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4C" w:rsidRPr="0084774C" w:rsidRDefault="0084774C" w:rsidP="0084774C">
      <w:pPr>
        <w:pStyle w:val="Default"/>
        <w:jc w:val="center"/>
        <w:rPr>
          <w:b/>
          <w:sz w:val="28"/>
          <w:szCs w:val="23"/>
        </w:rPr>
      </w:pPr>
      <w:r w:rsidRPr="0084774C">
        <w:rPr>
          <w:b/>
          <w:sz w:val="28"/>
          <w:szCs w:val="23"/>
        </w:rPr>
        <w:t>Тематика рекомендуемых классных часов</w:t>
      </w:r>
    </w:p>
    <w:p w:rsidR="0084774C" w:rsidRPr="0084774C" w:rsidRDefault="0084774C" w:rsidP="0084774C">
      <w:pPr>
        <w:pStyle w:val="Default"/>
        <w:jc w:val="center"/>
        <w:rPr>
          <w:sz w:val="28"/>
          <w:szCs w:val="23"/>
        </w:rPr>
      </w:pPr>
      <w:r w:rsidRPr="0084774C">
        <w:rPr>
          <w:b/>
          <w:bCs/>
          <w:sz w:val="28"/>
          <w:szCs w:val="28"/>
        </w:rPr>
        <w:t>по профориентации на 2023-2024 учебный год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080"/>
      </w:tblGrid>
      <w:tr w:rsidR="0084774C" w:rsidRPr="0084774C" w:rsidTr="0084774C">
        <w:trPr>
          <w:trHeight w:val="107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  <w:r w:rsidRPr="0084774C">
              <w:rPr>
                <w:b/>
                <w:bCs/>
                <w:sz w:val="28"/>
                <w:szCs w:val="28"/>
              </w:rPr>
              <w:t xml:space="preserve">1 – 4 классы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Профессии моих родителей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В гостях у писателя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В мире книг (в библиотеке) Как рождается книга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Вкусная профессия – кондитер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Путешествие в мир театра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Профессия –пожарный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Такие разные профессии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Профессия – военный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Моя мама работает….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Все работы хороши, выбирай на вкус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Кто делает хлеб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Труд и человек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Кто делает праздник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Электричество и труд </w:t>
            </w:r>
          </w:p>
        </w:tc>
      </w:tr>
      <w:tr w:rsidR="0084774C" w:rsidRPr="0084774C" w:rsidTr="0084774C">
        <w:trPr>
          <w:trHeight w:val="107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b/>
                <w:bCs/>
                <w:sz w:val="28"/>
                <w:szCs w:val="28"/>
              </w:rPr>
              <w:t>5 – 9 классы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Мир моих увлечений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Труд кормит, а лень портит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Как правильно выбирать профессию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Профессия – Родину защищать!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Женщина в космосе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В мире профессий. Популярные профессии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Хорошо, что мы такие разные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Хочу – Могу - Надо!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Возможности человека </w:t>
            </w:r>
          </w:p>
        </w:tc>
      </w:tr>
      <w:tr w:rsidR="0084774C" w:rsidRPr="0084774C" w:rsidTr="0084774C">
        <w:trPr>
          <w:trHeight w:val="109"/>
        </w:trPr>
        <w:tc>
          <w:tcPr>
            <w:tcW w:w="8080" w:type="dxa"/>
          </w:tcPr>
          <w:p w:rsidR="0084774C" w:rsidRPr="0084774C" w:rsidRDefault="0084774C">
            <w:pPr>
              <w:pStyle w:val="Default"/>
              <w:rPr>
                <w:sz w:val="28"/>
                <w:szCs w:val="28"/>
              </w:rPr>
            </w:pPr>
            <w:r w:rsidRPr="0084774C">
              <w:rPr>
                <w:sz w:val="28"/>
                <w:szCs w:val="28"/>
              </w:rPr>
              <w:t xml:space="preserve">Вверх по лестнице жизни или мои жизненные ценности </w:t>
            </w:r>
          </w:p>
        </w:tc>
      </w:tr>
    </w:tbl>
    <w:p w:rsidR="00D06D23" w:rsidRDefault="00D06D23"/>
    <w:sectPr w:rsidR="00D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C"/>
    <w:rsid w:val="0084774C"/>
    <w:rsid w:val="00D0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F8C41"/>
  <w15:chartTrackingRefBased/>
  <w15:docId w15:val="{78749907-6964-4270-B7AD-294D92DE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77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84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2023-08-18T09:43:00Z</dcterms:created>
  <dcterms:modified xsi:type="dcterms:W3CDTF">2023-08-18T09:44:00Z</dcterms:modified>
</cp:coreProperties>
</file>