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96" w:rsidRPr="00426196" w:rsidRDefault="00BD7415" w:rsidP="006E53D0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bookmarkStart w:id="0" w:name="_GoBack"/>
      <w:bookmarkEnd w:id="0"/>
      <w:r w:rsidR="00426196" w:rsidRPr="00426196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426196" w:rsidRPr="00A8766D" w:rsidRDefault="00426196" w:rsidP="006E53D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8766D">
        <w:rPr>
          <w:rFonts w:ascii="Times New Roman" w:hAnsi="Times New Roman" w:cs="Times New Roman"/>
        </w:rPr>
        <w:t>города Чебоксары Чувашской Республики</w:t>
      </w:r>
    </w:p>
    <w:p w:rsidR="00426196" w:rsidRDefault="00426196" w:rsidP="00DA4481">
      <w:pPr>
        <w:spacing w:before="0" w:beforeAutospacing="0" w:after="0" w:afterAutospacing="0"/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0"/>
        <w:gridCol w:w="3727"/>
      </w:tblGrid>
      <w:tr w:rsidR="00C37C5F" w:rsidRPr="00BD7415" w:rsidTr="006E53D0">
        <w:trPr>
          <w:trHeight w:val="1"/>
        </w:trPr>
        <w:tc>
          <w:tcPr>
            <w:tcW w:w="5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5F" w:rsidRPr="00426196" w:rsidRDefault="00DA4481" w:rsidP="006E53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61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37C5F" w:rsidRPr="00426196" w:rsidRDefault="00DA4481" w:rsidP="006E53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6E5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426196">
              <w:rPr>
                <w:lang w:val="ru-RU"/>
              </w:rPr>
              <w:br/>
            </w:r>
            <w:r w:rsidRP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№41» г.Чебоксары</w:t>
            </w:r>
            <w:r w:rsidRPr="00426196">
              <w:rPr>
                <w:lang w:val="ru-RU"/>
              </w:rPr>
              <w:br/>
            </w:r>
            <w:r w:rsidRP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5653" w:rsidRPr="00975653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  <w:r w:rsidRPr="00975653">
              <w:rPr>
                <w:rFonts w:hAnsi="Times New Roman" w:cs="Times New Roman"/>
                <w:sz w:val="24"/>
                <w:szCs w:val="24"/>
                <w:lang w:val="ru-RU"/>
              </w:rPr>
              <w:t>.12</w:t>
            </w:r>
            <w:r w:rsidR="00426196" w:rsidRPr="00975653">
              <w:rPr>
                <w:rFonts w:hAnsi="Times New Roman" w:cs="Times New Roman"/>
                <w:sz w:val="24"/>
                <w:szCs w:val="24"/>
                <w:lang w:val="ru-RU"/>
              </w:rPr>
              <w:t>.2021</w:t>
            </w:r>
            <w:r w:rsidRPr="00975653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975653" w:rsidRPr="00975653">
              <w:rPr>
                <w:rFonts w:hAnsi="Times New Roman" w:cs="Times New Roman"/>
                <w:sz w:val="24"/>
                <w:szCs w:val="24"/>
                <w:lang w:val="ru-RU"/>
              </w:rPr>
              <w:t xml:space="preserve"> 4</w:t>
            </w:r>
            <w:r w:rsidRPr="00975653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5F" w:rsidRPr="00426196" w:rsidRDefault="00DA4481" w:rsidP="006E53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61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37C5F" w:rsidRPr="00426196" w:rsidRDefault="00DA4481" w:rsidP="006E53D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№41»г.Чебоксары</w:t>
            </w:r>
            <w:r w:rsidRPr="00426196">
              <w:rPr>
                <w:lang w:val="ru-RU"/>
              </w:rPr>
              <w:br/>
            </w:r>
            <w:r w:rsid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Валерианова В.В._________</w:t>
            </w:r>
            <w:r w:rsidRPr="00426196">
              <w:rPr>
                <w:lang w:val="ru-RU"/>
              </w:rPr>
              <w:br/>
            </w:r>
            <w:r w:rsidR="00545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09.02.2023</w:t>
            </w:r>
            <w:r w:rsid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DE0E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45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45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26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</w:p>
        </w:tc>
      </w:tr>
    </w:tbl>
    <w:p w:rsidR="00C37C5F" w:rsidRPr="00426196" w:rsidRDefault="00C37C5F" w:rsidP="00DA4481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E53D0" w:rsidRPr="006E53D0" w:rsidRDefault="00DA4481" w:rsidP="006E53D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6E53D0">
        <w:rPr>
          <w:rFonts w:hAnsi="Times New Roman" w:cs="Times New Roman"/>
          <w:b/>
          <w:bCs/>
          <w:sz w:val="24"/>
          <w:szCs w:val="24"/>
          <w:lang w:val="ru-RU"/>
        </w:rPr>
        <w:t xml:space="preserve">Положение </w:t>
      </w:r>
      <w:r w:rsidR="00426196" w:rsidRPr="006E53D0">
        <w:rPr>
          <w:rFonts w:hAnsi="Times New Roman" w:cs="Times New Roman"/>
          <w:b/>
          <w:bCs/>
          <w:sz w:val="24"/>
          <w:szCs w:val="24"/>
          <w:lang w:val="ru-RU"/>
        </w:rPr>
        <w:t xml:space="preserve">о </w:t>
      </w:r>
      <w:r w:rsidR="006E53D0" w:rsidRPr="006E53D0">
        <w:rPr>
          <w:rFonts w:hAnsi="Times New Roman" w:cs="Times New Roman"/>
          <w:b/>
          <w:bCs/>
          <w:sz w:val="24"/>
          <w:szCs w:val="24"/>
          <w:lang w:val="ru-RU"/>
        </w:rPr>
        <w:t>летнем учреждении с дневным пребыванием</w:t>
      </w:r>
      <w:r w:rsidR="0007408E">
        <w:rPr>
          <w:rFonts w:hAnsi="Times New Roman" w:cs="Times New Roman"/>
          <w:b/>
          <w:bCs/>
          <w:sz w:val="24"/>
          <w:szCs w:val="24"/>
          <w:lang w:val="ru-RU"/>
        </w:rPr>
        <w:t xml:space="preserve"> детей </w:t>
      </w:r>
      <w:r w:rsidR="006E53D0" w:rsidRPr="006E53D0">
        <w:rPr>
          <w:rFonts w:hAnsi="Times New Roman" w:cs="Times New Roman"/>
          <w:b/>
          <w:bCs/>
          <w:sz w:val="24"/>
          <w:szCs w:val="24"/>
          <w:lang w:val="ru-RU"/>
        </w:rPr>
        <w:t xml:space="preserve"> на время каникул</w:t>
      </w:r>
    </w:p>
    <w:p w:rsidR="006E53D0" w:rsidRPr="006E53D0" w:rsidRDefault="006E53D0" w:rsidP="006E53D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6E53D0">
        <w:rPr>
          <w:rFonts w:hAnsi="Times New Roman" w:cs="Times New Roman"/>
          <w:b/>
          <w:bCs/>
          <w:sz w:val="24"/>
          <w:szCs w:val="24"/>
          <w:lang w:val="ru-RU"/>
        </w:rPr>
        <w:t xml:space="preserve">при муниципальном бюджетном общеобразовательном учреждении </w:t>
      </w:r>
    </w:p>
    <w:p w:rsidR="00C37C5F" w:rsidRPr="006E53D0" w:rsidRDefault="006E53D0" w:rsidP="006E53D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6E53D0">
        <w:rPr>
          <w:rFonts w:hAnsi="Times New Roman" w:cs="Times New Roman"/>
          <w:b/>
          <w:bCs/>
          <w:sz w:val="24"/>
          <w:szCs w:val="24"/>
          <w:lang w:val="ru-RU"/>
        </w:rPr>
        <w:t>«Средняя общеобразовательная школа № 41 с углубленным изучением отдельных предметов» города Чебоксары Чувашской Республики</w:t>
      </w:r>
    </w:p>
    <w:p w:rsidR="006E53D0" w:rsidRPr="00426196" w:rsidRDefault="006E53D0" w:rsidP="006E53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7C5F" w:rsidRPr="00426196" w:rsidRDefault="00DA4481" w:rsidP="00DE0ED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37C5F" w:rsidRPr="006E53D0" w:rsidRDefault="00DA4481" w:rsidP="006E53D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</w:t>
      </w:r>
      <w:r w:rsidR="006E53D0" w:rsidRPr="006E53D0">
        <w:rPr>
          <w:rFonts w:hAnsi="Times New Roman" w:cs="Times New Roman"/>
          <w:bCs/>
          <w:sz w:val="24"/>
          <w:szCs w:val="24"/>
          <w:lang w:val="ru-RU"/>
        </w:rPr>
        <w:t>летнем учреждении с дневным пребыванием на время каникул при муниципальном бюджетном общеобразовательном учреждении  «Средняя общеобразовательная школа № 41 с углубленным изучением отдельных предметов» города Чебоксары Чувашской Республики</w:t>
      </w:r>
      <w:r w:rsidR="006E53D0" w:rsidRPr="006E53D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 w:rsidR="00E55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="00E554A5" w:rsidRPr="00E554A5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) разработано в соответствии с Федеральным законом от 29.12.2012 № 273-ФЗ «Об образовании в Российской Федерации», приказом Минобрнауки России от 13.07.2017 № 656 «Об утверждении примерных положений об организациях отдыха детей и их </w:t>
      </w:r>
      <w:r w:rsidR="00426196" w:rsidRPr="00426196">
        <w:rPr>
          <w:rFonts w:hAnsi="Times New Roman" w:cs="Times New Roman"/>
          <w:color w:val="000000"/>
          <w:sz w:val="24"/>
          <w:szCs w:val="24"/>
          <w:lang w:val="ru-RU"/>
        </w:rPr>
        <w:t>оздоровления»,</w:t>
      </w:r>
      <w:r w:rsid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администрации г.</w:t>
      </w:r>
      <w:r w:rsidR="006E53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Чебоксары </w:t>
      </w:r>
      <w:r w:rsidR="00DE0EDD">
        <w:rPr>
          <w:rFonts w:hAnsi="Times New Roman" w:cs="Times New Roman"/>
          <w:sz w:val="24"/>
          <w:szCs w:val="24"/>
          <w:lang w:val="ru-RU"/>
        </w:rPr>
        <w:t>от 27.05.2015 №1802 (с изменениями) «Об утверждении порядка зачисления детей на смену лагеря с дневным пребыванием детей (лагеря труда и отдыха) на базе образовательных организаций города Чебоксары в каникулярный период»</w:t>
      </w:r>
      <w:r w:rsidR="00426196" w:rsidRPr="00DE0EDD">
        <w:rPr>
          <w:rFonts w:hAnsi="Times New Roman" w:cs="Times New Roman"/>
          <w:sz w:val="24"/>
          <w:szCs w:val="24"/>
          <w:lang w:val="ru-RU"/>
        </w:rPr>
        <w:t>,</w:t>
      </w:r>
      <w:r w:rsid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уставом </w:t>
      </w:r>
      <w:r w:rsid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«СОШ №41» г.</w:t>
      </w:r>
      <w:r w:rsidR="00DE0E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Чебоксары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регламентирует порядок создания и работы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, определяет основы его деятельности, порядок финансирования и организации работы.</w:t>
      </w:r>
    </w:p>
    <w:p w:rsidR="00C37C5F" w:rsidRPr="00426196" w:rsidRDefault="00C37C5F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7C5F" w:rsidRPr="00426196" w:rsidRDefault="00DA4481" w:rsidP="00DE0ED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создания и работы лагеря</w:t>
      </w:r>
      <w:r w:rsidR="00A77703" w:rsidRPr="00A77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7703" w:rsidRPr="00A77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дневным пребыванием детей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="00D046E0" w:rsidRPr="00E554A5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является внутренним структурным подразделением школы, созданным с целью организации отдыха и оздоровления обучающихся в возрасте от 6 лет и 6 месяцев до 17 лет включительно.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="00D046E0" w:rsidRPr="00E554A5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создается и прекращает свою работу на основании приказа директора школы и в случаях, установленных законодательством Российской Федерации. Работа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организуется в дневное время в период весенних, летних, осенних и зимних каникул на основании приказа директора школы. Лагерь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приступает к работе в сроки, обозначенные в приказе, при наличии положительных санитарно-эпидемиологического заключения и акта приемки лагеря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>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межведомственной комиссией.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2.3. В своей деятельности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руководствуется федеральными законами, актами Президента и Правительства РФ, нормативными правовыми актами федеральных органов государственной власти и органов государственной власти </w:t>
      </w:r>
      <w:r w:rsidR="00EC101F">
        <w:rPr>
          <w:rFonts w:hAnsi="Times New Roman" w:cs="Times New Roman"/>
          <w:color w:val="000000"/>
          <w:sz w:val="24"/>
          <w:szCs w:val="24"/>
          <w:lang w:val="ru-RU"/>
        </w:rPr>
        <w:t>Чувашской Республики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, настоящим положением, а также уставом школы.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осуществляет свою деятельность во взаимодействии с заинтересованными федеральными государственными органами, органами государственной власти</w:t>
      </w:r>
      <w:r w:rsidR="00EC101F">
        <w:rPr>
          <w:rFonts w:hAnsi="Times New Roman" w:cs="Times New Roman"/>
          <w:color w:val="000000"/>
          <w:sz w:val="24"/>
          <w:szCs w:val="24"/>
          <w:lang w:val="ru-RU"/>
        </w:rPr>
        <w:t xml:space="preserve"> Чувашской Республики, управления образования г. Чебоксары, </w:t>
      </w:r>
      <w:r w:rsidR="00EC10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администрации г. Чебоксары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рамках их компетенции, а также с общественными организациями и объединениями.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2.5. Предметом деятельности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2.6. Целями деятельности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являются:</w:t>
      </w:r>
    </w:p>
    <w:p w:rsidR="00C37C5F" w:rsidRPr="00426196" w:rsidRDefault="00DA4481" w:rsidP="00DA448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C37C5F" w:rsidRPr="00426196" w:rsidRDefault="00DA4481" w:rsidP="00DA448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C37C5F" w:rsidRPr="00426196" w:rsidRDefault="00DA4481" w:rsidP="00DA4481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организация размещения детей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C37C5F" w:rsidRPr="00426196" w:rsidRDefault="00DA4481" w:rsidP="00DA4481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C37C5F" w:rsidRPr="00D046E0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D046E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7C5F" w:rsidRPr="00426196" w:rsidRDefault="00DA4481" w:rsidP="00DA4481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C37C5F" w:rsidRPr="00426196" w:rsidRDefault="00DA4481" w:rsidP="00DA4481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осуществляет деятельность, направленную на развитие творческого потенциала и всестороннее развитие способностей у детей,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развитие физической культуры и спорта детей, в том числе физическое развитие и укрепление здоровья детей;</w:t>
      </w:r>
    </w:p>
    <w:p w:rsidR="00C37C5F" w:rsidRPr="00EC101F" w:rsidRDefault="00DA4481" w:rsidP="00DA4481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101F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образовательную деятельность по реализации дополнительных общеразвивающих программ;</w:t>
      </w:r>
    </w:p>
    <w:p w:rsidR="00C37C5F" w:rsidRPr="00426196" w:rsidRDefault="00EC101F" w:rsidP="00DA4481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организует питание</w:t>
      </w:r>
      <w:r w:rsidR="00DA4481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в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лагере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A4481" w:rsidRPr="004261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37C5F" w:rsidRPr="00426196" w:rsidRDefault="00DA4481" w:rsidP="00DA4481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обеспечивает безопасные условия жизнедеятельности детей;</w:t>
      </w:r>
    </w:p>
    <w:p w:rsidR="00C37C5F" w:rsidRPr="00426196" w:rsidRDefault="00DA4481" w:rsidP="00DA4481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C37C5F" w:rsidRPr="00426196" w:rsidRDefault="00DA4481" w:rsidP="00DA4481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психолого-педагогическую деятельность, направленную на улучшение психологического состояния детей и их адаптацию к условиям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7C5F" w:rsidRPr="00426196" w:rsidRDefault="00D046E0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4481" w:rsidRPr="00426196">
        <w:rPr>
          <w:rFonts w:hAnsi="Times New Roman" w:cs="Times New Roman"/>
          <w:color w:val="000000"/>
          <w:sz w:val="24"/>
          <w:szCs w:val="24"/>
          <w:lang w:val="ru-RU"/>
        </w:rPr>
        <w:t>вправе осуществлять иную деятельность, если такая деятельность соответствует целям его создания.</w:t>
      </w:r>
    </w:p>
    <w:p w:rsidR="00C37C5F" w:rsidRPr="00426196" w:rsidRDefault="00C37C5F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7C5F" w:rsidRPr="00426196" w:rsidRDefault="00DA4481" w:rsidP="00DE0ED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Основы деятельности </w:t>
      </w:r>
      <w:r w:rsidR="00D046E0" w:rsidRPr="00D046E0">
        <w:rPr>
          <w:rFonts w:hAnsi="Times New Roman" w:cs="Times New Roman"/>
          <w:b/>
          <w:color w:val="000000"/>
          <w:sz w:val="24"/>
          <w:szCs w:val="24"/>
          <w:lang w:val="ru-RU"/>
        </w:rPr>
        <w:t>лагеря с дневным пребыванием детей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3.1. Деятельность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, содержание, формы и методы работы с детьми определяются программой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и дополнительными общеразвивающими программами. Программы формируются в зависимости от тематики смен, интересов детей, воспитательных задач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57DD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r w:rsidR="00C57DDD" w:rsidRPr="00426196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 школы</w:t>
      </w:r>
      <w:r w:rsidR="00962733">
        <w:rPr>
          <w:rFonts w:hAnsi="Times New Roman" w:cs="Times New Roman"/>
          <w:color w:val="000000"/>
          <w:sz w:val="24"/>
          <w:szCs w:val="24"/>
          <w:lang w:val="ru-RU"/>
        </w:rPr>
        <w:t xml:space="preserve"> и согласуются </w:t>
      </w:r>
      <w:r w:rsidR="007D6410">
        <w:rPr>
          <w:rFonts w:hAnsi="Times New Roman" w:cs="Times New Roman"/>
          <w:color w:val="000000"/>
          <w:sz w:val="24"/>
          <w:szCs w:val="24"/>
          <w:lang w:val="ru-RU"/>
        </w:rPr>
        <w:t>с начальником управления образования города Чебоксары.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Прием детей в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до начала</w:t>
      </w:r>
      <w:r w:rsidRPr="00962733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его работы (при наличии свободных мест). Для зачисления в лагерь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ребенка представляют в лагерь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приеме, </w:t>
      </w:r>
      <w:r w:rsidRPr="00C6234D">
        <w:rPr>
          <w:rFonts w:hAnsi="Times New Roman" w:cs="Times New Roman"/>
          <w:sz w:val="24"/>
          <w:szCs w:val="24"/>
          <w:lang w:val="ru-RU"/>
        </w:rPr>
        <w:t>медицинское заключение об отсутствии у ребенка ограничений по состоянию здоровья,</w:t>
      </w:r>
      <w:r w:rsidRPr="00962733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копию свидетельства о рождении </w:t>
      </w:r>
      <w:r w:rsidR="00C6234D">
        <w:rPr>
          <w:rFonts w:hAnsi="Times New Roman" w:cs="Times New Roman"/>
          <w:color w:val="000000"/>
          <w:sz w:val="24"/>
          <w:szCs w:val="24"/>
          <w:lang w:val="ru-RU"/>
        </w:rPr>
        <w:t>и СНИЛС</w:t>
      </w:r>
      <w:r w:rsidR="001D5F71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</w:t>
      </w:r>
      <w:r w:rsidR="00C6234D">
        <w:rPr>
          <w:rFonts w:hAnsi="Times New Roman" w:cs="Times New Roman"/>
          <w:color w:val="000000"/>
          <w:sz w:val="24"/>
          <w:szCs w:val="24"/>
          <w:lang w:val="ru-RU"/>
        </w:rPr>
        <w:t>, а также</w:t>
      </w:r>
      <w:r w:rsidRPr="00962733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C6234D">
        <w:rPr>
          <w:rFonts w:hAnsi="Times New Roman" w:cs="Times New Roman"/>
          <w:sz w:val="24"/>
          <w:szCs w:val="24"/>
          <w:lang w:val="ru-RU"/>
        </w:rPr>
        <w:t>квитанцию о внесении родительской платы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. При подаче заявления родитель (законный представитель) для ознакомления представляет документ, подтверждающий личность заявителя.</w:t>
      </w:r>
    </w:p>
    <w:p w:rsidR="00C37C5F" w:rsidRPr="001D5F71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 основании поступивших документов между школой и родителей (законным представителем) подписывается договор об организации отдыха и оздоровления ребенка. </w:t>
      </w:r>
      <w:r w:rsidRPr="001D5F71">
        <w:rPr>
          <w:rFonts w:hAnsi="Times New Roman" w:cs="Times New Roman"/>
          <w:sz w:val="24"/>
          <w:szCs w:val="24"/>
          <w:lang w:val="ru-RU"/>
        </w:rPr>
        <w:t xml:space="preserve">Зачисление ребенка в </w:t>
      </w:r>
      <w:r w:rsidR="00D046E0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="00D046E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D046E0" w:rsidRPr="001D5F7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D5F71">
        <w:rPr>
          <w:rFonts w:hAnsi="Times New Roman" w:cs="Times New Roman"/>
          <w:sz w:val="24"/>
          <w:szCs w:val="24"/>
          <w:lang w:val="ru-RU"/>
        </w:rPr>
        <w:t>оформляется приказом директора школы не позднее трех рабочих дней со дня заключения договора.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3.3. Условия пребывания детей в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лагере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, размещения, устройства, содержания и организации работы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обеспечиваются в соответствии с санитарно-эпидемиологическими правилами и гигиеническими нормативами, требованиями противопожарной и антитеррористической безопасности.</w:t>
      </w:r>
    </w:p>
    <w:p w:rsidR="00C37C5F" w:rsidRPr="00C6234D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6234D">
        <w:rPr>
          <w:rFonts w:hAnsi="Times New Roman" w:cs="Times New Roman"/>
          <w:sz w:val="24"/>
          <w:szCs w:val="24"/>
          <w:lang w:val="ru-RU"/>
        </w:rPr>
        <w:t xml:space="preserve">В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лагере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C6234D">
        <w:rPr>
          <w:rFonts w:hAnsi="Times New Roman" w:cs="Times New Roman"/>
          <w:sz w:val="24"/>
          <w:szCs w:val="24"/>
          <w:lang w:val="ru-RU"/>
        </w:rPr>
        <w:t xml:space="preserve"> </w:t>
      </w:r>
      <w:r w:rsidR="00C6234D" w:rsidRPr="00C6234D">
        <w:rPr>
          <w:rFonts w:hAnsi="Times New Roman" w:cs="Times New Roman"/>
          <w:sz w:val="24"/>
          <w:szCs w:val="24"/>
          <w:lang w:val="ru-RU"/>
        </w:rPr>
        <w:t xml:space="preserve">условно-доступно </w:t>
      </w:r>
      <w:r w:rsidRPr="00C6234D">
        <w:rPr>
          <w:rFonts w:hAnsi="Times New Roman" w:cs="Times New Roman"/>
          <w:sz w:val="24"/>
          <w:szCs w:val="24"/>
          <w:lang w:val="ru-RU"/>
        </w:rPr>
        <w:t xml:space="preserve">обеспечивается доступ детей-инвалидов и детей с ограниченными возможностями здоровья к объектам социальной, инженерной и транспортной инфраструктур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C6234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6234D">
        <w:rPr>
          <w:rFonts w:hAnsi="Times New Roman" w:cs="Times New Roman"/>
          <w:sz w:val="24"/>
          <w:szCs w:val="24"/>
          <w:lang w:val="ru-RU"/>
        </w:rPr>
        <w:t>и предоставляемым услугам.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3.5. Оказание медицинской помощи детям в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законодательством Российской Федерации об охране здоровья граждан.</w:t>
      </w:r>
    </w:p>
    <w:p w:rsidR="00C37C5F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3.6. Питание детей обеспечивается в соответствии с требованиями СанПиН 2.3/2.4.3590-20.</w:t>
      </w:r>
    </w:p>
    <w:p w:rsidR="007D6410" w:rsidRPr="00426196" w:rsidRDefault="007D6410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7C5F" w:rsidRPr="00426196" w:rsidRDefault="00DA4481" w:rsidP="007D641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Управление и кадры</w:t>
      </w:r>
      <w:r w:rsidR="009627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B6068" w:rsidRPr="000B6068">
        <w:rPr>
          <w:rFonts w:hAnsi="Times New Roman" w:cs="Times New Roman"/>
          <w:b/>
          <w:color w:val="000000"/>
          <w:sz w:val="24"/>
          <w:szCs w:val="24"/>
          <w:lang w:val="ru-RU"/>
        </w:rPr>
        <w:t>лагеря с дневным пребыванием детей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4.1. Координацию деятельности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, контроль и общее руководство осуществляет директор школы. Директор утверждает структуру и предельную штатную численность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, при необходимости выдает доверенность на имя начальника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с указанием прав и полномочий.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4.2. В штатную структуру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входить: </w:t>
      </w:r>
      <w:r w:rsidR="00962733" w:rsidRPr="00426196">
        <w:rPr>
          <w:rFonts w:hAnsi="Times New Roman" w:cs="Times New Roman"/>
          <w:color w:val="000000"/>
          <w:sz w:val="24"/>
          <w:szCs w:val="24"/>
          <w:lang w:val="ru-RU"/>
        </w:rPr>
        <w:t>начальник,</w:t>
      </w:r>
      <w:r w:rsidR="00962733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заместитель начальника,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62733">
        <w:rPr>
          <w:rFonts w:hAnsi="Times New Roman" w:cs="Times New Roman"/>
          <w:color w:val="000000"/>
          <w:sz w:val="24"/>
          <w:szCs w:val="24"/>
          <w:lang w:val="ru-RU"/>
        </w:rPr>
        <w:t>воспитатели/вожатые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D641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62733">
        <w:rPr>
          <w:rFonts w:hAnsi="Times New Roman" w:cs="Times New Roman"/>
          <w:color w:val="000000"/>
          <w:sz w:val="24"/>
          <w:szCs w:val="24"/>
          <w:lang w:val="ru-RU"/>
        </w:rPr>
        <w:t xml:space="preserve">узыкальный </w:t>
      </w:r>
      <w:r w:rsidR="00C57DDD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руководитель,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уборщики служебных помещений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. Права и обязанности работников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определяются должностными инструкциями.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4.3. Непосредственное руководство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начальник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. Начальник 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назначается и освобождается от должности приказом директора школы. Начальник принимается на работу в лагерь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на срок, необходимый для подготовки и работы 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(смены), а также представления финансовой и бухгалтерской отчетности. В отсутствие начальника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или в случае невозможности исполнения им своих обязанностей обязанности начальника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исполняет </w:t>
      </w:r>
      <w:r w:rsidR="00962733">
        <w:rPr>
          <w:rFonts w:hAnsi="Times New Roman" w:cs="Times New Roman"/>
          <w:color w:val="000000"/>
          <w:sz w:val="24"/>
          <w:szCs w:val="24"/>
          <w:lang w:val="ru-RU"/>
        </w:rPr>
        <w:t>заместитель начальника лагеря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>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4.4. К работе в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лагере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допускаются лица, у которых нет ограничений на работу с детьми по статье 351.1 Трудового кодекса Российской Федерации, которые прошли обязательный предварительный и периодические медицинские осмотры, привиты в соответствии с национальным календарем профилактических прививок, имеют медицинские книжки и прошли профессиональную гигиеническую подготовку и аттестацию. К работе с детьми дополнительно предъявляются требования – подготовка, отвечающая требованиям профстандартов или </w:t>
      </w:r>
      <w:r w:rsidR="00962733" w:rsidRPr="00426196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квалификационных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характеристик (при отсутствии действующих профстандартов).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4.5. При приеме на работу в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работники обязаны:</w:t>
      </w:r>
    </w:p>
    <w:p w:rsidR="007D6410" w:rsidRDefault="00DA4481" w:rsidP="007D6410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пройти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детьми;</w:t>
      </w:r>
    </w:p>
    <w:p w:rsidR="00C37C5F" w:rsidRPr="007D6410" w:rsidRDefault="00DA4481" w:rsidP="007D6410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410">
        <w:rPr>
          <w:rFonts w:hAnsi="Times New Roman" w:cs="Times New Roman"/>
          <w:color w:val="000000"/>
          <w:sz w:val="24"/>
          <w:szCs w:val="24"/>
          <w:lang w:val="ru-RU"/>
        </w:rPr>
        <w:t>ознакомиться с настоящим положением, нормативными актами в сфере отдыха детей и их оздоровления,</w:t>
      </w:r>
      <w:r w:rsidRPr="007D6410">
        <w:rPr>
          <w:rFonts w:hAnsi="Times New Roman" w:cs="Times New Roman"/>
          <w:color w:val="000000"/>
          <w:sz w:val="24"/>
          <w:szCs w:val="24"/>
        </w:rPr>
        <w:t> </w:t>
      </w:r>
      <w:r w:rsidRPr="007D6410">
        <w:rPr>
          <w:rFonts w:hAnsi="Times New Roman" w:cs="Times New Roman"/>
          <w:color w:val="000000"/>
          <w:sz w:val="24"/>
          <w:szCs w:val="24"/>
          <w:lang w:val="ru-RU"/>
        </w:rPr>
        <w:t>своей должностной инструкцией.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4.6. Начальник и работники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0B6068" w:rsidRDefault="000B6068" w:rsidP="007D641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7C5F" w:rsidRPr="00426196" w:rsidRDefault="00DA4481" w:rsidP="007D641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Финансирование и имущество </w:t>
      </w:r>
      <w:r w:rsidR="000B6068" w:rsidRPr="000B6068">
        <w:rPr>
          <w:rFonts w:hAnsi="Times New Roman" w:cs="Times New Roman"/>
          <w:b/>
          <w:color w:val="000000"/>
          <w:sz w:val="24"/>
          <w:szCs w:val="24"/>
          <w:lang w:val="ru-RU"/>
        </w:rPr>
        <w:t>лагеря с дневным пребыванием детей</w:t>
      </w:r>
    </w:p>
    <w:p w:rsidR="00C37C5F" w:rsidRPr="007C7010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5.1. Финансовое обеспечение деятельности </w:t>
      </w:r>
      <w:r w:rsidR="000B6068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0B6068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0B6068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установленном законодательством Российской Федерации порядке. </w:t>
      </w:r>
      <w:r w:rsidRPr="007C7010">
        <w:rPr>
          <w:rFonts w:hAnsi="Times New Roman" w:cs="Times New Roman"/>
          <w:color w:val="000000"/>
          <w:sz w:val="24"/>
          <w:szCs w:val="24"/>
          <w:lang w:val="ru-RU"/>
        </w:rPr>
        <w:t>Основными источниками финансирования являются:</w:t>
      </w:r>
    </w:p>
    <w:p w:rsidR="00C37C5F" w:rsidRPr="00426196" w:rsidRDefault="00DA4481" w:rsidP="00DA4481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средства муниципального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бюджета г.</w:t>
      </w:r>
      <w:r w:rsidR="007C70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Чебоксары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37C5F" w:rsidRDefault="00DA4481" w:rsidP="00DA4481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добровольные пожертвования физических и (или) юридических лиц, в том числе иностранных граждан и (или) иностранных юридических лиц.</w:t>
      </w:r>
    </w:p>
    <w:p w:rsidR="00DA4481" w:rsidRPr="00426196" w:rsidRDefault="00DA4481" w:rsidP="00DA4481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добровольные пожертвования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родителей, законных представителей.</w:t>
      </w:r>
    </w:p>
    <w:p w:rsidR="00C37C5F" w:rsidRPr="00426196" w:rsidRDefault="00DA4481" w:rsidP="00DA44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5.2. За </w:t>
      </w:r>
      <w:r w:rsidR="007C7010">
        <w:rPr>
          <w:rFonts w:hAnsi="Times New Roman" w:cs="Times New Roman"/>
          <w:color w:val="000000"/>
          <w:sz w:val="24"/>
          <w:szCs w:val="24"/>
          <w:lang w:val="ru-RU"/>
        </w:rPr>
        <w:t>лагерем</w:t>
      </w:r>
      <w:r w:rsidR="007C701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7C701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его деятельности закрепляются территория, помещения, оборудование, инвентарь и иное имущество потребительского назначения. При необходимости </w:t>
      </w:r>
      <w:r w:rsidR="007C7010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="007C701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="007C7010"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может использовать объекты социальной, образовательной, спортивной инфраструктур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 xml:space="preserve">как мобильного, так и стационарного действия, необходимые для осуществления целей деятельности </w:t>
      </w:r>
      <w:r w:rsidR="007C7010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="007C7010" w:rsidRPr="00D046E0">
        <w:rPr>
          <w:rFonts w:hAnsi="Times New Roman" w:cs="Times New Roman"/>
          <w:color w:val="000000"/>
          <w:sz w:val="24"/>
          <w:szCs w:val="24"/>
          <w:lang w:val="ru-RU"/>
        </w:rPr>
        <w:t xml:space="preserve"> с дневным пребыванием детей</w:t>
      </w:r>
      <w:r w:rsidRPr="004261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37C5F" w:rsidRPr="00426196" w:rsidSect="006E53D0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04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405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868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08E"/>
    <w:rsid w:val="000B6068"/>
    <w:rsid w:val="001D5F71"/>
    <w:rsid w:val="002D33B1"/>
    <w:rsid w:val="002D3591"/>
    <w:rsid w:val="003514A0"/>
    <w:rsid w:val="00426196"/>
    <w:rsid w:val="004F7E17"/>
    <w:rsid w:val="00545E36"/>
    <w:rsid w:val="005A05CE"/>
    <w:rsid w:val="00653AF6"/>
    <w:rsid w:val="006E53D0"/>
    <w:rsid w:val="007C7010"/>
    <w:rsid w:val="007D6410"/>
    <w:rsid w:val="00962733"/>
    <w:rsid w:val="00975653"/>
    <w:rsid w:val="00A77703"/>
    <w:rsid w:val="00B73A5A"/>
    <w:rsid w:val="00BD7415"/>
    <w:rsid w:val="00C37C5F"/>
    <w:rsid w:val="00C57DDD"/>
    <w:rsid w:val="00C6234D"/>
    <w:rsid w:val="00D046E0"/>
    <w:rsid w:val="00DA4481"/>
    <w:rsid w:val="00DE0EDD"/>
    <w:rsid w:val="00E438A1"/>
    <w:rsid w:val="00E554A5"/>
    <w:rsid w:val="00EC101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74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74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20</cp:revision>
  <cp:lastPrinted>2023-04-18T08:39:00Z</cp:lastPrinted>
  <dcterms:created xsi:type="dcterms:W3CDTF">2011-11-02T04:15:00Z</dcterms:created>
  <dcterms:modified xsi:type="dcterms:W3CDTF">2023-04-18T08:39:00Z</dcterms:modified>
</cp:coreProperties>
</file>