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61" w:rsidRPr="00C85661" w:rsidRDefault="00C85661" w:rsidP="00DB6863">
      <w:pPr>
        <w:jc w:val="center"/>
        <w:rPr>
          <w:rFonts w:ascii="Times New Roman" w:hAnsi="Times New Roman"/>
          <w:sz w:val="24"/>
          <w:szCs w:val="24"/>
        </w:rPr>
      </w:pPr>
      <w:bookmarkStart w:id="0" w:name="_GoBack"/>
      <w:bookmarkEnd w:id="0"/>
      <w:r w:rsidRPr="00C85661">
        <w:rPr>
          <w:rFonts w:ascii="Times New Roman" w:hAnsi="Times New Roman"/>
          <w:sz w:val="24"/>
          <w:szCs w:val="24"/>
        </w:rPr>
        <w:t>Муниципальное бюджетное общеобразовательное учреждение</w:t>
      </w:r>
    </w:p>
    <w:p w:rsidR="00C85661" w:rsidRPr="00C85661" w:rsidRDefault="00C85661" w:rsidP="00DB6863">
      <w:pPr>
        <w:jc w:val="center"/>
        <w:rPr>
          <w:rFonts w:ascii="Times New Roman" w:hAnsi="Times New Roman"/>
          <w:sz w:val="24"/>
          <w:szCs w:val="24"/>
        </w:rPr>
      </w:pPr>
      <w:r w:rsidRPr="00C85661">
        <w:rPr>
          <w:rFonts w:ascii="Times New Roman" w:hAnsi="Times New Roman"/>
          <w:sz w:val="24"/>
          <w:szCs w:val="24"/>
        </w:rPr>
        <w:t>«Средняя общеобразовательная школа № 41</w:t>
      </w:r>
    </w:p>
    <w:p w:rsidR="00C85661" w:rsidRPr="00C85661" w:rsidRDefault="00C85661" w:rsidP="00DB6863">
      <w:pPr>
        <w:jc w:val="center"/>
        <w:rPr>
          <w:rFonts w:ascii="Times New Roman" w:hAnsi="Times New Roman"/>
          <w:sz w:val="24"/>
          <w:szCs w:val="24"/>
        </w:rPr>
      </w:pPr>
      <w:r w:rsidRPr="00C85661">
        <w:rPr>
          <w:rFonts w:ascii="Times New Roman" w:hAnsi="Times New Roman"/>
          <w:sz w:val="24"/>
          <w:szCs w:val="24"/>
        </w:rPr>
        <w:t>с углубленным изучением отдельных предметов»</w:t>
      </w:r>
    </w:p>
    <w:p w:rsidR="00C85661" w:rsidRPr="00C85661" w:rsidRDefault="00C85661" w:rsidP="00DB6863">
      <w:pPr>
        <w:jc w:val="center"/>
        <w:rPr>
          <w:rFonts w:ascii="Times New Roman" w:hAnsi="Times New Roman"/>
          <w:sz w:val="24"/>
          <w:szCs w:val="24"/>
        </w:rPr>
      </w:pPr>
      <w:r w:rsidRPr="00C85661">
        <w:rPr>
          <w:rFonts w:ascii="Times New Roman" w:hAnsi="Times New Roman"/>
          <w:sz w:val="24"/>
          <w:szCs w:val="24"/>
        </w:rPr>
        <w:t>города Чебоксары Чувашской Республики</w:t>
      </w:r>
    </w:p>
    <w:p w:rsidR="00C85661" w:rsidRPr="00C85661" w:rsidRDefault="00C85661" w:rsidP="00DB6863">
      <w:pPr>
        <w:jc w:val="center"/>
        <w:rPr>
          <w:rFonts w:ascii="Times New Roman" w:hAnsi="Times New Roman"/>
          <w:sz w:val="24"/>
          <w:szCs w:val="24"/>
        </w:rPr>
      </w:pPr>
    </w:p>
    <w:p w:rsidR="00C85661" w:rsidRPr="00C85661" w:rsidRDefault="00C85661" w:rsidP="00DB6863">
      <w:pPr>
        <w:jc w:val="center"/>
        <w:rPr>
          <w:rFonts w:ascii="Times New Roman" w:hAnsi="Times New Roman"/>
          <w:sz w:val="24"/>
          <w:szCs w:val="24"/>
        </w:rPr>
      </w:pPr>
    </w:p>
    <w:p w:rsidR="00C85661" w:rsidRPr="00C85661" w:rsidRDefault="00C85661" w:rsidP="00DB6863">
      <w:pPr>
        <w:shd w:val="clear" w:color="auto" w:fill="FFFFFF"/>
        <w:tabs>
          <w:tab w:val="left" w:pos="5925"/>
          <w:tab w:val="left" w:pos="6667"/>
        </w:tabs>
        <w:rPr>
          <w:rFonts w:ascii="Times New Roman" w:hAnsi="Times New Roman"/>
          <w:sz w:val="24"/>
          <w:szCs w:val="24"/>
        </w:rPr>
      </w:pPr>
      <w:r w:rsidRPr="00C85661">
        <w:rPr>
          <w:rFonts w:ascii="Times New Roman" w:hAnsi="Times New Roman"/>
          <w:spacing w:val="-2"/>
          <w:sz w:val="24"/>
          <w:szCs w:val="24"/>
        </w:rPr>
        <w:t>СОГЛАСОВАНО:</w:t>
      </w:r>
      <w:r w:rsidRPr="00C85661">
        <w:rPr>
          <w:rFonts w:ascii="Times New Roman" w:hAnsi="Times New Roman"/>
          <w:sz w:val="24"/>
          <w:szCs w:val="24"/>
        </w:rPr>
        <w:t xml:space="preserve">                                                               УТВЕРЖДАЮ:</w:t>
      </w:r>
    </w:p>
    <w:p w:rsidR="00C85661" w:rsidRPr="00C85661" w:rsidRDefault="00C85661" w:rsidP="00DB6863">
      <w:pPr>
        <w:shd w:val="clear" w:color="auto" w:fill="FFFFFF"/>
        <w:tabs>
          <w:tab w:val="left" w:pos="5760"/>
        </w:tabs>
        <w:rPr>
          <w:rFonts w:ascii="Times New Roman" w:hAnsi="Times New Roman"/>
          <w:spacing w:val="-1"/>
          <w:sz w:val="24"/>
          <w:szCs w:val="24"/>
        </w:rPr>
      </w:pPr>
      <w:r w:rsidRPr="00C85661">
        <w:rPr>
          <w:rFonts w:ascii="Times New Roman" w:hAnsi="Times New Roman"/>
          <w:sz w:val="24"/>
          <w:szCs w:val="24"/>
        </w:rPr>
        <w:t xml:space="preserve">Уполномоченный по ОТ                                                     </w:t>
      </w:r>
      <w:r w:rsidRPr="00C85661">
        <w:rPr>
          <w:rFonts w:ascii="Times New Roman" w:hAnsi="Times New Roman"/>
          <w:spacing w:val="-1"/>
          <w:sz w:val="24"/>
          <w:szCs w:val="24"/>
        </w:rPr>
        <w:t xml:space="preserve">Директор МБОУ «СОШ № 41 г.                                                                           </w:t>
      </w:r>
    </w:p>
    <w:p w:rsidR="00C85661" w:rsidRPr="00C85661" w:rsidRDefault="00C85661" w:rsidP="00DB6863">
      <w:pPr>
        <w:shd w:val="clear" w:color="auto" w:fill="FFFFFF"/>
        <w:tabs>
          <w:tab w:val="left" w:pos="5760"/>
        </w:tabs>
        <w:rPr>
          <w:rFonts w:ascii="Times New Roman" w:hAnsi="Times New Roman"/>
          <w:spacing w:val="-1"/>
          <w:sz w:val="24"/>
          <w:szCs w:val="24"/>
        </w:rPr>
      </w:pPr>
      <w:r w:rsidRPr="00C85661">
        <w:rPr>
          <w:rFonts w:ascii="Times New Roman" w:hAnsi="Times New Roman"/>
          <w:spacing w:val="-1"/>
          <w:sz w:val="24"/>
          <w:szCs w:val="24"/>
        </w:rPr>
        <w:t xml:space="preserve">                                                                                                Чебоксары»</w:t>
      </w:r>
    </w:p>
    <w:p w:rsidR="00C85661" w:rsidRPr="00C85661" w:rsidRDefault="00C85661" w:rsidP="00DB6863">
      <w:pPr>
        <w:shd w:val="clear" w:color="auto" w:fill="FFFFFF"/>
        <w:tabs>
          <w:tab w:val="left" w:pos="5760"/>
        </w:tabs>
        <w:rPr>
          <w:rFonts w:ascii="Times New Roman" w:hAnsi="Times New Roman"/>
          <w:sz w:val="24"/>
          <w:szCs w:val="24"/>
        </w:rPr>
      </w:pPr>
      <w:r w:rsidRPr="00C85661">
        <w:rPr>
          <w:rFonts w:ascii="Times New Roman" w:hAnsi="Times New Roman"/>
          <w:sz w:val="24"/>
          <w:szCs w:val="24"/>
        </w:rPr>
        <w:t>Константинова М.П.______                                                Валерианова В.В.___________</w:t>
      </w:r>
    </w:p>
    <w:p w:rsidR="00C85661" w:rsidRPr="00C85661" w:rsidRDefault="00C85661" w:rsidP="00DB6863">
      <w:pPr>
        <w:shd w:val="clear" w:color="auto" w:fill="FFFFFF"/>
        <w:tabs>
          <w:tab w:val="left" w:leader="underscore" w:pos="547"/>
          <w:tab w:val="left" w:leader="underscore" w:pos="2837"/>
          <w:tab w:val="left" w:leader="underscore" w:pos="3434"/>
          <w:tab w:val="left" w:pos="5760"/>
          <w:tab w:val="left" w:leader="underscore" w:pos="7452"/>
        </w:tabs>
        <w:rPr>
          <w:rFonts w:ascii="Times New Roman" w:hAnsi="Times New Roman"/>
          <w:sz w:val="24"/>
          <w:szCs w:val="24"/>
        </w:rPr>
      </w:pPr>
      <w:r w:rsidRPr="00C85661">
        <w:rPr>
          <w:rFonts w:ascii="Times New Roman" w:hAnsi="Times New Roman"/>
          <w:sz w:val="24"/>
          <w:szCs w:val="24"/>
        </w:rPr>
        <w:t xml:space="preserve">« 09   » января    </w:t>
      </w:r>
      <w:r w:rsidRPr="00C85661">
        <w:rPr>
          <w:rFonts w:ascii="Times New Roman" w:hAnsi="Times New Roman"/>
          <w:spacing w:val="-5"/>
          <w:sz w:val="24"/>
          <w:szCs w:val="24"/>
        </w:rPr>
        <w:t>2017</w:t>
      </w:r>
      <w:r w:rsidRPr="00C85661">
        <w:rPr>
          <w:rFonts w:ascii="Times New Roman" w:hAnsi="Times New Roman"/>
          <w:sz w:val="24"/>
          <w:szCs w:val="24"/>
        </w:rPr>
        <w:t xml:space="preserve"> </w:t>
      </w:r>
      <w:r w:rsidRPr="00C85661">
        <w:rPr>
          <w:rFonts w:ascii="Times New Roman" w:hAnsi="Times New Roman"/>
          <w:spacing w:val="-12"/>
          <w:sz w:val="24"/>
          <w:szCs w:val="24"/>
        </w:rPr>
        <w:t>г.</w:t>
      </w:r>
      <w:r w:rsidRPr="00C85661">
        <w:rPr>
          <w:rFonts w:ascii="Times New Roman" w:hAnsi="Times New Roman"/>
          <w:sz w:val="24"/>
          <w:szCs w:val="24"/>
        </w:rPr>
        <w:t xml:space="preserve">                                                        Приказ № 2   от 10.01 2017 г.</w:t>
      </w:r>
    </w:p>
    <w:p w:rsidR="00C85661" w:rsidRDefault="00B05C48" w:rsidP="00DB6863">
      <w:pPr>
        <w:pStyle w:val="ParagraphStyle"/>
        <w:jc w:val="center"/>
        <w:rPr>
          <w:rFonts w:ascii="Times New Roman" w:hAnsi="Times New Roman" w:cs="Times New Roman"/>
          <w:b/>
          <w:bCs/>
          <w:sz w:val="28"/>
          <w:szCs w:val="28"/>
        </w:rPr>
      </w:pPr>
      <w:r>
        <w:rPr>
          <w:rFonts w:ascii="Times New Roman" w:hAnsi="Times New Roman" w:cs="Times New Roman"/>
          <w:b/>
          <w:bCs/>
          <w:caps/>
          <w:sz w:val="28"/>
          <w:szCs w:val="28"/>
        </w:rPr>
        <w:t>Инструкция</w:t>
      </w:r>
      <w:r w:rsidR="00C85661">
        <w:rPr>
          <w:rFonts w:ascii="Times New Roman" w:hAnsi="Times New Roman" w:cs="Times New Roman"/>
          <w:b/>
          <w:bCs/>
          <w:caps/>
          <w:sz w:val="28"/>
          <w:szCs w:val="28"/>
        </w:rPr>
        <w:t xml:space="preserve"> № 9</w:t>
      </w:r>
      <w:r w:rsidR="00F43933">
        <w:rPr>
          <w:rFonts w:ascii="Times New Roman" w:hAnsi="Times New Roman" w:cs="Times New Roman"/>
          <w:b/>
          <w:bCs/>
          <w:caps/>
          <w:sz w:val="28"/>
          <w:szCs w:val="28"/>
        </w:rPr>
        <w:br/>
      </w:r>
      <w:r w:rsidRPr="00B05C48">
        <w:rPr>
          <w:rFonts w:ascii="Times New Roman" w:hAnsi="Times New Roman" w:cs="Times New Roman"/>
          <w:b/>
          <w:bCs/>
          <w:sz w:val="28"/>
          <w:szCs w:val="28"/>
        </w:rPr>
        <w:t>вводного инструктажа по о</w:t>
      </w:r>
      <w:r w:rsidR="00823031">
        <w:rPr>
          <w:rFonts w:ascii="Times New Roman" w:hAnsi="Times New Roman" w:cs="Times New Roman"/>
          <w:b/>
          <w:bCs/>
          <w:sz w:val="28"/>
          <w:szCs w:val="28"/>
        </w:rPr>
        <w:t xml:space="preserve">хране труда </w:t>
      </w:r>
    </w:p>
    <w:p w:rsidR="00F43933" w:rsidRDefault="00823031" w:rsidP="00DB6863">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для работников</w:t>
      </w:r>
    </w:p>
    <w:p w:rsidR="00C85661" w:rsidRPr="00823031" w:rsidRDefault="00C85661" w:rsidP="00DB6863">
      <w:pPr>
        <w:pStyle w:val="ParagraphStyle"/>
        <w:jc w:val="center"/>
        <w:rPr>
          <w:rFonts w:ascii="Times New Roman" w:hAnsi="Times New Roman" w:cs="Times New Roman"/>
          <w:b/>
          <w:bCs/>
          <w:sz w:val="28"/>
          <w:szCs w:val="28"/>
        </w:rPr>
      </w:pPr>
    </w:p>
    <w:p w:rsidR="00E97E97" w:rsidRDefault="00E97E97" w:rsidP="00DB6863">
      <w:pPr>
        <w:pStyle w:val="ParagraphStyle"/>
        <w:ind w:firstLine="360"/>
        <w:jc w:val="both"/>
        <w:rPr>
          <w:rFonts w:ascii="Times New Roman" w:hAnsi="Times New Roman" w:cs="Times New Roman"/>
          <w:b/>
          <w:bCs/>
        </w:rPr>
      </w:pPr>
    </w:p>
    <w:p w:rsidR="00C85661"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I. Общие сведения об учреждении, его характерные особенности.</w:t>
      </w:r>
    </w:p>
    <w:p w:rsidR="00C85661" w:rsidRPr="00132FA4" w:rsidRDefault="00C85661" w:rsidP="00DB6863">
      <w:pPr>
        <w:rPr>
          <w:rFonts w:ascii="Times New Roman" w:hAnsi="Times New Roman"/>
          <w:b/>
          <w:bCs/>
        </w:rPr>
      </w:pPr>
      <w:r>
        <w:rPr>
          <w:rFonts w:ascii="Times New Roman" w:hAnsi="Times New Roman"/>
          <w:sz w:val="24"/>
          <w:szCs w:val="24"/>
        </w:rPr>
        <w:t xml:space="preserve">             </w:t>
      </w:r>
      <w:r w:rsidRPr="00C85661">
        <w:rPr>
          <w:rFonts w:ascii="Times New Roman" w:hAnsi="Times New Roman"/>
          <w:sz w:val="24"/>
          <w:szCs w:val="24"/>
        </w:rPr>
        <w:t>Муниципальное бюджетное общеобразовательное учреждение</w:t>
      </w:r>
      <w:r>
        <w:rPr>
          <w:rFonts w:ascii="Times New Roman" w:hAnsi="Times New Roman"/>
          <w:sz w:val="24"/>
          <w:szCs w:val="24"/>
        </w:rPr>
        <w:t xml:space="preserve"> </w:t>
      </w:r>
      <w:r w:rsidRPr="00C85661">
        <w:rPr>
          <w:rFonts w:ascii="Times New Roman" w:hAnsi="Times New Roman"/>
          <w:sz w:val="24"/>
          <w:szCs w:val="24"/>
        </w:rPr>
        <w:t>«Средняя общеобразовательная школа № 41</w:t>
      </w:r>
      <w:r>
        <w:rPr>
          <w:rFonts w:ascii="Times New Roman" w:hAnsi="Times New Roman"/>
          <w:sz w:val="24"/>
          <w:szCs w:val="24"/>
        </w:rPr>
        <w:t xml:space="preserve"> </w:t>
      </w:r>
      <w:r w:rsidRPr="00C85661">
        <w:rPr>
          <w:rFonts w:ascii="Times New Roman" w:hAnsi="Times New Roman"/>
          <w:sz w:val="24"/>
          <w:szCs w:val="24"/>
        </w:rPr>
        <w:t>с углубленным изучением отдельных предметов»</w:t>
      </w:r>
      <w:r>
        <w:rPr>
          <w:rFonts w:ascii="Times New Roman" w:hAnsi="Times New Roman"/>
          <w:sz w:val="24"/>
          <w:szCs w:val="24"/>
        </w:rPr>
        <w:t xml:space="preserve"> </w:t>
      </w:r>
      <w:r w:rsidRPr="00C85661">
        <w:rPr>
          <w:rFonts w:ascii="Times New Roman" w:hAnsi="Times New Roman"/>
          <w:sz w:val="24"/>
          <w:szCs w:val="24"/>
        </w:rPr>
        <w:t>города Чебоксары Чувашской Республики</w:t>
      </w:r>
      <w:r>
        <w:rPr>
          <w:rFonts w:ascii="Times New Roman" w:hAnsi="Times New Roman"/>
          <w:sz w:val="24"/>
          <w:szCs w:val="24"/>
        </w:rPr>
        <w:t>.</w:t>
      </w:r>
    </w:p>
    <w:p w:rsidR="00C85661" w:rsidRDefault="00823031" w:rsidP="00DB6863">
      <w:pPr>
        <w:pStyle w:val="a3"/>
        <w:spacing w:before="0" w:beforeAutospacing="0" w:after="0" w:afterAutospacing="0"/>
      </w:pPr>
      <w:r w:rsidRPr="00C85661">
        <w:rPr>
          <w:b/>
          <w:color w:val="000000"/>
        </w:rPr>
        <w:t>Адрес учреждения:</w:t>
      </w:r>
      <w:r>
        <w:rPr>
          <w:rStyle w:val="apple-converted-space"/>
          <w:color w:val="000000"/>
        </w:rPr>
        <w:t> </w:t>
      </w:r>
      <w:r w:rsidR="00C85661" w:rsidRPr="00C85661">
        <w:t xml:space="preserve"> </w:t>
      </w:r>
      <w:r w:rsidR="00C85661">
        <w:t>Чувашская Республика, г. Чебоксары, ул. Шумилова д.33,</w:t>
      </w:r>
    </w:p>
    <w:p w:rsidR="00823031" w:rsidRPr="00C85661" w:rsidRDefault="00C85661" w:rsidP="00DB6863">
      <w:pPr>
        <w:pStyle w:val="a3"/>
        <w:spacing w:before="0" w:beforeAutospacing="0" w:after="0" w:afterAutospacing="0"/>
        <w:rPr>
          <w:color w:val="000000"/>
          <w:lang w:val="en-US"/>
        </w:rPr>
      </w:pPr>
      <w:r w:rsidRPr="00C85661">
        <w:rPr>
          <w:b/>
          <w:lang w:val="en-US"/>
        </w:rPr>
        <w:t>e-mail:</w:t>
      </w:r>
      <w:r w:rsidRPr="00C85661">
        <w:rPr>
          <w:sz w:val="20"/>
          <w:szCs w:val="20"/>
          <w:lang w:val="en-US"/>
        </w:rPr>
        <w:t xml:space="preserve"> </w:t>
      </w:r>
      <w:hyperlink r:id="rId7" w:history="1">
        <w:r w:rsidRPr="00DB6863">
          <w:rPr>
            <w:rStyle w:val="a4"/>
            <w:color w:val="auto"/>
            <w:sz w:val="20"/>
            <w:szCs w:val="20"/>
            <w:lang w:val="en-US"/>
          </w:rPr>
          <w:t>sosh41cheb@yandex.ru</w:t>
        </w:r>
      </w:hyperlink>
    </w:p>
    <w:p w:rsidR="00823031" w:rsidRDefault="00823031" w:rsidP="00DB6863">
      <w:pPr>
        <w:pStyle w:val="a3"/>
        <w:spacing w:before="0" w:beforeAutospacing="0" w:after="0" w:afterAutospacing="0"/>
        <w:rPr>
          <w:color w:val="000000"/>
        </w:rPr>
      </w:pPr>
      <w:r w:rsidRPr="00C85661">
        <w:rPr>
          <w:b/>
          <w:color w:val="000000"/>
          <w:u w:val="single"/>
        </w:rPr>
        <w:t>Телефоны:</w:t>
      </w:r>
      <w:r w:rsidRPr="00C85661">
        <w:rPr>
          <w:rStyle w:val="apple-converted-space"/>
          <w:color w:val="000000"/>
          <w:u w:val="single"/>
        </w:rPr>
        <w:t> </w:t>
      </w:r>
      <w:r w:rsidR="00C85661" w:rsidRPr="00C85661">
        <w:rPr>
          <w:u w:val="single"/>
        </w:rPr>
        <w:t>тел. 51-65-78,  51-65-88</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u w:val="single"/>
        </w:rPr>
        <w:t>Основные направления деятельности:</w:t>
      </w:r>
      <w:r w:rsidRPr="00132FA4">
        <w:rPr>
          <w:rFonts w:ascii="Times New Roman" w:hAnsi="Times New Roman" w:cs="Times New Roman"/>
        </w:rPr>
        <w:t xml:space="preserve"> образовательная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Персонал учреждения подразделяется на следующие категории: руководящие и педагогические работники, </w:t>
      </w:r>
      <w:r w:rsidR="00C85661">
        <w:rPr>
          <w:rFonts w:ascii="Times New Roman" w:hAnsi="Times New Roman" w:cs="Times New Roman"/>
        </w:rPr>
        <w:t xml:space="preserve">учебный вспомогательный персонал, младший обслуживающий </w:t>
      </w:r>
      <w:r w:rsidRPr="00132FA4">
        <w:rPr>
          <w:rFonts w:ascii="Times New Roman" w:hAnsi="Times New Roman" w:cs="Times New Roman"/>
        </w:rPr>
        <w:t>персонал.</w:t>
      </w:r>
    </w:p>
    <w:p w:rsidR="00132FA4" w:rsidRPr="00DB6863" w:rsidRDefault="0005014A" w:rsidP="00DB6863">
      <w:pPr>
        <w:autoSpaceDE w:val="0"/>
        <w:autoSpaceDN w:val="0"/>
        <w:adjustRightInd w:val="0"/>
        <w:ind w:firstLine="570"/>
        <w:jc w:val="both"/>
        <w:rPr>
          <w:rFonts w:ascii="Times New Roman" w:hAnsi="Times New Roman"/>
          <w:sz w:val="24"/>
          <w:szCs w:val="24"/>
        </w:rPr>
      </w:pPr>
      <w:r w:rsidRPr="00DB6863">
        <w:rPr>
          <w:rFonts w:ascii="Times New Roman" w:hAnsi="Times New Roman"/>
          <w:sz w:val="24"/>
          <w:szCs w:val="24"/>
        </w:rPr>
        <w:t xml:space="preserve">Трехэтажное здание </w:t>
      </w:r>
      <w:r w:rsidR="000F5AFA" w:rsidRPr="00DB6863">
        <w:rPr>
          <w:rFonts w:ascii="Times New Roman" w:hAnsi="Times New Roman"/>
          <w:sz w:val="24"/>
          <w:szCs w:val="24"/>
        </w:rPr>
        <w:t xml:space="preserve">из железобетонных панелей </w:t>
      </w:r>
      <w:r w:rsidRPr="00DB6863">
        <w:rPr>
          <w:rFonts w:ascii="Times New Roman" w:hAnsi="Times New Roman"/>
          <w:sz w:val="24"/>
          <w:szCs w:val="24"/>
        </w:rPr>
        <w:t xml:space="preserve">типовой постройки. Площадь здания составляет </w:t>
      </w:r>
      <w:r w:rsidR="000F5AFA" w:rsidRPr="00DB6863">
        <w:rPr>
          <w:rFonts w:ascii="Times New Roman" w:hAnsi="Times New Roman"/>
          <w:sz w:val="24"/>
          <w:szCs w:val="24"/>
        </w:rPr>
        <w:t>6 517,7</w:t>
      </w:r>
      <w:r w:rsidRPr="00DB6863">
        <w:rPr>
          <w:rFonts w:ascii="Times New Roman" w:hAnsi="Times New Roman"/>
          <w:sz w:val="24"/>
          <w:szCs w:val="24"/>
        </w:rPr>
        <w:t xml:space="preserve"> кв.м. Рассчитано на </w:t>
      </w:r>
      <w:r w:rsidR="000F5AFA" w:rsidRPr="00DB6863">
        <w:rPr>
          <w:rFonts w:ascii="Times New Roman" w:hAnsi="Times New Roman"/>
          <w:sz w:val="24"/>
          <w:szCs w:val="24"/>
        </w:rPr>
        <w:t>1136</w:t>
      </w:r>
      <w:r w:rsidRPr="00DB6863">
        <w:rPr>
          <w:rFonts w:ascii="Times New Roman" w:hAnsi="Times New Roman"/>
          <w:sz w:val="24"/>
          <w:szCs w:val="24"/>
        </w:rPr>
        <w:t xml:space="preserve"> мест</w:t>
      </w:r>
      <w:r w:rsidR="000F5AFA" w:rsidRPr="00DB6863">
        <w:rPr>
          <w:rFonts w:ascii="Times New Roman" w:hAnsi="Times New Roman"/>
          <w:sz w:val="24"/>
          <w:szCs w:val="24"/>
        </w:rPr>
        <w:t xml:space="preserve"> по проекту, 750 – по </w:t>
      </w:r>
      <w:r w:rsidR="00DB6863" w:rsidRPr="00DB6863">
        <w:rPr>
          <w:rFonts w:ascii="Times New Roman" w:hAnsi="Times New Roman"/>
          <w:sz w:val="24"/>
          <w:szCs w:val="24"/>
        </w:rPr>
        <w:t>СанПин</w:t>
      </w:r>
      <w:r w:rsidRPr="00DB6863">
        <w:rPr>
          <w:rFonts w:ascii="Times New Roman" w:hAnsi="Times New Roman"/>
          <w:sz w:val="24"/>
          <w:szCs w:val="24"/>
        </w:rPr>
        <w:t>.</w:t>
      </w:r>
    </w:p>
    <w:p w:rsidR="0030610A" w:rsidRPr="0030610A" w:rsidRDefault="0030610A" w:rsidP="00DB6863">
      <w:pPr>
        <w:autoSpaceDE w:val="0"/>
        <w:autoSpaceDN w:val="0"/>
        <w:adjustRightInd w:val="0"/>
        <w:ind w:firstLine="570"/>
        <w:jc w:val="both"/>
        <w:rPr>
          <w:rFonts w:ascii="Times New Roman" w:hAnsi="Times New Roman"/>
          <w:sz w:val="24"/>
          <w:szCs w:val="24"/>
          <w:u w:val="single"/>
        </w:rPr>
      </w:pPr>
      <w:r w:rsidRPr="0030610A">
        <w:rPr>
          <w:rFonts w:ascii="Times New Roman" w:hAnsi="Times New Roman"/>
          <w:sz w:val="24"/>
          <w:szCs w:val="24"/>
          <w:u w:val="single"/>
        </w:rPr>
        <w:t xml:space="preserve">Для обеспечения учебного процесса школа располагает 47 учебными кабинетами и </w:t>
      </w:r>
      <w:r w:rsidR="00DB6863">
        <w:rPr>
          <w:rFonts w:ascii="Times New Roman" w:hAnsi="Times New Roman"/>
          <w:sz w:val="24"/>
          <w:szCs w:val="24"/>
          <w:u w:val="single"/>
        </w:rPr>
        <w:t xml:space="preserve">другими </w:t>
      </w:r>
      <w:r w:rsidRPr="0030610A">
        <w:rPr>
          <w:rFonts w:ascii="Times New Roman" w:hAnsi="Times New Roman"/>
          <w:sz w:val="24"/>
          <w:szCs w:val="24"/>
          <w:u w:val="single"/>
        </w:rPr>
        <w:t>помещениями.</w:t>
      </w:r>
    </w:p>
    <w:p w:rsidR="0030610A" w:rsidRPr="0030610A" w:rsidRDefault="0030610A" w:rsidP="00DB6863">
      <w:pPr>
        <w:autoSpaceDE w:val="0"/>
        <w:autoSpaceDN w:val="0"/>
        <w:adjustRightInd w:val="0"/>
        <w:ind w:firstLine="570"/>
        <w:jc w:val="both"/>
        <w:rPr>
          <w:rFonts w:ascii="Times New Roman" w:hAnsi="Times New Roman"/>
          <w:sz w:val="24"/>
          <w:szCs w:val="24"/>
        </w:rPr>
      </w:pPr>
      <w:r w:rsidRPr="0030610A">
        <w:rPr>
          <w:rFonts w:ascii="Times New Roman" w:hAnsi="Times New Roman"/>
          <w:sz w:val="24"/>
          <w:szCs w:val="24"/>
        </w:rPr>
        <w:t>12-  кабинетов начальной школы</w:t>
      </w:r>
      <w:r>
        <w:rPr>
          <w:rFonts w:ascii="Times New Roman" w:hAnsi="Times New Roman"/>
          <w:sz w:val="24"/>
          <w:szCs w:val="24"/>
        </w:rPr>
        <w:t>;</w:t>
      </w:r>
      <w:r w:rsidRPr="0030610A">
        <w:rPr>
          <w:rFonts w:ascii="Times New Roman" w:hAnsi="Times New Roman"/>
          <w:sz w:val="24"/>
          <w:szCs w:val="24"/>
        </w:rPr>
        <w:t xml:space="preserve"> </w:t>
      </w:r>
    </w:p>
    <w:p w:rsidR="0030610A" w:rsidRPr="0030610A" w:rsidRDefault="0030610A" w:rsidP="00DB6863">
      <w:pPr>
        <w:autoSpaceDE w:val="0"/>
        <w:autoSpaceDN w:val="0"/>
        <w:adjustRightInd w:val="0"/>
        <w:ind w:firstLine="570"/>
        <w:jc w:val="both"/>
        <w:rPr>
          <w:rFonts w:ascii="Times New Roman" w:hAnsi="Times New Roman"/>
          <w:sz w:val="24"/>
          <w:szCs w:val="24"/>
        </w:rPr>
      </w:pPr>
      <w:r w:rsidRPr="0030610A">
        <w:rPr>
          <w:rFonts w:ascii="Times New Roman" w:hAnsi="Times New Roman"/>
          <w:sz w:val="24"/>
          <w:szCs w:val="24"/>
        </w:rPr>
        <w:t>11-кабинетов филологических дисциплин</w:t>
      </w:r>
      <w:r>
        <w:rPr>
          <w:rFonts w:ascii="Times New Roman" w:hAnsi="Times New Roman"/>
          <w:sz w:val="24"/>
          <w:szCs w:val="24"/>
        </w:rPr>
        <w:t>;</w:t>
      </w:r>
      <w:r w:rsidRPr="0030610A">
        <w:rPr>
          <w:rFonts w:ascii="Times New Roman" w:hAnsi="Times New Roman"/>
          <w:sz w:val="24"/>
          <w:szCs w:val="24"/>
        </w:rPr>
        <w:t xml:space="preserve"> </w:t>
      </w:r>
    </w:p>
    <w:p w:rsidR="0030610A" w:rsidRPr="0030610A" w:rsidRDefault="0030610A"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6-кабинетов</w:t>
      </w:r>
      <w:r w:rsidRPr="0030610A">
        <w:rPr>
          <w:rFonts w:ascii="Times New Roman" w:hAnsi="Times New Roman"/>
          <w:sz w:val="24"/>
          <w:szCs w:val="24"/>
        </w:rPr>
        <w:t xml:space="preserve"> естеств</w:t>
      </w:r>
      <w:r>
        <w:rPr>
          <w:rFonts w:ascii="Times New Roman" w:hAnsi="Times New Roman"/>
          <w:sz w:val="24"/>
          <w:szCs w:val="24"/>
        </w:rPr>
        <w:t>енно-математических дисциплин;</w:t>
      </w:r>
    </w:p>
    <w:p w:rsidR="0030610A" w:rsidRPr="0030610A" w:rsidRDefault="0030610A"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3-кабинета</w:t>
      </w:r>
      <w:r w:rsidRPr="0030610A">
        <w:rPr>
          <w:rFonts w:ascii="Times New Roman" w:hAnsi="Times New Roman"/>
          <w:sz w:val="24"/>
          <w:szCs w:val="24"/>
        </w:rPr>
        <w:t xml:space="preserve"> гуманитарных дисциплин</w:t>
      </w:r>
      <w:r>
        <w:rPr>
          <w:rFonts w:ascii="Times New Roman" w:hAnsi="Times New Roman"/>
          <w:sz w:val="24"/>
          <w:szCs w:val="24"/>
        </w:rPr>
        <w:t>;</w:t>
      </w:r>
    </w:p>
    <w:p w:rsidR="0030610A" w:rsidRPr="0030610A" w:rsidRDefault="0030610A"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1-кабинет информатики и ИКТ;</w:t>
      </w:r>
    </w:p>
    <w:p w:rsidR="0030610A" w:rsidRPr="0030610A" w:rsidRDefault="0030610A"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1-ингафонный кабинет;</w:t>
      </w:r>
    </w:p>
    <w:p w:rsidR="0030610A" w:rsidRPr="0030610A" w:rsidRDefault="0030610A"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3- кабинета</w:t>
      </w:r>
      <w:r w:rsidRPr="0030610A">
        <w:rPr>
          <w:rFonts w:ascii="Times New Roman" w:hAnsi="Times New Roman"/>
          <w:sz w:val="24"/>
          <w:szCs w:val="24"/>
        </w:rPr>
        <w:t xml:space="preserve"> технологии (слесарная,</w:t>
      </w:r>
      <w:r>
        <w:rPr>
          <w:rFonts w:ascii="Times New Roman" w:hAnsi="Times New Roman"/>
          <w:sz w:val="24"/>
          <w:szCs w:val="24"/>
        </w:rPr>
        <w:t xml:space="preserve"> столярная, швейная мастерские);</w:t>
      </w:r>
    </w:p>
    <w:p w:rsidR="0030610A" w:rsidRPr="0030610A" w:rsidRDefault="0030610A"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1-кабинет музыки;</w:t>
      </w:r>
    </w:p>
    <w:p w:rsidR="0030610A" w:rsidRPr="0030610A" w:rsidRDefault="0030610A"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1-т</w:t>
      </w:r>
      <w:r w:rsidRPr="0030610A">
        <w:rPr>
          <w:rFonts w:ascii="Times New Roman" w:hAnsi="Times New Roman"/>
          <w:sz w:val="24"/>
          <w:szCs w:val="24"/>
        </w:rPr>
        <w:t>ренажерный зал</w:t>
      </w:r>
      <w:r>
        <w:rPr>
          <w:rFonts w:ascii="Times New Roman" w:hAnsi="Times New Roman"/>
          <w:sz w:val="24"/>
          <w:szCs w:val="24"/>
        </w:rPr>
        <w:t>;</w:t>
      </w:r>
    </w:p>
    <w:p w:rsidR="0030610A" w:rsidRPr="0030610A" w:rsidRDefault="0030610A"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1-х</w:t>
      </w:r>
      <w:r w:rsidRPr="0030610A">
        <w:rPr>
          <w:rFonts w:ascii="Times New Roman" w:hAnsi="Times New Roman"/>
          <w:sz w:val="24"/>
          <w:szCs w:val="24"/>
        </w:rPr>
        <w:t>ореографический зал</w:t>
      </w:r>
      <w:r>
        <w:rPr>
          <w:rFonts w:ascii="Times New Roman" w:hAnsi="Times New Roman"/>
          <w:sz w:val="24"/>
          <w:szCs w:val="24"/>
        </w:rPr>
        <w:t>;</w:t>
      </w:r>
    </w:p>
    <w:p w:rsidR="0030610A" w:rsidRPr="0030610A" w:rsidRDefault="0030610A"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1-спортивный </w:t>
      </w:r>
      <w:r w:rsidR="00E7745A">
        <w:rPr>
          <w:rFonts w:ascii="Times New Roman" w:hAnsi="Times New Roman"/>
          <w:sz w:val="24"/>
          <w:szCs w:val="24"/>
        </w:rPr>
        <w:t xml:space="preserve">зал </w:t>
      </w:r>
      <w:r w:rsidR="00E7745A" w:rsidRPr="00E7745A">
        <w:rPr>
          <w:rFonts w:ascii="Times New Roman" w:hAnsi="Times New Roman"/>
        </w:rPr>
        <w:t xml:space="preserve"> </w:t>
      </w:r>
      <w:r w:rsidR="00E7745A">
        <w:rPr>
          <w:rFonts w:ascii="Times New Roman" w:hAnsi="Times New Roman"/>
        </w:rPr>
        <w:t>площадью 283,60 кв.м.;</w:t>
      </w:r>
    </w:p>
    <w:p w:rsidR="0030610A" w:rsidRPr="0030610A" w:rsidRDefault="0030610A"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1-кабинет психолога;</w:t>
      </w:r>
    </w:p>
    <w:p w:rsidR="0030610A" w:rsidRPr="0030610A" w:rsidRDefault="0030610A" w:rsidP="00DB6863">
      <w:pPr>
        <w:autoSpaceDE w:val="0"/>
        <w:autoSpaceDN w:val="0"/>
        <w:adjustRightInd w:val="0"/>
        <w:ind w:firstLine="570"/>
        <w:jc w:val="both"/>
        <w:rPr>
          <w:rFonts w:ascii="Times New Roman" w:hAnsi="Times New Roman"/>
          <w:sz w:val="24"/>
          <w:szCs w:val="24"/>
        </w:rPr>
      </w:pPr>
      <w:r w:rsidRPr="0030610A">
        <w:rPr>
          <w:rFonts w:ascii="Times New Roman" w:hAnsi="Times New Roman"/>
          <w:sz w:val="24"/>
          <w:szCs w:val="24"/>
        </w:rPr>
        <w:t xml:space="preserve"> </w:t>
      </w:r>
      <w:r>
        <w:rPr>
          <w:rFonts w:ascii="Times New Roman" w:hAnsi="Times New Roman"/>
          <w:sz w:val="24"/>
          <w:szCs w:val="24"/>
        </w:rPr>
        <w:t>1-</w:t>
      </w:r>
      <w:r w:rsidR="00DB6863">
        <w:rPr>
          <w:rFonts w:ascii="Times New Roman" w:hAnsi="Times New Roman"/>
          <w:sz w:val="24"/>
          <w:szCs w:val="24"/>
        </w:rPr>
        <w:t>кабинет социального педагога;</w:t>
      </w:r>
    </w:p>
    <w:p w:rsidR="0030610A" w:rsidRPr="0030610A" w:rsidRDefault="00DB6863"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1-к</w:t>
      </w:r>
      <w:r w:rsidR="0030610A" w:rsidRPr="0030610A">
        <w:rPr>
          <w:rFonts w:ascii="Times New Roman" w:hAnsi="Times New Roman"/>
          <w:sz w:val="24"/>
          <w:szCs w:val="24"/>
        </w:rPr>
        <w:t>абине</w:t>
      </w:r>
      <w:r>
        <w:rPr>
          <w:rFonts w:ascii="Times New Roman" w:hAnsi="Times New Roman"/>
          <w:sz w:val="24"/>
          <w:szCs w:val="24"/>
        </w:rPr>
        <w:t>т дополнительного образования;</w:t>
      </w:r>
    </w:p>
    <w:p w:rsidR="0030610A" w:rsidRPr="0030610A" w:rsidRDefault="00DB6863"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1-б</w:t>
      </w:r>
      <w:r w:rsidR="0030610A" w:rsidRPr="0030610A">
        <w:rPr>
          <w:rFonts w:ascii="Times New Roman" w:hAnsi="Times New Roman"/>
          <w:sz w:val="24"/>
          <w:szCs w:val="24"/>
        </w:rPr>
        <w:t>иблиотека</w:t>
      </w:r>
      <w:r>
        <w:rPr>
          <w:rFonts w:ascii="Times New Roman" w:hAnsi="Times New Roman"/>
          <w:sz w:val="24"/>
          <w:szCs w:val="24"/>
        </w:rPr>
        <w:t>;</w:t>
      </w:r>
    </w:p>
    <w:p w:rsidR="00DB6863" w:rsidRDefault="00DB6863"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 xml:space="preserve"> 1-к</w:t>
      </w:r>
      <w:r w:rsidR="0030610A" w:rsidRPr="0030610A">
        <w:rPr>
          <w:rFonts w:ascii="Times New Roman" w:hAnsi="Times New Roman"/>
          <w:sz w:val="24"/>
          <w:szCs w:val="24"/>
        </w:rPr>
        <w:t>онференцзал</w:t>
      </w:r>
      <w:r>
        <w:rPr>
          <w:rFonts w:ascii="Times New Roman" w:hAnsi="Times New Roman"/>
          <w:sz w:val="24"/>
          <w:szCs w:val="24"/>
        </w:rPr>
        <w:t>;</w:t>
      </w:r>
    </w:p>
    <w:p w:rsidR="00DB6863" w:rsidRDefault="00DB6863"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1-актовый зал;</w:t>
      </w:r>
    </w:p>
    <w:p w:rsidR="0030610A" w:rsidRDefault="0030610A" w:rsidP="00DB6863">
      <w:pPr>
        <w:autoSpaceDE w:val="0"/>
        <w:autoSpaceDN w:val="0"/>
        <w:adjustRightInd w:val="0"/>
        <w:ind w:firstLine="570"/>
        <w:jc w:val="both"/>
        <w:rPr>
          <w:rFonts w:ascii="Times New Roman" w:hAnsi="Times New Roman"/>
          <w:sz w:val="24"/>
          <w:szCs w:val="24"/>
        </w:rPr>
      </w:pPr>
      <w:r w:rsidRPr="0030610A">
        <w:rPr>
          <w:rFonts w:ascii="Times New Roman" w:hAnsi="Times New Roman"/>
          <w:sz w:val="24"/>
          <w:szCs w:val="24"/>
        </w:rPr>
        <w:lastRenderedPageBreak/>
        <w:t>1</w:t>
      </w:r>
      <w:r w:rsidR="00DB6863">
        <w:rPr>
          <w:rFonts w:ascii="Times New Roman" w:hAnsi="Times New Roman"/>
          <w:sz w:val="24"/>
          <w:szCs w:val="24"/>
        </w:rPr>
        <w:t>-столовая;</w:t>
      </w:r>
    </w:p>
    <w:p w:rsidR="00DB6863" w:rsidRDefault="00DB6863" w:rsidP="00DB6863">
      <w:pPr>
        <w:autoSpaceDE w:val="0"/>
        <w:autoSpaceDN w:val="0"/>
        <w:adjustRightInd w:val="0"/>
        <w:ind w:firstLine="570"/>
        <w:jc w:val="both"/>
        <w:rPr>
          <w:rFonts w:ascii="Times New Roman" w:hAnsi="Times New Roman"/>
          <w:sz w:val="24"/>
          <w:szCs w:val="24"/>
        </w:rPr>
      </w:pPr>
      <w:r>
        <w:rPr>
          <w:rFonts w:ascii="Times New Roman" w:hAnsi="Times New Roman"/>
          <w:sz w:val="24"/>
          <w:szCs w:val="24"/>
        </w:rPr>
        <w:t>1-буфет.</w:t>
      </w:r>
    </w:p>
    <w:p w:rsidR="00DB6863" w:rsidRPr="00132FA4" w:rsidRDefault="00DB6863" w:rsidP="00DB6863">
      <w:pPr>
        <w:autoSpaceDE w:val="0"/>
        <w:autoSpaceDN w:val="0"/>
        <w:adjustRightInd w:val="0"/>
        <w:ind w:firstLine="570"/>
        <w:jc w:val="both"/>
        <w:rPr>
          <w:rFonts w:ascii="Times New Roman" w:hAnsi="Times New Roman"/>
          <w:sz w:val="24"/>
          <w:szCs w:val="24"/>
        </w:rPr>
      </w:pPr>
      <w:r w:rsidRPr="00065DFF">
        <w:rPr>
          <w:rFonts w:ascii="Times New Roman" w:hAnsi="Times New Roman"/>
          <w:sz w:val="24"/>
          <w:szCs w:val="24"/>
        </w:rPr>
        <w:t xml:space="preserve">В здании имеется </w:t>
      </w:r>
      <w:r w:rsidR="00065DFF" w:rsidRPr="00065DFF">
        <w:rPr>
          <w:rFonts w:ascii="Times New Roman" w:hAnsi="Times New Roman"/>
          <w:sz w:val="24"/>
          <w:szCs w:val="24"/>
        </w:rPr>
        <w:t>4</w:t>
      </w:r>
      <w:r w:rsidRPr="00065DFF">
        <w:rPr>
          <w:rFonts w:ascii="Times New Roman" w:hAnsi="Times New Roman"/>
          <w:sz w:val="24"/>
          <w:szCs w:val="24"/>
        </w:rPr>
        <w:t xml:space="preserve"> эвакуационных выходов.</w:t>
      </w:r>
    </w:p>
    <w:p w:rsidR="00F43933" w:rsidRPr="00132FA4"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II. Трудовой договор, рабочее время и время отдыха.</w:t>
      </w:r>
    </w:p>
    <w:p w:rsidR="00F43933" w:rsidRPr="00132FA4"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2.1  Трудовой договор</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А) Руководитель учреждения заключает с работником трудовой договор – соглашение,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F43933" w:rsidRPr="00E97E97" w:rsidRDefault="00F43933" w:rsidP="00DB6863">
      <w:pPr>
        <w:pStyle w:val="ParagraphStyle"/>
        <w:ind w:firstLine="360"/>
        <w:jc w:val="both"/>
        <w:rPr>
          <w:rFonts w:ascii="Times New Roman" w:hAnsi="Times New Roman" w:cs="Times New Roman"/>
          <w:u w:val="single"/>
        </w:rPr>
      </w:pPr>
      <w:r w:rsidRPr="00E97E97">
        <w:rPr>
          <w:rFonts w:ascii="Times New Roman" w:hAnsi="Times New Roman" w:cs="Times New Roman"/>
          <w:u w:val="single"/>
        </w:rPr>
        <w:t>В трудовом договоре указываются: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сведения о документах, удостоверяющих личность работника и работодателя – физического лица;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место и дата заключения трудового договора.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Обязательными для включения в трудовой договор являются следующие условия: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или иным федеральным законом;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 режим рабочего времени и времени отдыха; </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 условия, определяющие в необходимых случаях характер работы (подвижной, </w:t>
      </w:r>
      <w:r w:rsidRPr="00132FA4">
        <w:rPr>
          <w:rFonts w:ascii="Times New Roman" w:hAnsi="Times New Roman" w:cs="Times New Roman"/>
        </w:rPr>
        <w:lastRenderedPageBreak/>
        <w:t>разъездной, в пути, другой характер работы);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условие об обязательном социальном страховании работника в соответствии с Трудовым кодексом и иными федеральными законами;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Трудовые договоры могут заключаться: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1) на неопределенный срок;</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Трудового кодекса. В случаях, предусмотренных частью второй статьи 59 Трудового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Если в трудовом договоре не оговорен срок его действия, то договор считается заключенным на неопределенный срок.</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Б)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Соглашение об изменении определенных сторонами условий трудового договора заключается в письменной форме.</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Запрещается переводить и перемещать работника на работу, противопоказанную ему по состоянию здоровья.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Перевод работника без его согласия на срок до одного месяца на не обусловленную трудовым договором работу в данном учреждении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w:t>
      </w:r>
      <w:r w:rsidRPr="00132FA4">
        <w:rPr>
          <w:rFonts w:ascii="Times New Roman" w:hAnsi="Times New Roman" w:cs="Times New Roman"/>
        </w:rPr>
        <w:lastRenderedPageBreak/>
        <w:t>противопоказанную работнику по состоянию здоровья.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иными федеральными законами, коллективным договором, соглашениями, трудовым договором.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Работодатель обязан отстранить от работы (не допускать к работе) работника: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появившегося на работе в состоянии алкогольного, наркотического или иного токсического опьянения;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не прошедшего в установленном порядке обучение и проверку знаний и навыков в области охраны труда;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не прошедшего в установленном порядке обязательный медицинский осмотр (обследование); </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других случаях, предусмотренных федеральными законами и иными нормативными правовыми актами Российской Федерации.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Г)  Основаниями прекращения трудового договора являются: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1) соглашение сторон (статья 78 Трудового кодекса);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2) истечение срока трудового договора (статья 79 Трудового кодекса, за исключением случаев, когда трудовые отношения фактически продолжаются и ни одна из сторон не потребовала их прекращения;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3) расторжение трудового договора по инициативе работника (статья 80 Трудового кодекса);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4) расторжение трудового договора по инициативе работодателя (статьи 71 и 81 </w:t>
      </w:r>
      <w:r w:rsidRPr="00132FA4">
        <w:rPr>
          <w:rFonts w:ascii="Times New Roman" w:hAnsi="Times New Roman" w:cs="Times New Roman"/>
        </w:rPr>
        <w:lastRenderedPageBreak/>
        <w:t>Трудового кодекса);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5) перевод работника по его просьбе или с его согласия на работу к другому работодателю или переход на выборную работу (должность);</w:t>
      </w:r>
    </w:p>
    <w:p w:rsidR="00F43933" w:rsidRPr="00132FA4" w:rsidRDefault="00F43933" w:rsidP="00DB6863">
      <w:pPr>
        <w:pStyle w:val="ParagraphStyle"/>
        <w:keepLines/>
        <w:ind w:firstLine="360"/>
        <w:jc w:val="both"/>
        <w:rPr>
          <w:rFonts w:ascii="Times New Roman" w:hAnsi="Times New Roman" w:cs="Times New Roman"/>
        </w:rPr>
      </w:pPr>
      <w:r w:rsidRPr="00132FA4">
        <w:rPr>
          <w:rFonts w:ascii="Times New Roman" w:hAnsi="Times New Roman" w:cs="Times New Roman"/>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Трудового кодекса);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7) 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9) отказ работника от перевода на работу в другую местность вместе с работодателем (часть первая статьи 72.1 Трудового кодекса);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10) обстоятельства, не зависящие от воли сторон (статья 83 Трудового кодекса);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11) нарушение установленных Трудового кодексом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Трудовой договор может быть прекращен и по другим основаниям, предусмотренным Трудовым кодексом и иными федеральными законами.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Трудовой договор, заключенный на время выполнения определенной работы, прекращается по завершении этой работы.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00021F97">
        <w:rPr>
          <w:rFonts w:ascii="Times New Roman" w:hAnsi="Times New Roman" w:cs="Times New Roman"/>
        </w:rPr>
        <w:t xml:space="preserve"> </w:t>
      </w:r>
      <w:r w:rsidRPr="00132FA4">
        <w:rPr>
          <w:rFonts w:ascii="Times New Roman" w:hAnsi="Times New Roman" w:cs="Times New Roman"/>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w:t>
      </w:r>
      <w:r w:rsidRPr="00132FA4">
        <w:rPr>
          <w:rFonts w:ascii="Times New Roman" w:hAnsi="Times New Roman" w:cs="Times New Roman"/>
        </w:rPr>
        <w:lastRenderedPageBreak/>
        <w:t>другие документы, связанные с работой, по письменному заявлению работника и произвести с ним окончательный расчет.</w:t>
      </w:r>
      <w:r w:rsidR="00021F97">
        <w:rPr>
          <w:rFonts w:ascii="Times New Roman" w:hAnsi="Times New Roman" w:cs="Times New Roman"/>
        </w:rPr>
        <w:t xml:space="preserve"> </w:t>
      </w:r>
      <w:r w:rsidRPr="00132FA4">
        <w:rPr>
          <w:rFonts w:ascii="Times New Roman" w:hAnsi="Times New Roman" w:cs="Times New Roman"/>
        </w:rPr>
        <w:t xml:space="preserve">Если по истечении срока предупреждения об увольнении трудовой договор не </w:t>
      </w:r>
      <w:r w:rsidR="00065DFF">
        <w:rPr>
          <w:rFonts w:ascii="Times New Roman" w:hAnsi="Times New Roman" w:cs="Times New Roman"/>
        </w:rPr>
        <w:t>был</w:t>
      </w:r>
      <w:r w:rsidRPr="00132FA4">
        <w:rPr>
          <w:rFonts w:ascii="Times New Roman" w:hAnsi="Times New Roman" w:cs="Times New Roman"/>
        </w:rPr>
        <w:t xml:space="preserve"> расторгнут и работник не настаивает на увольнении, то действие трудового договора продолжается.</w:t>
      </w:r>
      <w:r w:rsidR="00021F97">
        <w:rPr>
          <w:rFonts w:ascii="Times New Roman" w:hAnsi="Times New Roman" w:cs="Times New Roman"/>
        </w:rPr>
        <w:t xml:space="preserve"> </w:t>
      </w:r>
      <w:r w:rsidRPr="00021F97">
        <w:rPr>
          <w:rFonts w:ascii="Times New Roman" w:hAnsi="Times New Roman" w:cs="Times New Roman"/>
          <w:u w:val="single"/>
        </w:rPr>
        <w:t>Трудовой договор может быть расторгнут работодателем в случаях:</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1) ликвидации организации; </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2) сокращения численности или штата работников организации;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 4) неоднократного неисполнения работником без уважительных причин трудовых обязанностей, если он имеет дисциплинарное взыскание;</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5) однократного грубого нарушения работником трудовых обязанностей:</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7) совершения работником, выполняющим воспитательные функции, аморального проступка, несовместимого с продолжением данной работы;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8) однократного грубого нарушения руководителем организации (филиала, представительства), его заместителями своих трудовых обязанностей;</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9) представления работником работодателю подложных документов при заключении трудового договора;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F43933" w:rsidRPr="00132FA4"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2.2 Рабочее время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lastRenderedPageBreak/>
        <w:t xml:space="preserve">Нормальная продолжительность рабочего времени не может превышать 40 часов в неделю. </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Трудовым кодексом и иными федеральными законами установлена сокращенная продолжительность рабочего времени для следующих категорий работников: педагогических, медицинских.</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В учреждении установлена </w:t>
      </w:r>
      <w:r w:rsidR="00C85661">
        <w:rPr>
          <w:rFonts w:ascii="Times New Roman" w:hAnsi="Times New Roman" w:cs="Times New Roman"/>
        </w:rPr>
        <w:t xml:space="preserve">шестидневная </w:t>
      </w:r>
      <w:r w:rsidRPr="00132FA4">
        <w:rPr>
          <w:rFonts w:ascii="Times New Roman" w:hAnsi="Times New Roman" w:cs="Times New Roman"/>
        </w:rPr>
        <w:t>рабочая неделя. Директор школы работает в режиме ненормированного рабочего дня по графику, составленному исходя из 40-часовой рабочей недели. Такую же продолжительность рабочей недели имеют заместители директора, секретарь</w:t>
      </w:r>
      <w:r w:rsidR="00C85661">
        <w:rPr>
          <w:rFonts w:ascii="Times New Roman" w:hAnsi="Times New Roman" w:cs="Times New Roman"/>
        </w:rPr>
        <w:t xml:space="preserve"> руководителя</w:t>
      </w:r>
      <w:r w:rsidRPr="00132FA4">
        <w:rPr>
          <w:rFonts w:ascii="Times New Roman" w:hAnsi="Times New Roman" w:cs="Times New Roman"/>
        </w:rPr>
        <w:t xml:space="preserve">, </w:t>
      </w:r>
      <w:r w:rsidR="00C85661">
        <w:rPr>
          <w:rFonts w:ascii="Times New Roman" w:hAnsi="Times New Roman" w:cs="Times New Roman"/>
        </w:rPr>
        <w:t xml:space="preserve">учебно вспомогательный </w:t>
      </w:r>
      <w:r w:rsidR="00C720A7">
        <w:rPr>
          <w:rFonts w:ascii="Times New Roman" w:hAnsi="Times New Roman" w:cs="Times New Roman"/>
        </w:rPr>
        <w:t>персонал, младший</w:t>
      </w:r>
      <w:r w:rsidR="00C85661">
        <w:rPr>
          <w:rFonts w:ascii="Times New Roman" w:hAnsi="Times New Roman" w:cs="Times New Roman"/>
        </w:rPr>
        <w:t xml:space="preserve"> обслуживающий персонал</w:t>
      </w:r>
      <w:r w:rsidRPr="00132FA4">
        <w:rPr>
          <w:rFonts w:ascii="Times New Roman" w:hAnsi="Times New Roman" w:cs="Times New Roman"/>
        </w:rPr>
        <w:t xml:space="preserve">. </w:t>
      </w:r>
      <w:r w:rsidR="00C720A7">
        <w:rPr>
          <w:rFonts w:ascii="Times New Roman" w:hAnsi="Times New Roman" w:cs="Times New Roman"/>
        </w:rPr>
        <w:t>Педагоги с</w:t>
      </w:r>
      <w:r w:rsidRPr="00132FA4">
        <w:rPr>
          <w:rFonts w:ascii="Times New Roman" w:hAnsi="Times New Roman" w:cs="Times New Roman"/>
        </w:rPr>
        <w:t>пециалисты</w:t>
      </w:r>
      <w:r w:rsidR="00C720A7">
        <w:rPr>
          <w:rFonts w:ascii="Times New Roman" w:hAnsi="Times New Roman" w:cs="Times New Roman"/>
        </w:rPr>
        <w:t>, педагог-библиотекарь, старшая вожатая,</w:t>
      </w:r>
      <w:r w:rsidRPr="00132FA4">
        <w:rPr>
          <w:rFonts w:ascii="Times New Roman" w:hAnsi="Times New Roman" w:cs="Times New Roman"/>
        </w:rPr>
        <w:t xml:space="preserve"> работают по графику, составленному исходя из 36-часовой рабочей </w:t>
      </w:r>
      <w:r w:rsidR="00C720A7" w:rsidRPr="00132FA4">
        <w:rPr>
          <w:rFonts w:ascii="Times New Roman" w:hAnsi="Times New Roman" w:cs="Times New Roman"/>
        </w:rPr>
        <w:t>недели. Рабочий</w:t>
      </w:r>
      <w:r w:rsidRPr="00132FA4">
        <w:rPr>
          <w:rFonts w:ascii="Times New Roman" w:hAnsi="Times New Roman" w:cs="Times New Roman"/>
        </w:rPr>
        <w:t xml:space="preserve"> день </w:t>
      </w:r>
      <w:r w:rsidR="00C720A7">
        <w:rPr>
          <w:rFonts w:ascii="Times New Roman" w:hAnsi="Times New Roman" w:cs="Times New Roman"/>
        </w:rPr>
        <w:t>учителей</w:t>
      </w:r>
      <w:r w:rsidRPr="00132FA4">
        <w:rPr>
          <w:rFonts w:ascii="Times New Roman" w:hAnsi="Times New Roman" w:cs="Times New Roman"/>
        </w:rPr>
        <w:t xml:space="preserve"> определяется их учебной нагрузкой в соответствии с тарификацией и  учебным расписанием. Продолжительность  рабочего дня сторожей, определяется графиком сменности, составле</w:t>
      </w:r>
      <w:r w:rsidR="00C720A7">
        <w:rPr>
          <w:rFonts w:ascii="Times New Roman" w:hAnsi="Times New Roman" w:cs="Times New Roman"/>
        </w:rPr>
        <w:t>нным с соблюдением установленного</w:t>
      </w:r>
      <w:r w:rsidRPr="00132FA4">
        <w:rPr>
          <w:rFonts w:ascii="Times New Roman" w:hAnsi="Times New Roman" w:cs="Times New Roman"/>
        </w:rPr>
        <w:t xml:space="preserve"> рабочего времени</w:t>
      </w:r>
      <w:r w:rsidR="00C720A7">
        <w:rPr>
          <w:rFonts w:ascii="Times New Roman" w:hAnsi="Times New Roman" w:cs="Times New Roman"/>
        </w:rPr>
        <w:t xml:space="preserve"> в </w:t>
      </w:r>
      <w:r w:rsidRPr="00132FA4">
        <w:rPr>
          <w:rFonts w:ascii="Times New Roman" w:hAnsi="Times New Roman" w:cs="Times New Roman"/>
        </w:rPr>
        <w:t xml:space="preserve"> неде</w:t>
      </w:r>
      <w:r w:rsidR="00C720A7">
        <w:rPr>
          <w:rFonts w:ascii="Times New Roman" w:hAnsi="Times New Roman" w:cs="Times New Roman"/>
        </w:rPr>
        <w:t>лю, утверждаемым работодателем.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Графики сменности доводятся до сведения работников не </w:t>
      </w:r>
      <w:r w:rsidR="00C720A7" w:rsidRPr="00132FA4">
        <w:rPr>
          <w:rFonts w:ascii="Times New Roman" w:hAnsi="Times New Roman" w:cs="Times New Roman"/>
        </w:rPr>
        <w:t>позднее,</w:t>
      </w:r>
      <w:r w:rsidRPr="00132FA4">
        <w:rPr>
          <w:rFonts w:ascii="Times New Roman" w:hAnsi="Times New Roman" w:cs="Times New Roman"/>
        </w:rPr>
        <w:t xml:space="preserve"> чем за один месяц до введения их в действие.</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Работодатель ведет учет времени, фактически отработанного каждым работником.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Сокращенная продолжительность рабочего времени устанавливается: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для работников в возрасте до шестнадцати лет – не более 24 часов в неделю;</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для работников в возрасте от шестнадцати до восемнадцати лет – не более 35 часов в неделю;</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для работников, являющихся инвалидами I или II группы, – не более 35 часов в неделю.</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Накануне выходных дней продолжительность работы при </w:t>
      </w:r>
      <w:r w:rsidR="00092AE3" w:rsidRPr="00132FA4">
        <w:rPr>
          <w:rFonts w:ascii="Times New Roman" w:hAnsi="Times New Roman" w:cs="Times New Roman"/>
        </w:rPr>
        <w:t>пятидневной</w:t>
      </w:r>
      <w:r w:rsidRPr="00132FA4">
        <w:rPr>
          <w:rFonts w:ascii="Times New Roman" w:hAnsi="Times New Roman" w:cs="Times New Roman"/>
        </w:rPr>
        <w:t xml:space="preserve"> рабочей неделе не может превышать пяти часов.</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Ночное время – время с 22.00 до 6.00. За работу в ночное время работникам (сторожам, помощникам воспитателя) устанавливается доплата.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Работа в течение двух смен подряд запрещается.</w:t>
      </w:r>
    </w:p>
    <w:p w:rsidR="00F43933" w:rsidRPr="00132FA4"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2.3 Время отдыха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А)  Видами времени отдыха являются: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перерывы в течение рабочего дня (смены);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lastRenderedPageBreak/>
        <w:t>ежедневный отдых;</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выходные дни (еженедельный непрерывный отдых);</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нерабочие праздничные дни;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отпуска.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Б)  Всем работникам предоставляются выходные дни (еженедельный непрерывный отдых). При </w:t>
      </w:r>
      <w:r w:rsidR="00092AE3" w:rsidRPr="00132FA4">
        <w:rPr>
          <w:rFonts w:ascii="Times New Roman" w:hAnsi="Times New Roman" w:cs="Times New Roman"/>
        </w:rPr>
        <w:t>пятидневной</w:t>
      </w:r>
      <w:r w:rsidRPr="00132FA4">
        <w:rPr>
          <w:rFonts w:ascii="Times New Roman" w:hAnsi="Times New Roman" w:cs="Times New Roman"/>
        </w:rPr>
        <w:t xml:space="preserve"> рабочей неделе работникам предоставляется </w:t>
      </w:r>
      <w:r w:rsidR="00092AE3" w:rsidRPr="00132FA4">
        <w:rPr>
          <w:rFonts w:ascii="Times New Roman" w:hAnsi="Times New Roman" w:cs="Times New Roman"/>
        </w:rPr>
        <w:t>два выходных дня</w:t>
      </w:r>
      <w:r w:rsidR="00065DFF">
        <w:rPr>
          <w:rFonts w:ascii="Times New Roman" w:hAnsi="Times New Roman" w:cs="Times New Roman"/>
        </w:rPr>
        <w:t>, при шестидневной один выходной день.</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Нерабочими праздничными днями в Российской Федерации являются: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1, 2, 3, 4 и 5 января – новогодние каникулы;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7 января – Рождество Христово;</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23 февраля – День защитника Отечества;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8 марта – Международный женский день;</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1 мая – Праздник Весны и Труда;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9 мая – День Победы;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12 июня – День России;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4 ноября – День народного единства.</w:t>
      </w:r>
    </w:p>
    <w:p w:rsidR="00DB6863"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При совпадении выходного и нерабочего праздничного дней выходной день переносится на следующий после праздничного рабочий день.</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Г) Работникам предоставляются ежегодные отпуска с сохранением места работы (должности) и среднего заработка.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Продолжительность ежегодных основного и дополнительных оплачиваемых отпусков работников исчисляется в календарных днях: педагогические работники, руководитель учреждения и его заместители – 56 календарных дней, остальные –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Дополнительные оплачиваемые отпуска предоставляются следующим работникам: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стаж работы, дающий право на ежегодный основной оплачиваемый отпуск, включаются: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время фактической работы;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время, когда работник фактически не работал, но за ним в соответствии с трудовым законодательством и иными нормативными правовыми актами, сод</w:t>
      </w:r>
      <w:r w:rsidR="00C720A7">
        <w:rPr>
          <w:rFonts w:ascii="Times New Roman" w:hAnsi="Times New Roman" w:cs="Times New Roman"/>
        </w:rPr>
        <w:t>ержащими нормы трудового права,</w:t>
      </w:r>
      <w:r w:rsidR="00C720A7" w:rsidRPr="00132FA4">
        <w:rPr>
          <w:rFonts w:ascii="Times New Roman" w:hAnsi="Times New Roman" w:cs="Times New Roman"/>
        </w:rPr>
        <w:t xml:space="preserve"> с</w:t>
      </w:r>
      <w:r w:rsidRPr="00132FA4">
        <w:rPr>
          <w:rFonts w:ascii="Times New Roman" w:hAnsi="Times New Roman" w:cs="Times New Roman"/>
        </w:rPr>
        <w:t>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время вынужденного прогула при незаконном увольнении или отстранении от работы и последующем восстановлении на прежней работе;</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период отстранения от работы работника, не прошедшего обязательный медицинский осмотр (обследование) не по своей вине.</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lastRenderedPageBreak/>
        <w:t>В стаж работы, дающий право на ежегодный основной оплачиваемый отпуск, не включаются: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время отпусков по уходу за ребенком до достижения им установленного законом возраста;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До истечения шести месяцев непрерывной работы оплачиваемый отпуск по заявлению работника должен быть предоставлен:</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женщинам – перед отпуском по беременности и родам или непосредственно после него;</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работникам в возрасте до восемнадцати лет;</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работникам, усыновившим ребенка (детей) в возрасте до трех месяцев;</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в других случаях, предусмотренных федеральными законами.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Очередность предоставления ежегодных отпусков устанавливается работодателем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 Отпуска педагогическим работникам предоставляются в течение летних каникул. Этот график распространяется и на технический персонал. График отпусков составляется на каждый календарный год и не позднее текущего года доводится до сведения всех работников.</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График отпусков обязателен как для работодателя, так и для работника.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О времени начала отпуска работник должен быть извещен под роспись не позднее чем за две недели до его начала.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временной нетрудоспособности работника;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в других случаях, предусмотренных трудовым законодательством, локальными нормативными актами.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Если работнику своевременно не была произведена оплата за время ежегодного </w:t>
      </w:r>
      <w:r w:rsidRPr="00132FA4">
        <w:rPr>
          <w:rFonts w:ascii="Times New Roman" w:hAnsi="Times New Roman" w:cs="Times New Roman"/>
        </w:rPr>
        <w:lastRenderedPageBreak/>
        <w:t>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Работодатель обязан на основании письменного заявления работника предоставить отпуск без сохранения заработной платы: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работающим пенсионерам по старости (по возрасту) – до 14 календарных дней в году;</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работающим инвалидам – до 60 календарных дней в году;</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работникам в случаях рождения ребенка, регистрации брака, смерти близких родственников – до пяти календарных дней;</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родителям, ребенок которых идет в первый класс предоставлять выходной день 1 сентября без сохранения заработной платы, если при этом не наносится ущерб учебно-воспитательному процессу.</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Работодатель обязуется обеспечивать в любое время года замену в работе сотрудников на период санаторно-курортного лечения.</w:t>
      </w:r>
    </w:p>
    <w:p w:rsidR="00F43933" w:rsidRPr="00132FA4"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2.4</w:t>
      </w:r>
      <w:r w:rsidR="00823031">
        <w:rPr>
          <w:rFonts w:ascii="Times New Roman" w:hAnsi="Times New Roman" w:cs="Times New Roman"/>
          <w:b/>
          <w:bCs/>
        </w:rPr>
        <w:t>.</w:t>
      </w:r>
      <w:r w:rsidRPr="00132FA4">
        <w:rPr>
          <w:rFonts w:ascii="Times New Roman" w:hAnsi="Times New Roman" w:cs="Times New Roman"/>
          <w:b/>
          <w:bCs/>
        </w:rPr>
        <w:t xml:space="preserve"> Социальные гарантии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Работодатель обеспечивает права работников на обязательное страхование:</w:t>
      </w:r>
    </w:p>
    <w:p w:rsidR="00F43933" w:rsidRPr="00132FA4" w:rsidRDefault="00F43933" w:rsidP="00DB6863">
      <w:pPr>
        <w:pStyle w:val="ParagraphStyle"/>
        <w:numPr>
          <w:ilvl w:val="0"/>
          <w:numId w:val="2"/>
        </w:numPr>
        <w:ind w:left="0"/>
        <w:jc w:val="both"/>
        <w:rPr>
          <w:rFonts w:ascii="Times New Roman" w:hAnsi="Times New Roman" w:cs="Times New Roman"/>
        </w:rPr>
      </w:pPr>
      <w:r w:rsidRPr="00132FA4">
        <w:rPr>
          <w:rFonts w:ascii="Times New Roman" w:hAnsi="Times New Roman" w:cs="Times New Roman"/>
        </w:rPr>
        <w:t>Обязательное медицинское страхование с выдачей полисов по медицинскому страхованию;</w:t>
      </w:r>
    </w:p>
    <w:p w:rsidR="00F43933" w:rsidRPr="00132FA4" w:rsidRDefault="00F43933" w:rsidP="00DB6863">
      <w:pPr>
        <w:pStyle w:val="ParagraphStyle"/>
        <w:numPr>
          <w:ilvl w:val="0"/>
          <w:numId w:val="2"/>
        </w:numPr>
        <w:ind w:left="0"/>
        <w:jc w:val="both"/>
        <w:rPr>
          <w:rFonts w:ascii="Times New Roman" w:hAnsi="Times New Roman" w:cs="Times New Roman"/>
        </w:rPr>
      </w:pPr>
      <w:r w:rsidRPr="00132FA4">
        <w:rPr>
          <w:rFonts w:ascii="Times New Roman" w:hAnsi="Times New Roman" w:cs="Times New Roman"/>
        </w:rPr>
        <w:t>Своевременно перечисляет средства в страховые фонды/медицинский, социальный, пенсионный, в размерах, предусмотренных законодательством.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Работодатель внедряет в учреждении персонифицированный учет в соответствии с законом РФ «Об индивидуальном /персонифицированном/ учете  в системе государственного страхования», своевременно и достоверно предоставлять сведения о стаже и заработной плате работающих в пенсионные фонды;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 Работодатель обеспечивает сохранность архивных документов, дающих право работникам на оформление пенсии, инвалидности, получение дополнительных льгот, оформляет впервые поступающим на работу страховое свидетельство Государственного пенсионного страхования.</w:t>
      </w:r>
    </w:p>
    <w:p w:rsidR="00F43933" w:rsidRPr="00132FA4"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III. Правила внутреннего трудового распорядка.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Трудовой распорядок  в организации определяется  правилами внутреннего трудового распорядка, принятыми на общем собрании трудового коллектива и утверждаются руководителем учреждения с учетом мнения профсоюзного органа.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Правила внутреннего трудового распорядка регламентируют порядок приема, увольнения перевода на другую работу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 </w:t>
      </w:r>
    </w:p>
    <w:p w:rsidR="00F43933" w:rsidRPr="00132FA4"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IV. Организация работы по охране труда.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lastRenderedPageBreak/>
        <w:t>4.1 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Государственный надзор за соблюдением правил по безопасному ведению работ в отдельных отраслях и на некоторых объектах промышленности наряду с федеральной инспекцией труда осуществляют соответствующие федеральные органы исполнительной власти, осуществляющие функции по контролю и надзору в установленной сфере деятельности.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Внутриведомственный государственный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а также органы местного самоуправления в порядке и на условиях, определяемых федеральными законами и законами субъектов Российской Федерации.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4.2</w:t>
      </w:r>
      <w:r w:rsidR="00C720A7">
        <w:rPr>
          <w:rFonts w:ascii="Times New Roman" w:hAnsi="Times New Roman" w:cs="Times New Roman"/>
        </w:rPr>
        <w:t>.</w:t>
      </w:r>
      <w:r w:rsidRPr="00132FA4">
        <w:rPr>
          <w:rFonts w:ascii="Times New Roman" w:hAnsi="Times New Roman" w:cs="Times New Roman"/>
        </w:rPr>
        <w:t xml:space="preserve"> В </w:t>
      </w:r>
      <w:r w:rsidR="00C720A7">
        <w:rPr>
          <w:rFonts w:ascii="Times New Roman" w:hAnsi="Times New Roman" w:cs="Times New Roman"/>
        </w:rPr>
        <w:t xml:space="preserve">школе </w:t>
      </w:r>
      <w:r w:rsidRPr="00132FA4">
        <w:rPr>
          <w:rFonts w:ascii="Times New Roman" w:hAnsi="Times New Roman" w:cs="Times New Roman"/>
        </w:rPr>
        <w:t xml:space="preserve"> создан</w:t>
      </w:r>
      <w:r w:rsidR="00C720A7">
        <w:rPr>
          <w:rFonts w:ascii="Times New Roman" w:hAnsi="Times New Roman" w:cs="Times New Roman"/>
        </w:rPr>
        <w:t>а комиссия по охране труда. В ее</w:t>
      </w:r>
      <w:r w:rsidRPr="00132FA4">
        <w:rPr>
          <w:rFonts w:ascii="Times New Roman" w:hAnsi="Times New Roman" w:cs="Times New Roman"/>
        </w:rPr>
        <w:t xml:space="preserve"> состав на паритетной основе входят представители работодателя и представители </w:t>
      </w:r>
      <w:r w:rsidR="00C720A7">
        <w:rPr>
          <w:rFonts w:ascii="Times New Roman" w:hAnsi="Times New Roman" w:cs="Times New Roman"/>
        </w:rPr>
        <w:t>коллектива.</w:t>
      </w:r>
    </w:p>
    <w:p w:rsidR="00C720A7" w:rsidRDefault="00C720A7" w:rsidP="00DB6863">
      <w:pPr>
        <w:pStyle w:val="ParagraphStyle"/>
        <w:ind w:firstLine="360"/>
        <w:jc w:val="both"/>
        <w:rPr>
          <w:rFonts w:ascii="Times New Roman" w:hAnsi="Times New Roman" w:cs="Times New Roman"/>
        </w:rPr>
      </w:pPr>
      <w:r>
        <w:rPr>
          <w:rFonts w:ascii="Times New Roman" w:hAnsi="Times New Roman" w:cs="Times New Roman"/>
        </w:rPr>
        <w:t>Комиссия</w:t>
      </w:r>
      <w:r w:rsidR="00F43933" w:rsidRPr="00132FA4">
        <w:rPr>
          <w:rFonts w:ascii="Times New Roman" w:hAnsi="Times New Roman" w:cs="Times New Roman"/>
        </w:rPr>
        <w:t xml:space="preserve">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w:t>
      </w:r>
      <w:r>
        <w:rPr>
          <w:rFonts w:ascii="Times New Roman" w:hAnsi="Times New Roman" w:cs="Times New Roman"/>
        </w:rPr>
        <w:t>.</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4.3</w:t>
      </w:r>
      <w:r w:rsidR="00C720A7">
        <w:rPr>
          <w:rFonts w:ascii="Times New Roman" w:hAnsi="Times New Roman" w:cs="Times New Roman"/>
        </w:rPr>
        <w:t>.</w:t>
      </w:r>
      <w:r w:rsidRPr="00132FA4">
        <w:rPr>
          <w:rFonts w:ascii="Times New Roman" w:hAnsi="Times New Roman" w:cs="Times New Roman"/>
        </w:rPr>
        <w:t xml:space="preserve"> В </w:t>
      </w:r>
      <w:r w:rsidR="00C720A7">
        <w:rPr>
          <w:rFonts w:ascii="Times New Roman" w:hAnsi="Times New Roman" w:cs="Times New Roman"/>
        </w:rPr>
        <w:t>школе</w:t>
      </w:r>
      <w:r w:rsidRPr="00132FA4">
        <w:rPr>
          <w:rFonts w:ascii="Times New Roman" w:hAnsi="Times New Roman" w:cs="Times New Roman"/>
        </w:rPr>
        <w:t xml:space="preserve"> избирается уполномоченное лицо по охране труда, которое в своей деятельности руководствуется Кодексом законов о труде Российской Федерации, законодательными и иными нормативными актами по охр</w:t>
      </w:r>
      <w:r w:rsidR="00C720A7">
        <w:rPr>
          <w:rFonts w:ascii="Times New Roman" w:hAnsi="Times New Roman" w:cs="Times New Roman"/>
        </w:rPr>
        <w:t>ане труда Российской Федерации,</w:t>
      </w:r>
      <w:r w:rsidR="00C720A7" w:rsidRPr="00132FA4">
        <w:rPr>
          <w:rFonts w:ascii="Times New Roman" w:hAnsi="Times New Roman" w:cs="Times New Roman"/>
        </w:rPr>
        <w:t xml:space="preserve"> нормативно</w:t>
      </w:r>
      <w:r w:rsidRPr="00132FA4">
        <w:rPr>
          <w:rFonts w:ascii="Times New Roman" w:hAnsi="Times New Roman" w:cs="Times New Roman"/>
        </w:rPr>
        <w:t>-технической документацией учреждения и осуществляет контроль за состоянием охраны труда в школе, за соблюдением законных прав и интересов работников в области охраны труда, представляет  интересы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 договором и соглашением по охране труда, консультирует работников по вопросам охраны труда, оказывает им помощи по защите их прав на охрану труда.</w:t>
      </w:r>
    </w:p>
    <w:p w:rsidR="00F43933" w:rsidRPr="00132FA4"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V. Общие правила поведения работников на территории учреждения.</w:t>
      </w:r>
    </w:p>
    <w:p w:rsidR="00F43933" w:rsidRPr="00132FA4" w:rsidRDefault="000F5AFA" w:rsidP="00DB6863">
      <w:pPr>
        <w:pStyle w:val="ParagraphStyle"/>
        <w:ind w:firstLine="360"/>
        <w:jc w:val="both"/>
        <w:rPr>
          <w:rFonts w:ascii="Times New Roman" w:hAnsi="Times New Roman" w:cs="Times New Roman"/>
        </w:rPr>
      </w:pPr>
      <w:r w:rsidRPr="00DB6863">
        <w:rPr>
          <w:rFonts w:ascii="Times New Roman" w:hAnsi="Times New Roman" w:cs="Times New Roman"/>
        </w:rPr>
        <w:t>По периметру т</w:t>
      </w:r>
      <w:r w:rsidR="00F43933" w:rsidRPr="00DB6863">
        <w:rPr>
          <w:rFonts w:ascii="Times New Roman" w:hAnsi="Times New Roman" w:cs="Times New Roman"/>
        </w:rPr>
        <w:t>ерритори</w:t>
      </w:r>
      <w:r w:rsidRPr="00DB6863">
        <w:rPr>
          <w:rFonts w:ascii="Times New Roman" w:hAnsi="Times New Roman" w:cs="Times New Roman"/>
        </w:rPr>
        <w:t>и</w:t>
      </w:r>
      <w:r w:rsidR="00F43933" w:rsidRPr="00DB6863">
        <w:rPr>
          <w:rFonts w:ascii="Times New Roman" w:hAnsi="Times New Roman" w:cs="Times New Roman"/>
        </w:rPr>
        <w:t xml:space="preserve"> учреждения </w:t>
      </w:r>
      <w:r w:rsidRPr="00DB6863">
        <w:rPr>
          <w:rFonts w:ascii="Times New Roman" w:hAnsi="Times New Roman" w:cs="Times New Roman"/>
        </w:rPr>
        <w:t>имеется ограждение</w:t>
      </w:r>
      <w:r w:rsidR="00F43933" w:rsidRPr="00DB6863">
        <w:rPr>
          <w:rFonts w:ascii="Times New Roman" w:hAnsi="Times New Roman" w:cs="Times New Roman"/>
        </w:rPr>
        <w:t xml:space="preserve">. Имеются </w:t>
      </w:r>
      <w:r w:rsidRPr="00DB6863">
        <w:rPr>
          <w:rFonts w:ascii="Times New Roman" w:hAnsi="Times New Roman" w:cs="Times New Roman"/>
        </w:rPr>
        <w:t>четыре</w:t>
      </w:r>
      <w:r w:rsidR="00F43933" w:rsidRPr="00DB6863">
        <w:rPr>
          <w:rFonts w:ascii="Times New Roman" w:hAnsi="Times New Roman" w:cs="Times New Roman"/>
        </w:rPr>
        <w:t xml:space="preserve"> входа на территорию</w:t>
      </w:r>
      <w:r w:rsidRPr="00DB6863">
        <w:rPr>
          <w:rFonts w:ascii="Times New Roman" w:hAnsi="Times New Roman" w:cs="Times New Roman"/>
        </w:rPr>
        <w:t xml:space="preserve"> и 1 заезд </w:t>
      </w:r>
      <w:r w:rsidR="00F43933" w:rsidRPr="00DB6863">
        <w:rPr>
          <w:rFonts w:ascii="Times New Roman" w:hAnsi="Times New Roman" w:cs="Times New Roman"/>
        </w:rPr>
        <w:t>для въезда ма</w:t>
      </w:r>
      <w:r w:rsidRPr="00DB6863">
        <w:rPr>
          <w:rFonts w:ascii="Times New Roman" w:hAnsi="Times New Roman" w:cs="Times New Roman"/>
        </w:rPr>
        <w:t>шин</w:t>
      </w:r>
      <w:r w:rsidR="00F43933" w:rsidRPr="00DB6863">
        <w:rPr>
          <w:rFonts w:ascii="Times New Roman" w:hAnsi="Times New Roman" w:cs="Times New Roman"/>
        </w:rPr>
        <w:t xml:space="preserve">. </w:t>
      </w:r>
      <w:r w:rsidRPr="00DB6863">
        <w:rPr>
          <w:rFonts w:ascii="Times New Roman" w:hAnsi="Times New Roman" w:cs="Times New Roman"/>
        </w:rPr>
        <w:t xml:space="preserve">Имеется шлагбаум. </w:t>
      </w:r>
      <w:r w:rsidR="00F43933" w:rsidRPr="00DB6863">
        <w:rPr>
          <w:rFonts w:ascii="Times New Roman" w:hAnsi="Times New Roman" w:cs="Times New Roman"/>
        </w:rPr>
        <w:t>Въезд на территорию учреждения машин без разрешения администрации не допускается.</w:t>
      </w:r>
    </w:p>
    <w:p w:rsidR="00F43933" w:rsidRPr="00132FA4"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VI. Основные опасные и вредные производственные факторы, характерные для данного учреждения.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Для данного учреждения  характерны следующие опасные и вредные факторы:</w:t>
      </w:r>
    </w:p>
    <w:p w:rsidR="00132FA4" w:rsidRDefault="00F43933" w:rsidP="00DB6863">
      <w:pPr>
        <w:pStyle w:val="ParagraphStyle"/>
        <w:numPr>
          <w:ilvl w:val="0"/>
          <w:numId w:val="3"/>
        </w:numPr>
        <w:ind w:left="0"/>
        <w:jc w:val="both"/>
        <w:rPr>
          <w:rFonts w:ascii="Times New Roman" w:hAnsi="Times New Roman" w:cs="Times New Roman"/>
        </w:rPr>
      </w:pPr>
      <w:r w:rsidRPr="00132FA4">
        <w:rPr>
          <w:rFonts w:ascii="Times New Roman" w:hAnsi="Times New Roman" w:cs="Times New Roman"/>
        </w:rPr>
        <w:t>повышенный уровень шума и пыли (в школьных мастерских);</w:t>
      </w:r>
    </w:p>
    <w:p w:rsidR="00132FA4" w:rsidRDefault="00F43933" w:rsidP="00DB6863">
      <w:pPr>
        <w:pStyle w:val="ParagraphStyle"/>
        <w:numPr>
          <w:ilvl w:val="0"/>
          <w:numId w:val="3"/>
        </w:numPr>
        <w:ind w:left="0"/>
        <w:jc w:val="both"/>
        <w:rPr>
          <w:rFonts w:ascii="Times New Roman" w:hAnsi="Times New Roman" w:cs="Times New Roman"/>
        </w:rPr>
      </w:pPr>
      <w:r w:rsidRPr="00132FA4">
        <w:rPr>
          <w:rFonts w:ascii="Times New Roman" w:hAnsi="Times New Roman" w:cs="Times New Roman"/>
        </w:rPr>
        <w:t>движущиеся механизмы (в школьных мастерских, у дворника при работе с газонокосилкой, у рабочего по обслуживанию зданий при работе с электродрелью, на заточном станке и т. п.);</w:t>
      </w:r>
    </w:p>
    <w:p w:rsidR="00132FA4" w:rsidRDefault="00F43933" w:rsidP="00DB6863">
      <w:pPr>
        <w:pStyle w:val="ParagraphStyle"/>
        <w:numPr>
          <w:ilvl w:val="0"/>
          <w:numId w:val="3"/>
        </w:numPr>
        <w:ind w:left="0"/>
        <w:jc w:val="both"/>
        <w:rPr>
          <w:rFonts w:ascii="Times New Roman" w:hAnsi="Times New Roman" w:cs="Times New Roman"/>
        </w:rPr>
      </w:pPr>
      <w:r w:rsidRPr="00132FA4">
        <w:rPr>
          <w:rFonts w:ascii="Times New Roman" w:hAnsi="Times New Roman" w:cs="Times New Roman"/>
        </w:rPr>
        <w:t>повышенная температура воздуха рабочей зоны (в столовой);</w:t>
      </w:r>
    </w:p>
    <w:p w:rsidR="00132FA4" w:rsidRDefault="00F43933" w:rsidP="00DB6863">
      <w:pPr>
        <w:pStyle w:val="ParagraphStyle"/>
        <w:numPr>
          <w:ilvl w:val="0"/>
          <w:numId w:val="3"/>
        </w:numPr>
        <w:ind w:left="0"/>
        <w:jc w:val="both"/>
        <w:rPr>
          <w:rFonts w:ascii="Times New Roman" w:hAnsi="Times New Roman" w:cs="Times New Roman"/>
        </w:rPr>
      </w:pPr>
      <w:r w:rsidRPr="00132FA4">
        <w:rPr>
          <w:rFonts w:ascii="Times New Roman" w:hAnsi="Times New Roman" w:cs="Times New Roman"/>
        </w:rPr>
        <w:t>повышенная влажность (в столовой на мойке посуды);</w:t>
      </w:r>
    </w:p>
    <w:p w:rsidR="00132FA4" w:rsidRDefault="00F43933" w:rsidP="00DB6863">
      <w:pPr>
        <w:pStyle w:val="ParagraphStyle"/>
        <w:numPr>
          <w:ilvl w:val="0"/>
          <w:numId w:val="3"/>
        </w:numPr>
        <w:ind w:left="0"/>
        <w:jc w:val="both"/>
        <w:rPr>
          <w:rFonts w:ascii="Times New Roman" w:hAnsi="Times New Roman" w:cs="Times New Roman"/>
        </w:rPr>
      </w:pPr>
      <w:r w:rsidRPr="00132FA4">
        <w:rPr>
          <w:rFonts w:ascii="Times New Roman" w:hAnsi="Times New Roman" w:cs="Times New Roman"/>
        </w:rPr>
        <w:lastRenderedPageBreak/>
        <w:t>опасный уровень напряжения в электрической цепи (в школьных мастерских, при работе ТСО);</w:t>
      </w:r>
    </w:p>
    <w:p w:rsidR="00132FA4" w:rsidRDefault="00F43933" w:rsidP="00DB6863">
      <w:pPr>
        <w:pStyle w:val="ParagraphStyle"/>
        <w:numPr>
          <w:ilvl w:val="0"/>
          <w:numId w:val="3"/>
        </w:numPr>
        <w:ind w:left="0"/>
        <w:jc w:val="both"/>
        <w:rPr>
          <w:rFonts w:ascii="Times New Roman" w:hAnsi="Times New Roman" w:cs="Times New Roman"/>
        </w:rPr>
      </w:pPr>
      <w:r w:rsidRPr="00132FA4">
        <w:rPr>
          <w:rFonts w:ascii="Times New Roman" w:hAnsi="Times New Roman" w:cs="Times New Roman"/>
        </w:rPr>
        <w:t xml:space="preserve">химические вещества </w:t>
      </w:r>
      <w:r w:rsidR="00132FA4">
        <w:rPr>
          <w:rFonts w:ascii="Times New Roman" w:hAnsi="Times New Roman" w:cs="Times New Roman"/>
        </w:rPr>
        <w:t>в кабинете химии, р</w:t>
      </w:r>
      <w:r w:rsidRPr="00132FA4">
        <w:rPr>
          <w:rFonts w:ascii="Times New Roman" w:hAnsi="Times New Roman" w:cs="Times New Roman"/>
        </w:rPr>
        <w:t xml:space="preserve">абота </w:t>
      </w:r>
      <w:r w:rsidR="00132FA4">
        <w:rPr>
          <w:rFonts w:ascii="Times New Roman" w:hAnsi="Times New Roman" w:cs="Times New Roman"/>
        </w:rPr>
        <w:t>с дезинфицирующими</w:t>
      </w:r>
      <w:r w:rsidRPr="00132FA4">
        <w:rPr>
          <w:rFonts w:ascii="Times New Roman" w:hAnsi="Times New Roman" w:cs="Times New Roman"/>
        </w:rPr>
        <w:t xml:space="preserve"> </w:t>
      </w:r>
      <w:r w:rsidR="00132FA4">
        <w:rPr>
          <w:rFonts w:ascii="Times New Roman" w:hAnsi="Times New Roman" w:cs="Times New Roman"/>
        </w:rPr>
        <w:t>средствами уборщиков</w:t>
      </w:r>
      <w:r w:rsidRPr="00132FA4">
        <w:rPr>
          <w:rFonts w:ascii="Times New Roman" w:hAnsi="Times New Roman" w:cs="Times New Roman"/>
        </w:rPr>
        <w:t xml:space="preserve"> служебных помещений);</w:t>
      </w:r>
    </w:p>
    <w:p w:rsidR="00F43933" w:rsidRPr="00132FA4" w:rsidRDefault="00F43933" w:rsidP="00DB6863">
      <w:pPr>
        <w:pStyle w:val="ParagraphStyle"/>
        <w:numPr>
          <w:ilvl w:val="0"/>
          <w:numId w:val="3"/>
        </w:numPr>
        <w:ind w:left="0"/>
        <w:jc w:val="both"/>
        <w:rPr>
          <w:rFonts w:ascii="Times New Roman" w:hAnsi="Times New Roman" w:cs="Times New Roman"/>
        </w:rPr>
      </w:pPr>
      <w:r w:rsidRPr="00132FA4">
        <w:rPr>
          <w:rFonts w:ascii="Times New Roman" w:hAnsi="Times New Roman" w:cs="Times New Roman"/>
        </w:rPr>
        <w:t>электромагнитное излучение (при работе с компьютером); стрессовые ситуации при работе с воспитанниками.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За работу с вредными и опасными условиями труда предусмотрены следующие компенсации  и льготы:</w:t>
      </w:r>
    </w:p>
    <w:p w:rsidR="00F43933" w:rsidRPr="00132FA4" w:rsidRDefault="00F43933" w:rsidP="00DB6863">
      <w:pPr>
        <w:pStyle w:val="ParagraphStyle"/>
        <w:numPr>
          <w:ilvl w:val="0"/>
          <w:numId w:val="4"/>
        </w:numPr>
        <w:ind w:left="0"/>
        <w:jc w:val="both"/>
        <w:rPr>
          <w:rFonts w:ascii="Times New Roman" w:hAnsi="Times New Roman" w:cs="Times New Roman"/>
        </w:rPr>
      </w:pPr>
      <w:r w:rsidRPr="00132FA4">
        <w:rPr>
          <w:rFonts w:ascii="Times New Roman" w:hAnsi="Times New Roman" w:cs="Times New Roman"/>
        </w:rPr>
        <w:t xml:space="preserve">доплаты уборщикам служебных помещений за </w:t>
      </w:r>
      <w:r w:rsidR="00132FA4">
        <w:rPr>
          <w:rFonts w:ascii="Times New Roman" w:hAnsi="Times New Roman" w:cs="Times New Roman"/>
        </w:rPr>
        <w:t>уборку туалетов</w:t>
      </w:r>
      <w:r w:rsidRPr="00132FA4">
        <w:rPr>
          <w:rFonts w:ascii="Times New Roman" w:hAnsi="Times New Roman" w:cs="Times New Roman"/>
        </w:rPr>
        <w:t>;</w:t>
      </w:r>
    </w:p>
    <w:p w:rsidR="00F43933" w:rsidRPr="00132FA4" w:rsidRDefault="00F43933" w:rsidP="00DB6863">
      <w:pPr>
        <w:pStyle w:val="ParagraphStyle"/>
        <w:numPr>
          <w:ilvl w:val="0"/>
          <w:numId w:val="4"/>
        </w:numPr>
        <w:ind w:left="0"/>
        <w:jc w:val="both"/>
        <w:rPr>
          <w:rFonts w:ascii="Times New Roman" w:hAnsi="Times New Roman" w:cs="Times New Roman"/>
        </w:rPr>
      </w:pPr>
      <w:r w:rsidRPr="00132FA4">
        <w:rPr>
          <w:rFonts w:ascii="Times New Roman" w:hAnsi="Times New Roman" w:cs="Times New Roman"/>
        </w:rPr>
        <w:t>доплаты работникам школы за работу с детьми, имеющими ограниченные возможности здоровья;</w:t>
      </w:r>
    </w:p>
    <w:p w:rsidR="00731F0D" w:rsidRPr="00731F0D" w:rsidRDefault="00731F0D" w:rsidP="00DB6863">
      <w:pPr>
        <w:pStyle w:val="ParagraphStyle"/>
        <w:ind w:firstLine="357"/>
        <w:jc w:val="both"/>
        <w:rPr>
          <w:rFonts w:ascii="Times New Roman" w:hAnsi="Times New Roman" w:cs="Times New Roman"/>
          <w:b/>
          <w:bCs/>
          <w:sz w:val="16"/>
          <w:szCs w:val="16"/>
        </w:rPr>
      </w:pPr>
    </w:p>
    <w:p w:rsidR="00F43933" w:rsidRDefault="00F43933" w:rsidP="00DB6863">
      <w:pPr>
        <w:pStyle w:val="ParagraphStyle"/>
        <w:ind w:firstLine="357"/>
        <w:jc w:val="both"/>
        <w:rPr>
          <w:rFonts w:ascii="Times New Roman" w:hAnsi="Times New Roman" w:cs="Times New Roman"/>
          <w:b/>
          <w:bCs/>
        </w:rPr>
      </w:pPr>
      <w:r w:rsidRPr="00132FA4">
        <w:rPr>
          <w:rFonts w:ascii="Times New Roman" w:hAnsi="Times New Roman" w:cs="Times New Roman"/>
          <w:b/>
          <w:bCs/>
        </w:rPr>
        <w:t>VII. Методы и средства предупреждения несчастных случаев и профзаболеваний.</w:t>
      </w:r>
    </w:p>
    <w:p w:rsidR="00731F0D" w:rsidRPr="00731F0D" w:rsidRDefault="00731F0D" w:rsidP="00DB6863">
      <w:pPr>
        <w:pStyle w:val="ParagraphStyle"/>
        <w:ind w:firstLine="357"/>
        <w:jc w:val="both"/>
        <w:rPr>
          <w:rFonts w:ascii="Times New Roman" w:hAnsi="Times New Roman" w:cs="Times New Roman"/>
          <w:b/>
          <w:bCs/>
        </w:rPr>
      </w:pPr>
    </w:p>
    <w:p w:rsidR="00731F0D" w:rsidRDefault="00731F0D" w:rsidP="00DB6863">
      <w:pPr>
        <w:pStyle w:val="ParagraphStyle"/>
        <w:keepNext/>
        <w:ind w:firstLine="357"/>
        <w:jc w:val="both"/>
        <w:rPr>
          <w:rFonts w:ascii="Times New Roman" w:hAnsi="Times New Roman" w:cs="Times New Roman"/>
        </w:rPr>
      </w:pPr>
      <w:r w:rsidRPr="00731F0D">
        <w:rPr>
          <w:rFonts w:ascii="Times New Roman" w:hAnsi="Times New Roman" w:cs="Times New Roman"/>
        </w:rPr>
        <w:t>В целях профилактики производственного травматизма и профзаболеваний администрацией проводятся следующие мероприятия:</w:t>
      </w:r>
    </w:p>
    <w:p w:rsidR="00731F0D" w:rsidRPr="00731F0D" w:rsidRDefault="00731F0D" w:rsidP="00DB6863">
      <w:pPr>
        <w:pStyle w:val="ParagraphStyle"/>
        <w:keepNext/>
        <w:ind w:firstLine="357"/>
        <w:jc w:val="both"/>
        <w:rPr>
          <w:rFonts w:ascii="Times New Roman" w:hAnsi="Times New Roman" w:cs="Times New Roman"/>
        </w:rPr>
      </w:pPr>
      <w:r w:rsidRPr="00731F0D">
        <w:rPr>
          <w:rFonts w:ascii="Times New Roman" w:hAnsi="Times New Roman" w:cs="Times New Roman"/>
        </w:rPr>
        <w:t xml:space="preserve"> • Инструктаж по охране труда работников учреждения;</w:t>
      </w:r>
    </w:p>
    <w:p w:rsidR="00731F0D" w:rsidRPr="00731F0D" w:rsidRDefault="00731F0D" w:rsidP="00DB6863">
      <w:pPr>
        <w:pStyle w:val="ParagraphStyle"/>
        <w:keepNext/>
        <w:ind w:firstLine="357"/>
        <w:jc w:val="both"/>
        <w:rPr>
          <w:rFonts w:ascii="Times New Roman" w:hAnsi="Times New Roman" w:cs="Times New Roman"/>
        </w:rPr>
      </w:pPr>
      <w:r w:rsidRPr="00731F0D">
        <w:rPr>
          <w:rFonts w:ascii="Times New Roman" w:hAnsi="Times New Roman" w:cs="Times New Roman"/>
        </w:rPr>
        <w:t xml:space="preserve"> • Периодические медицинские осмотры;</w:t>
      </w:r>
    </w:p>
    <w:p w:rsidR="00731F0D" w:rsidRPr="00731F0D" w:rsidRDefault="00731F0D" w:rsidP="00DB6863">
      <w:pPr>
        <w:pStyle w:val="ParagraphStyle"/>
        <w:keepNext/>
        <w:ind w:firstLine="357"/>
        <w:jc w:val="both"/>
        <w:rPr>
          <w:rFonts w:ascii="Times New Roman" w:hAnsi="Times New Roman" w:cs="Times New Roman"/>
        </w:rPr>
      </w:pPr>
      <w:r w:rsidRPr="00731F0D">
        <w:rPr>
          <w:rFonts w:ascii="Times New Roman" w:hAnsi="Times New Roman" w:cs="Times New Roman"/>
        </w:rPr>
        <w:t xml:space="preserve"> • Обеспечение работников учреждения специальной одеждой и средствами индивидуальной защиты;</w:t>
      </w:r>
    </w:p>
    <w:p w:rsidR="00731F0D" w:rsidRDefault="00731F0D" w:rsidP="00DB6863">
      <w:pPr>
        <w:pStyle w:val="ParagraphStyle"/>
        <w:keepNext/>
        <w:ind w:firstLine="360"/>
        <w:jc w:val="both"/>
        <w:rPr>
          <w:rFonts w:ascii="Times New Roman" w:hAnsi="Times New Roman" w:cs="Times New Roman"/>
        </w:rPr>
      </w:pPr>
      <w:r w:rsidRPr="00731F0D">
        <w:rPr>
          <w:rFonts w:ascii="Times New Roman" w:hAnsi="Times New Roman" w:cs="Times New Roman"/>
        </w:rPr>
        <w:t xml:space="preserve"> • Работа по улучшению условий и охраны труда (модернизация оборудования, приобретение современного оборудования и др.);</w:t>
      </w:r>
    </w:p>
    <w:p w:rsidR="00731F0D" w:rsidRPr="00731F0D" w:rsidRDefault="00731F0D" w:rsidP="00DB6863">
      <w:pPr>
        <w:pStyle w:val="ParagraphStyle"/>
        <w:keepNext/>
        <w:ind w:firstLine="360"/>
        <w:jc w:val="both"/>
        <w:rPr>
          <w:rFonts w:ascii="Times New Roman" w:hAnsi="Times New Roman" w:cs="Times New Roman"/>
        </w:rPr>
      </w:pPr>
    </w:p>
    <w:p w:rsidR="00731F0D" w:rsidRDefault="00731F0D" w:rsidP="00DB6863">
      <w:pPr>
        <w:pStyle w:val="ParagraphStyle"/>
        <w:keepNext/>
        <w:ind w:firstLine="357"/>
        <w:jc w:val="both"/>
        <w:rPr>
          <w:rFonts w:ascii="Times New Roman" w:hAnsi="Times New Roman" w:cs="Times New Roman"/>
        </w:rPr>
      </w:pPr>
      <w:r w:rsidRPr="00731F0D">
        <w:rPr>
          <w:rFonts w:ascii="Times New Roman" w:hAnsi="Times New Roman" w:cs="Times New Roman"/>
        </w:rPr>
        <w:t>• Установка оборудования по оповещению, сигнализации о возникшей чрезвычайной ситуации (АПС и др.) и вывешивание знаков безопасности (нахождение огнетушителей, пути эвакуации и др.).</w:t>
      </w:r>
    </w:p>
    <w:p w:rsidR="00731F0D" w:rsidRPr="00731F0D" w:rsidRDefault="00731F0D" w:rsidP="00DB6863">
      <w:pPr>
        <w:pStyle w:val="ParagraphStyle"/>
        <w:keepNext/>
        <w:ind w:firstLine="357"/>
        <w:jc w:val="both"/>
        <w:rPr>
          <w:rFonts w:ascii="Times New Roman" w:hAnsi="Times New Roman" w:cs="Times New Roman"/>
        </w:rPr>
      </w:pPr>
      <w:r w:rsidRPr="00731F0D">
        <w:rPr>
          <w:rFonts w:ascii="Times New Roman" w:hAnsi="Times New Roman" w:cs="Times New Roman"/>
        </w:rPr>
        <w:t xml:space="preserve"> • Обучение работников безопасным приемам работы;</w:t>
      </w:r>
    </w:p>
    <w:p w:rsidR="00731F0D" w:rsidRPr="00731F0D" w:rsidRDefault="00731F0D" w:rsidP="00DB6863">
      <w:pPr>
        <w:pStyle w:val="ParagraphStyle"/>
        <w:keepNext/>
        <w:ind w:firstLine="357"/>
        <w:jc w:val="both"/>
        <w:rPr>
          <w:rFonts w:ascii="Times New Roman" w:hAnsi="Times New Roman" w:cs="Times New Roman"/>
        </w:rPr>
      </w:pPr>
      <w:r w:rsidRPr="00731F0D">
        <w:rPr>
          <w:rFonts w:ascii="Times New Roman" w:hAnsi="Times New Roman" w:cs="Times New Roman"/>
        </w:rPr>
        <w:t xml:space="preserve"> • Проведение кураторства вновь принятых работниками.</w:t>
      </w:r>
    </w:p>
    <w:p w:rsidR="00BB2ADC" w:rsidRPr="00731F0D" w:rsidRDefault="00731F0D" w:rsidP="00DB6863">
      <w:pPr>
        <w:pStyle w:val="ParagraphStyle"/>
        <w:keepNext/>
        <w:ind w:firstLine="357"/>
        <w:jc w:val="both"/>
        <w:rPr>
          <w:rFonts w:ascii="Times New Roman" w:hAnsi="Times New Roman" w:cs="Times New Roman"/>
          <w:b/>
          <w:bCs/>
        </w:rPr>
      </w:pPr>
      <w:r w:rsidRPr="00731F0D">
        <w:rPr>
          <w:rFonts w:ascii="Times New Roman" w:hAnsi="Times New Roman" w:cs="Times New Roman"/>
        </w:rPr>
        <w:t xml:space="preserve"> Работники учреждения обязаны соблюдать требования инструкций по охране труда и выполнять работы, предусмотренные должностной инструкцией. В случае необходимости выполнения работы, не входящей в должностные обязанности, работодатель обязан провести целевой инструктаж работника по охране труда по данному виду работ.</w:t>
      </w:r>
    </w:p>
    <w:p w:rsidR="00F43933" w:rsidRPr="00132FA4" w:rsidRDefault="00F43933" w:rsidP="00DB6863">
      <w:pPr>
        <w:pStyle w:val="ParagraphStyle"/>
        <w:keepNext/>
        <w:ind w:firstLine="360"/>
        <w:jc w:val="both"/>
        <w:rPr>
          <w:rFonts w:ascii="Times New Roman" w:hAnsi="Times New Roman" w:cs="Times New Roman"/>
          <w:b/>
          <w:bCs/>
        </w:rPr>
      </w:pPr>
      <w:r w:rsidRPr="00132FA4">
        <w:rPr>
          <w:rFonts w:ascii="Times New Roman" w:hAnsi="Times New Roman" w:cs="Times New Roman"/>
          <w:b/>
          <w:bCs/>
        </w:rPr>
        <w:t>VIII. Средства индивидуальной защиты.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8.1 Работодатель обеспечивает работников спецодеждой и другими СИЗ в соответствии с установленными нормами.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8.2 Средствами индивидуальной защиты и спецодеждой обеспечиваются учителя трудового обучения  в следующем количестве:</w:t>
      </w:r>
    </w:p>
    <w:tbl>
      <w:tblPr>
        <w:tblW w:w="8850" w:type="dxa"/>
        <w:tblInd w:w="426" w:type="dxa"/>
        <w:tblLayout w:type="fixed"/>
        <w:tblCellMar>
          <w:top w:w="60" w:type="dxa"/>
          <w:left w:w="60" w:type="dxa"/>
          <w:bottom w:w="60" w:type="dxa"/>
          <w:right w:w="60" w:type="dxa"/>
        </w:tblCellMar>
        <w:tblLook w:val="0000" w:firstRow="0" w:lastRow="0" w:firstColumn="0" w:lastColumn="0" w:noHBand="0" w:noVBand="0"/>
      </w:tblPr>
      <w:tblGrid>
        <w:gridCol w:w="519"/>
        <w:gridCol w:w="2390"/>
        <w:gridCol w:w="3475"/>
        <w:gridCol w:w="1263"/>
        <w:gridCol w:w="1203"/>
      </w:tblGrid>
      <w:tr w:rsidR="00F43933" w:rsidRPr="00065DFF">
        <w:trPr>
          <w:trHeight w:val="345"/>
        </w:trPr>
        <w:tc>
          <w:tcPr>
            <w:tcW w:w="519"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w:t>
            </w:r>
            <w:r w:rsidRPr="00065DFF">
              <w:rPr>
                <w:rFonts w:ascii="Times New Roman" w:hAnsi="Times New Roman" w:cs="Times New Roman"/>
                <w:lang w:val="x-none"/>
              </w:rPr>
              <w:br/>
              <w:t>п/п</w:t>
            </w:r>
          </w:p>
        </w:tc>
        <w:tc>
          <w:tcPr>
            <w:tcW w:w="2390"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Наименование</w:t>
            </w:r>
            <w:r w:rsidRPr="00065DFF">
              <w:rPr>
                <w:rFonts w:ascii="Times New Roman" w:hAnsi="Times New Roman" w:cs="Times New Roman"/>
                <w:lang w:val="x-none"/>
              </w:rPr>
              <w:br/>
              <w:t>профессий, должностей</w:t>
            </w:r>
          </w:p>
        </w:tc>
        <w:tc>
          <w:tcPr>
            <w:tcW w:w="3475"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Наименование специальной одежды, специальной обуви и других средств индивидуальной защиты</w:t>
            </w:r>
          </w:p>
        </w:tc>
        <w:tc>
          <w:tcPr>
            <w:tcW w:w="1263"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Норма выдачи на год</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/ед., комплект/</w:t>
            </w:r>
          </w:p>
        </w:tc>
        <w:tc>
          <w:tcPr>
            <w:tcW w:w="1203"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 xml:space="preserve">Основание </w:t>
            </w:r>
          </w:p>
        </w:tc>
      </w:tr>
      <w:tr w:rsidR="00F43933" w:rsidRPr="00132FA4">
        <w:trPr>
          <w:trHeight w:val="1155"/>
        </w:trPr>
        <w:tc>
          <w:tcPr>
            <w:tcW w:w="519"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w:t>
            </w:r>
          </w:p>
        </w:tc>
        <w:tc>
          <w:tcPr>
            <w:tcW w:w="2390"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rPr>
                <w:rFonts w:ascii="Times New Roman" w:hAnsi="Times New Roman" w:cs="Times New Roman"/>
                <w:lang w:val="x-none"/>
              </w:rPr>
            </w:pPr>
            <w:r w:rsidRPr="00065DFF">
              <w:rPr>
                <w:rFonts w:ascii="Times New Roman" w:hAnsi="Times New Roman" w:cs="Times New Roman"/>
                <w:lang w:val="x-none"/>
              </w:rPr>
              <w:t>Учитель трудового обучения</w:t>
            </w:r>
          </w:p>
        </w:tc>
        <w:tc>
          <w:tcPr>
            <w:tcW w:w="3475"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rPr>
                <w:rFonts w:ascii="Times New Roman" w:hAnsi="Times New Roman" w:cs="Times New Roman"/>
                <w:lang w:val="x-none"/>
              </w:rPr>
            </w:pPr>
            <w:r w:rsidRPr="00065DFF">
              <w:rPr>
                <w:rFonts w:ascii="Times New Roman" w:hAnsi="Times New Roman" w:cs="Times New Roman"/>
                <w:lang w:val="x-none"/>
              </w:rPr>
              <w:t>Халат х/б</w:t>
            </w:r>
          </w:p>
          <w:p w:rsidR="00F43933" w:rsidRPr="00065DFF" w:rsidRDefault="00F43933" w:rsidP="00DB6863">
            <w:pPr>
              <w:pStyle w:val="ParagraphStyle"/>
              <w:rPr>
                <w:rFonts w:ascii="Times New Roman" w:hAnsi="Times New Roman" w:cs="Times New Roman"/>
                <w:lang w:val="x-none"/>
              </w:rPr>
            </w:pPr>
            <w:r w:rsidRPr="00065DFF">
              <w:rPr>
                <w:rFonts w:ascii="Times New Roman" w:hAnsi="Times New Roman" w:cs="Times New Roman"/>
                <w:lang w:val="x-none"/>
              </w:rPr>
              <w:t>Берет</w:t>
            </w:r>
          </w:p>
          <w:p w:rsidR="00F43933" w:rsidRPr="00065DFF" w:rsidRDefault="00F43933" w:rsidP="00DB6863">
            <w:pPr>
              <w:pStyle w:val="ParagraphStyle"/>
              <w:rPr>
                <w:rFonts w:ascii="Times New Roman" w:hAnsi="Times New Roman" w:cs="Times New Roman"/>
                <w:lang w:val="x-none"/>
              </w:rPr>
            </w:pPr>
            <w:r w:rsidRPr="00065DFF">
              <w:rPr>
                <w:rFonts w:ascii="Times New Roman" w:hAnsi="Times New Roman" w:cs="Times New Roman"/>
                <w:lang w:val="x-none"/>
              </w:rPr>
              <w:t>Рукавицы комбинированные</w:t>
            </w:r>
          </w:p>
          <w:p w:rsidR="00F43933" w:rsidRPr="00065DFF" w:rsidRDefault="00F43933" w:rsidP="00DB6863">
            <w:pPr>
              <w:pStyle w:val="ParagraphStyle"/>
              <w:rPr>
                <w:rFonts w:ascii="Times New Roman" w:hAnsi="Times New Roman" w:cs="Times New Roman"/>
                <w:lang w:val="x-none"/>
              </w:rPr>
            </w:pPr>
            <w:r w:rsidRPr="00065DFF">
              <w:rPr>
                <w:rFonts w:ascii="Times New Roman" w:hAnsi="Times New Roman" w:cs="Times New Roman"/>
                <w:lang w:val="x-none"/>
              </w:rPr>
              <w:t>Очки защитные</w:t>
            </w:r>
          </w:p>
        </w:tc>
        <w:tc>
          <w:tcPr>
            <w:tcW w:w="1263"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2 пары</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До износа</w:t>
            </w:r>
          </w:p>
        </w:tc>
        <w:tc>
          <w:tcPr>
            <w:tcW w:w="1203" w:type="dxa"/>
            <w:tcBorders>
              <w:top w:val="single" w:sz="6" w:space="0" w:color="000000"/>
              <w:left w:val="single" w:sz="6" w:space="0" w:color="000000"/>
              <w:bottom w:val="single" w:sz="6" w:space="0" w:color="000000"/>
              <w:right w:val="single" w:sz="6" w:space="0" w:color="000000"/>
            </w:tcBorders>
          </w:tcPr>
          <w:p w:rsidR="00F43933" w:rsidRPr="00132FA4" w:rsidRDefault="00F43933" w:rsidP="00DB6863">
            <w:pPr>
              <w:pStyle w:val="ParagraphStyle"/>
              <w:rPr>
                <w:rFonts w:ascii="Times New Roman" w:hAnsi="Times New Roman" w:cs="Times New Roman"/>
                <w:lang w:val="x-none"/>
              </w:rPr>
            </w:pPr>
            <w:r w:rsidRPr="00065DFF">
              <w:rPr>
                <w:rFonts w:ascii="Times New Roman" w:hAnsi="Times New Roman" w:cs="Times New Roman"/>
                <w:lang w:val="x-none"/>
              </w:rPr>
              <w:t>Типовые нормы</w:t>
            </w:r>
            <w:r w:rsidRPr="00132FA4">
              <w:rPr>
                <w:rFonts w:ascii="Times New Roman" w:hAnsi="Times New Roman" w:cs="Times New Roman"/>
                <w:lang w:val="x-none"/>
              </w:rPr>
              <w:t xml:space="preserve"> </w:t>
            </w:r>
          </w:p>
        </w:tc>
      </w:tr>
    </w:tbl>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8.3 Технические работники обеспечиваются специальной одеждой и средствами </w:t>
      </w:r>
      <w:r w:rsidRPr="00132FA4">
        <w:rPr>
          <w:rFonts w:ascii="Times New Roman" w:hAnsi="Times New Roman" w:cs="Times New Roman"/>
        </w:rPr>
        <w:lastRenderedPageBreak/>
        <w:t>индивидуальной защиты в следующем количестве:</w:t>
      </w:r>
    </w:p>
    <w:tbl>
      <w:tblPr>
        <w:tblW w:w="8850" w:type="dxa"/>
        <w:tblInd w:w="426" w:type="dxa"/>
        <w:tblLayout w:type="fixed"/>
        <w:tblCellMar>
          <w:top w:w="60" w:type="dxa"/>
          <w:left w:w="60" w:type="dxa"/>
          <w:bottom w:w="60" w:type="dxa"/>
          <w:right w:w="60" w:type="dxa"/>
        </w:tblCellMar>
        <w:tblLook w:val="0000" w:firstRow="0" w:lastRow="0" w:firstColumn="0" w:lastColumn="0" w:noHBand="0" w:noVBand="0"/>
      </w:tblPr>
      <w:tblGrid>
        <w:gridCol w:w="549"/>
        <w:gridCol w:w="2376"/>
        <w:gridCol w:w="3429"/>
        <w:gridCol w:w="1157"/>
        <w:gridCol w:w="1339"/>
      </w:tblGrid>
      <w:tr w:rsidR="00F43933" w:rsidRPr="00065DFF">
        <w:trPr>
          <w:trHeight w:val="510"/>
        </w:trPr>
        <w:tc>
          <w:tcPr>
            <w:tcW w:w="549"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w:t>
            </w:r>
            <w:r w:rsidRPr="00065DFF">
              <w:rPr>
                <w:rFonts w:ascii="Times New Roman" w:hAnsi="Times New Roman" w:cs="Times New Roman"/>
                <w:lang w:val="x-none"/>
              </w:rPr>
              <w:br/>
              <w:t>п/п</w:t>
            </w:r>
          </w:p>
        </w:tc>
        <w:tc>
          <w:tcPr>
            <w:tcW w:w="2376"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Наименование</w:t>
            </w:r>
            <w:r w:rsidRPr="00065DFF">
              <w:rPr>
                <w:rFonts w:ascii="Times New Roman" w:hAnsi="Times New Roman" w:cs="Times New Roman"/>
                <w:lang w:val="x-none"/>
              </w:rPr>
              <w:br/>
              <w:t>профессий, должностей</w:t>
            </w:r>
          </w:p>
        </w:tc>
        <w:tc>
          <w:tcPr>
            <w:tcW w:w="3429"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Наименование специальной одежды, специальной обуви и других средств индивидуальной защиты</w:t>
            </w:r>
          </w:p>
        </w:tc>
        <w:tc>
          <w:tcPr>
            <w:tcW w:w="1157"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Норма выдачи на год/ед., комплект</w:t>
            </w:r>
          </w:p>
        </w:tc>
        <w:tc>
          <w:tcPr>
            <w:tcW w:w="1339"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Основание</w:t>
            </w:r>
          </w:p>
        </w:tc>
      </w:tr>
      <w:tr w:rsidR="00F43933" w:rsidRPr="00065DFF">
        <w:tc>
          <w:tcPr>
            <w:tcW w:w="549"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w:t>
            </w:r>
          </w:p>
        </w:tc>
        <w:tc>
          <w:tcPr>
            <w:tcW w:w="2376"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2</w:t>
            </w:r>
          </w:p>
        </w:tc>
        <w:tc>
          <w:tcPr>
            <w:tcW w:w="3429"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3</w:t>
            </w:r>
          </w:p>
        </w:tc>
        <w:tc>
          <w:tcPr>
            <w:tcW w:w="1157"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4</w:t>
            </w:r>
          </w:p>
        </w:tc>
        <w:tc>
          <w:tcPr>
            <w:tcW w:w="1339" w:type="dxa"/>
            <w:tcBorders>
              <w:top w:val="single" w:sz="6" w:space="0" w:color="000000"/>
              <w:left w:val="single" w:sz="6" w:space="0" w:color="000000"/>
              <w:bottom w:val="single" w:sz="6" w:space="0" w:color="000000"/>
              <w:right w:val="single" w:sz="6" w:space="0" w:color="000000"/>
            </w:tcBorders>
            <w:vAlign w:val="center"/>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5</w:t>
            </w:r>
          </w:p>
        </w:tc>
      </w:tr>
      <w:tr w:rsidR="00F43933" w:rsidRPr="00065DFF">
        <w:tc>
          <w:tcPr>
            <w:tcW w:w="549"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w:t>
            </w:r>
          </w:p>
        </w:tc>
        <w:tc>
          <w:tcPr>
            <w:tcW w:w="2376"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Библиотекарь</w:t>
            </w:r>
          </w:p>
        </w:tc>
        <w:tc>
          <w:tcPr>
            <w:tcW w:w="3429"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Халат х/б</w:t>
            </w:r>
          </w:p>
        </w:tc>
        <w:tc>
          <w:tcPr>
            <w:tcW w:w="1157"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w:t>
            </w:r>
          </w:p>
        </w:tc>
        <w:tc>
          <w:tcPr>
            <w:tcW w:w="1339"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 xml:space="preserve">Типовые </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нормы</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 xml:space="preserve"> </w:t>
            </w:r>
          </w:p>
        </w:tc>
      </w:tr>
      <w:tr w:rsidR="00F43933" w:rsidRPr="00065DFF">
        <w:tc>
          <w:tcPr>
            <w:tcW w:w="549"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2</w:t>
            </w:r>
          </w:p>
        </w:tc>
        <w:tc>
          <w:tcPr>
            <w:tcW w:w="2376"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 xml:space="preserve">Дворник </w:t>
            </w:r>
          </w:p>
        </w:tc>
        <w:tc>
          <w:tcPr>
            <w:tcW w:w="3429"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Костюм х/б</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Фартук х/б</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Рукавицы комбинированные</w:t>
            </w:r>
          </w:p>
          <w:p w:rsidR="00731F0D" w:rsidRPr="00065DFF" w:rsidRDefault="00F43933" w:rsidP="00DB6863">
            <w:pPr>
              <w:pStyle w:val="ParagraphStyle"/>
              <w:jc w:val="both"/>
              <w:rPr>
                <w:rFonts w:ascii="Times New Roman" w:hAnsi="Times New Roman" w:cs="Times New Roman"/>
              </w:rPr>
            </w:pPr>
            <w:r w:rsidRPr="00065DFF">
              <w:rPr>
                <w:rFonts w:ascii="Times New Roman" w:hAnsi="Times New Roman" w:cs="Times New Roman"/>
                <w:lang w:val="x-none"/>
              </w:rPr>
              <w:t xml:space="preserve">Куртка </w:t>
            </w:r>
          </w:p>
          <w:p w:rsidR="00F43933" w:rsidRPr="00065DFF" w:rsidRDefault="00731F0D" w:rsidP="00DB6863">
            <w:pPr>
              <w:pStyle w:val="ParagraphStyle"/>
              <w:jc w:val="both"/>
              <w:rPr>
                <w:rFonts w:ascii="Times New Roman" w:hAnsi="Times New Roman" w:cs="Times New Roman"/>
              </w:rPr>
            </w:pPr>
            <w:r w:rsidRPr="00065DFF">
              <w:rPr>
                <w:rFonts w:ascii="Times New Roman" w:hAnsi="Times New Roman" w:cs="Times New Roman"/>
              </w:rPr>
              <w:t>Сапоги</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Плащ непромокаемый</w:t>
            </w:r>
          </w:p>
        </w:tc>
        <w:tc>
          <w:tcPr>
            <w:tcW w:w="1157"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6 пар</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 xml:space="preserve">1 на </w:t>
            </w:r>
            <w:smartTag w:uri="urn:schemas-microsoft-com:office:smarttags" w:element="metricconverter">
              <w:smartTagPr>
                <w:attr w:name="ProductID" w:val="2,5 г"/>
              </w:smartTagPr>
              <w:r w:rsidRPr="00065DFF">
                <w:rPr>
                  <w:rFonts w:ascii="Times New Roman" w:hAnsi="Times New Roman" w:cs="Times New Roman"/>
                  <w:lang w:val="x-none"/>
                </w:rPr>
                <w:t>2,5 г</w:t>
              </w:r>
            </w:smartTag>
            <w:r w:rsidRPr="00065DFF">
              <w:rPr>
                <w:rFonts w:ascii="Times New Roman" w:hAnsi="Times New Roman" w:cs="Times New Roman"/>
                <w:lang w:val="x-none"/>
              </w:rPr>
              <w:t>.</w:t>
            </w:r>
          </w:p>
          <w:p w:rsidR="00F43933" w:rsidRPr="00065DFF" w:rsidRDefault="00F43933" w:rsidP="00DB6863">
            <w:pPr>
              <w:pStyle w:val="ParagraphStyle"/>
              <w:rPr>
                <w:rFonts w:ascii="Times New Roman" w:hAnsi="Times New Roman" w:cs="Times New Roman"/>
                <w:lang w:val="x-none"/>
              </w:rPr>
            </w:pPr>
            <w:r w:rsidRPr="00065DFF">
              <w:rPr>
                <w:rFonts w:ascii="Times New Roman" w:hAnsi="Times New Roman" w:cs="Times New Roman"/>
                <w:lang w:val="x-none"/>
              </w:rPr>
              <w:t>1 п. на 2г.</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 xml:space="preserve">1 на </w:t>
            </w:r>
            <w:smartTag w:uri="urn:schemas-microsoft-com:office:smarttags" w:element="metricconverter">
              <w:smartTagPr>
                <w:attr w:name="ProductID" w:val="3 г"/>
              </w:smartTagPr>
              <w:r w:rsidRPr="00065DFF">
                <w:rPr>
                  <w:rFonts w:ascii="Times New Roman" w:hAnsi="Times New Roman" w:cs="Times New Roman"/>
                  <w:lang w:val="x-none"/>
                </w:rPr>
                <w:t>3 г</w:t>
              </w:r>
            </w:smartTag>
            <w:r w:rsidRPr="00065DFF">
              <w:rPr>
                <w:rFonts w:ascii="Times New Roman" w:hAnsi="Times New Roman" w:cs="Times New Roman"/>
                <w:lang w:val="x-none"/>
              </w:rPr>
              <w:t>.</w:t>
            </w:r>
          </w:p>
        </w:tc>
        <w:tc>
          <w:tcPr>
            <w:tcW w:w="1339"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 xml:space="preserve">Типовые </w:t>
            </w:r>
          </w:p>
          <w:p w:rsidR="00F43933" w:rsidRPr="00065DFF" w:rsidRDefault="00F43933" w:rsidP="00DB6863">
            <w:pPr>
              <w:pStyle w:val="ParagraphStyle"/>
              <w:jc w:val="both"/>
              <w:rPr>
                <w:rFonts w:ascii="Times New Roman" w:hAnsi="Times New Roman" w:cs="Times New Roman"/>
              </w:rPr>
            </w:pPr>
            <w:r w:rsidRPr="00065DFF">
              <w:rPr>
                <w:rFonts w:ascii="Times New Roman" w:hAnsi="Times New Roman" w:cs="Times New Roman"/>
                <w:lang w:val="x-none"/>
              </w:rPr>
              <w:t xml:space="preserve">нормы </w:t>
            </w:r>
          </w:p>
          <w:p w:rsidR="00731F0D" w:rsidRPr="00065DFF" w:rsidRDefault="00731F0D" w:rsidP="00DB6863">
            <w:pPr>
              <w:pStyle w:val="ParagraphStyle"/>
              <w:jc w:val="both"/>
              <w:rPr>
                <w:rFonts w:ascii="Times New Roman" w:hAnsi="Times New Roman" w:cs="Times New Roman"/>
              </w:rPr>
            </w:pPr>
          </w:p>
          <w:p w:rsidR="00731F0D" w:rsidRPr="00065DFF" w:rsidRDefault="00731F0D" w:rsidP="00DB6863">
            <w:pPr>
              <w:pStyle w:val="ParagraphStyle"/>
              <w:jc w:val="both"/>
              <w:rPr>
                <w:rFonts w:ascii="Times New Roman" w:hAnsi="Times New Roman" w:cs="Times New Roman"/>
              </w:rPr>
            </w:pPr>
          </w:p>
          <w:p w:rsidR="00731F0D" w:rsidRPr="00065DFF" w:rsidRDefault="00731F0D" w:rsidP="00DB6863">
            <w:pPr>
              <w:pStyle w:val="ParagraphStyle"/>
              <w:jc w:val="both"/>
              <w:rPr>
                <w:rFonts w:ascii="Times New Roman" w:hAnsi="Times New Roman" w:cs="Times New Roman"/>
              </w:rPr>
            </w:pPr>
          </w:p>
          <w:p w:rsidR="00731F0D" w:rsidRPr="00065DFF" w:rsidRDefault="00731F0D" w:rsidP="00DB6863">
            <w:pPr>
              <w:pStyle w:val="ParagraphStyle"/>
              <w:jc w:val="both"/>
              <w:rPr>
                <w:rFonts w:ascii="Times New Roman" w:hAnsi="Times New Roman" w:cs="Times New Roman"/>
              </w:rPr>
            </w:pPr>
          </w:p>
          <w:p w:rsidR="00731F0D" w:rsidRPr="00065DFF" w:rsidRDefault="00731F0D" w:rsidP="00DB6863">
            <w:pPr>
              <w:pStyle w:val="ParagraphStyle"/>
              <w:jc w:val="both"/>
              <w:rPr>
                <w:rFonts w:ascii="Times New Roman" w:hAnsi="Times New Roman" w:cs="Times New Roman"/>
              </w:rPr>
            </w:pPr>
          </w:p>
        </w:tc>
      </w:tr>
      <w:tr w:rsidR="00F43933" w:rsidRPr="00065DFF">
        <w:tc>
          <w:tcPr>
            <w:tcW w:w="549" w:type="dxa"/>
            <w:tcBorders>
              <w:top w:val="single" w:sz="6" w:space="0" w:color="000000"/>
              <w:left w:val="single" w:sz="6" w:space="0" w:color="000000"/>
              <w:bottom w:val="single" w:sz="6" w:space="0" w:color="000000"/>
              <w:right w:val="single" w:sz="6" w:space="0" w:color="000000"/>
            </w:tcBorders>
          </w:tcPr>
          <w:p w:rsidR="00F43933" w:rsidRPr="00065DFF" w:rsidRDefault="00BB2ADC" w:rsidP="00DB6863">
            <w:pPr>
              <w:pStyle w:val="ParagraphStyle"/>
              <w:jc w:val="center"/>
              <w:rPr>
                <w:rFonts w:ascii="Times New Roman" w:hAnsi="Times New Roman" w:cs="Times New Roman"/>
              </w:rPr>
            </w:pPr>
            <w:r w:rsidRPr="00065DFF">
              <w:rPr>
                <w:rFonts w:ascii="Times New Roman" w:hAnsi="Times New Roman" w:cs="Times New Roman"/>
              </w:rPr>
              <w:t>3</w:t>
            </w:r>
          </w:p>
        </w:tc>
        <w:tc>
          <w:tcPr>
            <w:tcW w:w="2376"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rPr>
                <w:rFonts w:ascii="Times New Roman" w:hAnsi="Times New Roman" w:cs="Times New Roman"/>
                <w:lang w:val="x-none"/>
              </w:rPr>
            </w:pPr>
            <w:r w:rsidRPr="00065DFF">
              <w:rPr>
                <w:rFonts w:ascii="Times New Roman" w:hAnsi="Times New Roman" w:cs="Times New Roman"/>
                <w:lang w:val="x-none"/>
              </w:rPr>
              <w:t>Рабочий по обследованию зданий</w:t>
            </w:r>
          </w:p>
        </w:tc>
        <w:tc>
          <w:tcPr>
            <w:tcW w:w="3429"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Костюм х/б</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Рукавицы комбинированные</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Сапоги резиновые</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Перчатки резиновые</w:t>
            </w:r>
          </w:p>
          <w:p w:rsidR="00F43933" w:rsidRPr="00065DFF" w:rsidRDefault="00F43933" w:rsidP="00DB6863">
            <w:pPr>
              <w:pStyle w:val="ParagraphStyle"/>
              <w:jc w:val="both"/>
              <w:rPr>
                <w:rFonts w:ascii="Times New Roman" w:hAnsi="Times New Roman" w:cs="Times New Roman"/>
                <w:lang w:val="x-none"/>
              </w:rPr>
            </w:pPr>
          </w:p>
          <w:p w:rsidR="00F43933" w:rsidRPr="00065DFF" w:rsidRDefault="00731F0D" w:rsidP="00DB6863">
            <w:pPr>
              <w:pStyle w:val="ParagraphStyle"/>
              <w:jc w:val="both"/>
              <w:rPr>
                <w:rFonts w:ascii="Times New Roman" w:hAnsi="Times New Roman" w:cs="Times New Roman"/>
              </w:rPr>
            </w:pPr>
            <w:r w:rsidRPr="00065DFF">
              <w:rPr>
                <w:rFonts w:ascii="Times New Roman" w:hAnsi="Times New Roman" w:cs="Times New Roman"/>
                <w:lang w:val="x-none"/>
              </w:rPr>
              <w:t>Куртка</w:t>
            </w:r>
          </w:p>
          <w:p w:rsidR="00F43933" w:rsidRPr="00065DFF" w:rsidRDefault="00F43933" w:rsidP="00DB6863">
            <w:pPr>
              <w:pStyle w:val="ParagraphStyle"/>
              <w:jc w:val="both"/>
              <w:rPr>
                <w:rFonts w:ascii="Times New Roman" w:hAnsi="Times New Roman" w:cs="Times New Roman"/>
              </w:rPr>
            </w:pPr>
            <w:r w:rsidRPr="00065DFF">
              <w:rPr>
                <w:rFonts w:ascii="Times New Roman" w:hAnsi="Times New Roman" w:cs="Times New Roman"/>
                <w:lang w:val="x-none"/>
              </w:rPr>
              <w:t>Брюки</w:t>
            </w:r>
          </w:p>
        </w:tc>
        <w:tc>
          <w:tcPr>
            <w:tcW w:w="1157"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center"/>
              <w:rPr>
                <w:rFonts w:ascii="Times New Roman" w:hAnsi="Times New Roman" w:cs="Times New Roman"/>
              </w:rPr>
            </w:pPr>
            <w:r w:rsidRPr="00065DFF">
              <w:rPr>
                <w:rFonts w:ascii="Times New Roman" w:hAnsi="Times New Roman" w:cs="Times New Roman"/>
                <w:lang w:val="x-none"/>
              </w:rPr>
              <w:t>1 на 9 мес</w:t>
            </w:r>
            <w:r w:rsidR="00065DFF">
              <w:rPr>
                <w:rFonts w:ascii="Times New Roman" w:hAnsi="Times New Roman" w:cs="Times New Roman"/>
              </w:rPr>
              <w:t>.</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12 пар</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 пара</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Дежурные</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 xml:space="preserve">1 на </w:t>
            </w:r>
            <w:smartTag w:uri="urn:schemas-microsoft-com:office:smarttags" w:element="metricconverter">
              <w:smartTagPr>
                <w:attr w:name="ProductID" w:val="2,5 г"/>
              </w:smartTagPr>
              <w:r w:rsidRPr="00065DFF">
                <w:rPr>
                  <w:rFonts w:ascii="Times New Roman" w:hAnsi="Times New Roman" w:cs="Times New Roman"/>
                  <w:lang w:val="x-none"/>
                </w:rPr>
                <w:t>2,5 г</w:t>
              </w:r>
            </w:smartTag>
            <w:r w:rsidRPr="00065DFF">
              <w:rPr>
                <w:rFonts w:ascii="Times New Roman" w:hAnsi="Times New Roman" w:cs="Times New Roman"/>
                <w:lang w:val="x-none"/>
              </w:rPr>
              <w:t>.</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 xml:space="preserve">1 на </w:t>
            </w:r>
            <w:smartTag w:uri="urn:schemas-microsoft-com:office:smarttags" w:element="metricconverter">
              <w:smartTagPr>
                <w:attr w:name="ProductID" w:val="2,5 г"/>
              </w:smartTagPr>
              <w:r w:rsidRPr="00065DFF">
                <w:rPr>
                  <w:rFonts w:ascii="Times New Roman" w:hAnsi="Times New Roman" w:cs="Times New Roman"/>
                  <w:lang w:val="x-none"/>
                </w:rPr>
                <w:t>2,5 г</w:t>
              </w:r>
            </w:smartTag>
            <w:r w:rsidRPr="00065DFF">
              <w:rPr>
                <w:rFonts w:ascii="Times New Roman" w:hAnsi="Times New Roman" w:cs="Times New Roman"/>
                <w:lang w:val="x-none"/>
              </w:rPr>
              <w:t>.</w:t>
            </w:r>
          </w:p>
        </w:tc>
        <w:tc>
          <w:tcPr>
            <w:tcW w:w="1339"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 xml:space="preserve">Типовые </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нормы</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 xml:space="preserve"> </w:t>
            </w:r>
          </w:p>
        </w:tc>
      </w:tr>
      <w:tr w:rsidR="00F43933" w:rsidRPr="00065DFF">
        <w:tc>
          <w:tcPr>
            <w:tcW w:w="549" w:type="dxa"/>
            <w:tcBorders>
              <w:top w:val="single" w:sz="6" w:space="0" w:color="000000"/>
              <w:left w:val="single" w:sz="6" w:space="0" w:color="000000"/>
              <w:bottom w:val="single" w:sz="6" w:space="0" w:color="000000"/>
              <w:right w:val="single" w:sz="6" w:space="0" w:color="000000"/>
            </w:tcBorders>
          </w:tcPr>
          <w:p w:rsidR="00F43933" w:rsidRPr="00065DFF" w:rsidRDefault="00BB2ADC" w:rsidP="00DB6863">
            <w:pPr>
              <w:pStyle w:val="ParagraphStyle"/>
              <w:jc w:val="center"/>
              <w:rPr>
                <w:rFonts w:ascii="Times New Roman" w:hAnsi="Times New Roman" w:cs="Times New Roman"/>
              </w:rPr>
            </w:pPr>
            <w:r w:rsidRPr="00065DFF">
              <w:rPr>
                <w:rFonts w:ascii="Times New Roman" w:hAnsi="Times New Roman" w:cs="Times New Roman"/>
              </w:rPr>
              <w:t>4</w:t>
            </w:r>
          </w:p>
        </w:tc>
        <w:tc>
          <w:tcPr>
            <w:tcW w:w="2376"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rPr>
                <w:rFonts w:ascii="Times New Roman" w:hAnsi="Times New Roman" w:cs="Times New Roman"/>
                <w:lang w:val="x-none"/>
              </w:rPr>
            </w:pPr>
            <w:r w:rsidRPr="00065DFF">
              <w:rPr>
                <w:rFonts w:ascii="Times New Roman" w:hAnsi="Times New Roman" w:cs="Times New Roman"/>
                <w:lang w:val="x-none"/>
              </w:rPr>
              <w:t>Уборщик служебных помещений</w:t>
            </w:r>
          </w:p>
        </w:tc>
        <w:tc>
          <w:tcPr>
            <w:tcW w:w="3429"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Халат х/б</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Рукавицы комбинированные</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Сапоги резиновые</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Перчатки резиновые</w:t>
            </w:r>
          </w:p>
        </w:tc>
        <w:tc>
          <w:tcPr>
            <w:tcW w:w="1157"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6 пар</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1 пара</w:t>
            </w:r>
          </w:p>
          <w:p w:rsidR="00F43933" w:rsidRPr="00065DFF" w:rsidRDefault="00F43933" w:rsidP="00DB6863">
            <w:pPr>
              <w:pStyle w:val="ParagraphStyle"/>
              <w:jc w:val="center"/>
              <w:rPr>
                <w:rFonts w:ascii="Times New Roman" w:hAnsi="Times New Roman" w:cs="Times New Roman"/>
                <w:lang w:val="x-none"/>
              </w:rPr>
            </w:pPr>
            <w:r w:rsidRPr="00065DFF">
              <w:rPr>
                <w:rFonts w:ascii="Times New Roman" w:hAnsi="Times New Roman" w:cs="Times New Roman"/>
                <w:lang w:val="x-none"/>
              </w:rPr>
              <w:t>2 пары</w:t>
            </w:r>
          </w:p>
        </w:tc>
        <w:tc>
          <w:tcPr>
            <w:tcW w:w="1339" w:type="dxa"/>
            <w:tcBorders>
              <w:top w:val="single" w:sz="6" w:space="0" w:color="000000"/>
              <w:left w:val="single" w:sz="6" w:space="0" w:color="000000"/>
              <w:bottom w:val="single" w:sz="6" w:space="0" w:color="000000"/>
              <w:right w:val="single" w:sz="6" w:space="0" w:color="000000"/>
            </w:tcBorders>
          </w:tcPr>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Типовые</w:t>
            </w:r>
          </w:p>
          <w:p w:rsidR="00F43933" w:rsidRPr="00065DFF" w:rsidRDefault="00F43933" w:rsidP="00DB6863">
            <w:pPr>
              <w:pStyle w:val="ParagraphStyle"/>
              <w:jc w:val="both"/>
              <w:rPr>
                <w:rFonts w:ascii="Times New Roman" w:hAnsi="Times New Roman" w:cs="Times New Roman"/>
                <w:lang w:val="x-none"/>
              </w:rPr>
            </w:pPr>
            <w:r w:rsidRPr="00065DFF">
              <w:rPr>
                <w:rFonts w:ascii="Times New Roman" w:hAnsi="Times New Roman" w:cs="Times New Roman"/>
                <w:lang w:val="x-none"/>
              </w:rPr>
              <w:t xml:space="preserve">нормы </w:t>
            </w:r>
          </w:p>
        </w:tc>
      </w:tr>
    </w:tbl>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8.4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8.5 Списание специальной одежды, специальной обуви и средств индивидуальной защиты по истечении срока пользования производит заместитель директора по АХР.</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8.6 Работа без средств индивидуальной защиты запрещается.</w:t>
      </w:r>
    </w:p>
    <w:p w:rsidR="00F43933" w:rsidRPr="00132FA4"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IX. Основные требования по предупреждению электротравматизма.</w:t>
      </w:r>
    </w:p>
    <w:p w:rsidR="00F43933" w:rsidRPr="00132FA4" w:rsidRDefault="00F43933" w:rsidP="00DB6863">
      <w:pPr>
        <w:pStyle w:val="ParagraphStyle"/>
        <w:shd w:val="clear" w:color="auto" w:fill="FFFFFF"/>
        <w:ind w:firstLine="360"/>
        <w:jc w:val="both"/>
        <w:rPr>
          <w:rFonts w:ascii="Times New Roman" w:hAnsi="Times New Roman" w:cs="Times New Roman"/>
          <w:color w:val="000000"/>
        </w:rPr>
      </w:pPr>
      <w:r w:rsidRPr="00132FA4">
        <w:rPr>
          <w:rFonts w:ascii="Times New Roman" w:hAnsi="Times New Roman" w:cs="Times New Roman"/>
          <w:color w:val="000000"/>
        </w:rPr>
        <w:t>9.1 Перечень должностей неэлектротехнического персонала (I группа):</w:t>
      </w:r>
    </w:p>
    <w:p w:rsidR="00731F0D" w:rsidRPr="00731F0D" w:rsidRDefault="00731F0D" w:rsidP="00DB6863">
      <w:pPr>
        <w:pStyle w:val="ParagraphStyle"/>
        <w:numPr>
          <w:ilvl w:val="0"/>
          <w:numId w:val="5"/>
        </w:numPr>
        <w:shd w:val="clear" w:color="auto" w:fill="FFFFFF"/>
        <w:ind w:left="0"/>
        <w:jc w:val="both"/>
        <w:rPr>
          <w:rFonts w:ascii="Times New Roman" w:hAnsi="Times New Roman" w:cs="Times New Roman"/>
          <w:noProof/>
          <w:color w:val="000000"/>
        </w:rPr>
      </w:pPr>
      <w:r w:rsidRPr="00731F0D">
        <w:rPr>
          <w:rFonts w:ascii="Times New Roman" w:hAnsi="Times New Roman" w:cs="Times New Roman"/>
          <w:noProof/>
          <w:color w:val="000000"/>
        </w:rPr>
        <w:t>директор</w:t>
      </w:r>
    </w:p>
    <w:p w:rsidR="00731F0D" w:rsidRPr="00731F0D" w:rsidRDefault="00731F0D" w:rsidP="00DB6863">
      <w:pPr>
        <w:pStyle w:val="ParagraphStyle"/>
        <w:numPr>
          <w:ilvl w:val="0"/>
          <w:numId w:val="5"/>
        </w:numPr>
        <w:shd w:val="clear" w:color="auto" w:fill="FFFFFF"/>
        <w:ind w:left="0"/>
        <w:jc w:val="both"/>
        <w:rPr>
          <w:rFonts w:ascii="Times New Roman" w:hAnsi="Times New Roman" w:cs="Times New Roman"/>
          <w:noProof/>
          <w:color w:val="000000"/>
        </w:rPr>
      </w:pPr>
      <w:r w:rsidRPr="00731F0D">
        <w:rPr>
          <w:rFonts w:ascii="Times New Roman" w:hAnsi="Times New Roman" w:cs="Times New Roman"/>
          <w:noProof/>
          <w:color w:val="000000"/>
        </w:rPr>
        <w:t>заместители директора по учебно-воспитательной работе</w:t>
      </w:r>
    </w:p>
    <w:p w:rsidR="00731F0D" w:rsidRPr="00731F0D" w:rsidRDefault="00731F0D" w:rsidP="00DB6863">
      <w:pPr>
        <w:pStyle w:val="ParagraphStyle"/>
        <w:numPr>
          <w:ilvl w:val="0"/>
          <w:numId w:val="5"/>
        </w:numPr>
        <w:shd w:val="clear" w:color="auto" w:fill="FFFFFF"/>
        <w:ind w:left="0"/>
        <w:jc w:val="both"/>
        <w:rPr>
          <w:rFonts w:ascii="Times New Roman" w:hAnsi="Times New Roman" w:cs="Times New Roman"/>
          <w:noProof/>
          <w:color w:val="000000"/>
        </w:rPr>
      </w:pPr>
      <w:r w:rsidRPr="00731F0D">
        <w:rPr>
          <w:rFonts w:ascii="Times New Roman" w:hAnsi="Times New Roman" w:cs="Times New Roman"/>
          <w:noProof/>
          <w:color w:val="000000"/>
        </w:rPr>
        <w:t>учителя, воспитатели</w:t>
      </w:r>
    </w:p>
    <w:p w:rsidR="00731F0D" w:rsidRPr="00731F0D" w:rsidRDefault="00731F0D" w:rsidP="00DB6863">
      <w:pPr>
        <w:pStyle w:val="ParagraphStyle"/>
        <w:numPr>
          <w:ilvl w:val="0"/>
          <w:numId w:val="5"/>
        </w:numPr>
        <w:shd w:val="clear" w:color="auto" w:fill="FFFFFF"/>
        <w:ind w:left="0"/>
        <w:jc w:val="both"/>
        <w:rPr>
          <w:rFonts w:ascii="Times New Roman" w:hAnsi="Times New Roman" w:cs="Times New Roman"/>
          <w:noProof/>
          <w:color w:val="000000"/>
        </w:rPr>
      </w:pPr>
      <w:r w:rsidRPr="00731F0D">
        <w:rPr>
          <w:rFonts w:ascii="Times New Roman" w:hAnsi="Times New Roman" w:cs="Times New Roman"/>
          <w:noProof/>
          <w:color w:val="000000"/>
        </w:rPr>
        <w:t>сторожа</w:t>
      </w:r>
    </w:p>
    <w:p w:rsidR="00731F0D" w:rsidRPr="00731F0D" w:rsidRDefault="00592B74" w:rsidP="00DB6863">
      <w:pPr>
        <w:pStyle w:val="ParagraphStyle"/>
        <w:numPr>
          <w:ilvl w:val="0"/>
          <w:numId w:val="5"/>
        </w:numPr>
        <w:shd w:val="clear" w:color="auto" w:fill="FFFFFF"/>
        <w:ind w:left="0"/>
        <w:jc w:val="both"/>
        <w:rPr>
          <w:rFonts w:ascii="Times New Roman" w:hAnsi="Times New Roman" w:cs="Times New Roman"/>
          <w:noProof/>
          <w:color w:val="000000"/>
        </w:rPr>
      </w:pPr>
      <w:r>
        <w:rPr>
          <w:rFonts w:ascii="Times New Roman" w:hAnsi="Times New Roman" w:cs="Times New Roman"/>
          <w:noProof/>
          <w:color w:val="000000"/>
        </w:rPr>
        <w:t>дворник</w:t>
      </w:r>
    </w:p>
    <w:p w:rsidR="00731F0D" w:rsidRPr="00731F0D" w:rsidRDefault="00731F0D" w:rsidP="00DB6863">
      <w:pPr>
        <w:pStyle w:val="ParagraphStyle"/>
        <w:numPr>
          <w:ilvl w:val="0"/>
          <w:numId w:val="5"/>
        </w:numPr>
        <w:shd w:val="clear" w:color="auto" w:fill="FFFFFF"/>
        <w:ind w:left="0"/>
        <w:jc w:val="both"/>
        <w:rPr>
          <w:rFonts w:ascii="Times New Roman" w:hAnsi="Times New Roman" w:cs="Times New Roman"/>
          <w:noProof/>
          <w:color w:val="000000"/>
        </w:rPr>
      </w:pPr>
      <w:r w:rsidRPr="00731F0D">
        <w:rPr>
          <w:rFonts w:ascii="Times New Roman" w:hAnsi="Times New Roman" w:cs="Times New Roman"/>
          <w:noProof/>
          <w:color w:val="000000"/>
        </w:rPr>
        <w:t>секретарь-</w:t>
      </w:r>
      <w:r w:rsidR="00592B74">
        <w:rPr>
          <w:rFonts w:ascii="Times New Roman" w:hAnsi="Times New Roman" w:cs="Times New Roman"/>
          <w:noProof/>
          <w:color w:val="000000"/>
        </w:rPr>
        <w:t>руководителя</w:t>
      </w:r>
    </w:p>
    <w:p w:rsidR="00731F0D" w:rsidRPr="00731F0D" w:rsidRDefault="00592B74" w:rsidP="00DB6863">
      <w:pPr>
        <w:pStyle w:val="ParagraphStyle"/>
        <w:numPr>
          <w:ilvl w:val="0"/>
          <w:numId w:val="5"/>
        </w:numPr>
        <w:shd w:val="clear" w:color="auto" w:fill="FFFFFF"/>
        <w:ind w:left="0"/>
        <w:jc w:val="both"/>
        <w:rPr>
          <w:rFonts w:ascii="Times New Roman" w:hAnsi="Times New Roman" w:cs="Times New Roman"/>
          <w:noProof/>
          <w:color w:val="000000"/>
        </w:rPr>
      </w:pPr>
      <w:r>
        <w:rPr>
          <w:rFonts w:ascii="Times New Roman" w:hAnsi="Times New Roman" w:cs="Times New Roman"/>
          <w:noProof/>
          <w:color w:val="000000"/>
        </w:rPr>
        <w:t>педагог-</w:t>
      </w:r>
      <w:r w:rsidR="00731F0D" w:rsidRPr="00731F0D">
        <w:rPr>
          <w:rFonts w:ascii="Times New Roman" w:hAnsi="Times New Roman" w:cs="Times New Roman"/>
          <w:noProof/>
          <w:color w:val="000000"/>
        </w:rPr>
        <w:t>библиотекарь</w:t>
      </w:r>
    </w:p>
    <w:p w:rsidR="00731F0D" w:rsidRPr="00731F0D" w:rsidRDefault="00731F0D" w:rsidP="00DB6863">
      <w:pPr>
        <w:pStyle w:val="ParagraphStyle"/>
        <w:numPr>
          <w:ilvl w:val="0"/>
          <w:numId w:val="5"/>
        </w:numPr>
        <w:shd w:val="clear" w:color="auto" w:fill="FFFFFF"/>
        <w:ind w:left="0"/>
        <w:jc w:val="both"/>
        <w:rPr>
          <w:rFonts w:ascii="Times New Roman" w:hAnsi="Times New Roman" w:cs="Times New Roman"/>
          <w:noProof/>
          <w:color w:val="000000"/>
        </w:rPr>
      </w:pPr>
      <w:r w:rsidRPr="00731F0D">
        <w:rPr>
          <w:rFonts w:ascii="Times New Roman" w:hAnsi="Times New Roman" w:cs="Times New Roman"/>
          <w:noProof/>
          <w:color w:val="000000"/>
        </w:rPr>
        <w:t>уборщики служебных помещений</w:t>
      </w:r>
    </w:p>
    <w:p w:rsidR="00731F0D" w:rsidRPr="00731F0D" w:rsidRDefault="00731F0D" w:rsidP="00DB6863">
      <w:pPr>
        <w:pStyle w:val="ParagraphStyle"/>
        <w:numPr>
          <w:ilvl w:val="0"/>
          <w:numId w:val="5"/>
        </w:numPr>
        <w:shd w:val="clear" w:color="auto" w:fill="FFFFFF"/>
        <w:ind w:left="0"/>
        <w:jc w:val="both"/>
        <w:rPr>
          <w:rFonts w:ascii="Times New Roman" w:hAnsi="Times New Roman" w:cs="Times New Roman"/>
          <w:noProof/>
          <w:color w:val="000000"/>
        </w:rPr>
      </w:pPr>
      <w:r w:rsidRPr="00731F0D">
        <w:rPr>
          <w:rFonts w:ascii="Times New Roman" w:hAnsi="Times New Roman" w:cs="Times New Roman"/>
          <w:noProof/>
          <w:color w:val="000000"/>
        </w:rPr>
        <w:lastRenderedPageBreak/>
        <w:t>рабочий по обслуживанию зданий</w:t>
      </w:r>
    </w:p>
    <w:p w:rsidR="00731F0D" w:rsidRPr="00731F0D" w:rsidRDefault="00731F0D" w:rsidP="00DB6863">
      <w:pPr>
        <w:pStyle w:val="ParagraphStyle"/>
        <w:numPr>
          <w:ilvl w:val="0"/>
          <w:numId w:val="5"/>
        </w:numPr>
        <w:shd w:val="clear" w:color="auto" w:fill="FFFFFF"/>
        <w:ind w:left="0"/>
        <w:jc w:val="both"/>
        <w:rPr>
          <w:rFonts w:ascii="Times New Roman" w:hAnsi="Times New Roman" w:cs="Times New Roman"/>
          <w:noProof/>
          <w:color w:val="000000"/>
        </w:rPr>
      </w:pPr>
      <w:r w:rsidRPr="00731F0D">
        <w:rPr>
          <w:rFonts w:ascii="Times New Roman" w:hAnsi="Times New Roman" w:cs="Times New Roman"/>
          <w:noProof/>
          <w:color w:val="000000"/>
        </w:rPr>
        <w:t>психолог</w:t>
      </w:r>
    </w:p>
    <w:p w:rsidR="00F43933" w:rsidRPr="00132FA4" w:rsidRDefault="00F43933" w:rsidP="00DB6863">
      <w:pPr>
        <w:pStyle w:val="ParagraphStyle"/>
        <w:shd w:val="clear" w:color="auto" w:fill="FFFFFF"/>
        <w:ind w:firstLine="360"/>
        <w:jc w:val="both"/>
        <w:rPr>
          <w:rFonts w:ascii="Times New Roman" w:hAnsi="Times New Roman" w:cs="Times New Roman"/>
          <w:color w:val="000000"/>
        </w:rPr>
      </w:pPr>
      <w:r w:rsidRPr="00132FA4">
        <w:rPr>
          <w:rFonts w:ascii="Times New Roman" w:hAnsi="Times New Roman" w:cs="Times New Roman"/>
          <w:color w:val="000000"/>
        </w:rPr>
        <w:t>9.2</w:t>
      </w:r>
      <w:r w:rsidR="00065DFF">
        <w:rPr>
          <w:rFonts w:ascii="Times New Roman" w:hAnsi="Times New Roman" w:cs="Times New Roman"/>
          <w:color w:val="000000"/>
        </w:rPr>
        <w:t>.</w:t>
      </w:r>
      <w:r w:rsidR="00065DFF" w:rsidRPr="00132FA4">
        <w:rPr>
          <w:rFonts w:ascii="Times New Roman" w:hAnsi="Times New Roman" w:cs="Times New Roman"/>
          <w:color w:val="000000"/>
        </w:rPr>
        <w:t>К</w:t>
      </w:r>
      <w:r w:rsidRPr="00132FA4">
        <w:rPr>
          <w:rFonts w:ascii="Times New Roman" w:hAnsi="Times New Roman" w:cs="Times New Roman"/>
          <w:color w:val="000000"/>
        </w:rPr>
        <w:t xml:space="preserve"> работам по эксплуатации электроустановок до 1000 В (уста</w:t>
      </w:r>
      <w:r w:rsidRPr="00132FA4">
        <w:rPr>
          <w:rFonts w:ascii="Times New Roman" w:hAnsi="Times New Roman" w:cs="Times New Roman"/>
          <w:color w:val="000000"/>
        </w:rPr>
        <w:softHyphen/>
        <w:t>новочных, осветительных, нагревательных приборов, технических средств обучения и электрических машин) допускаются лица, прошедшие меди</w:t>
      </w:r>
      <w:r w:rsidRPr="00132FA4">
        <w:rPr>
          <w:rFonts w:ascii="Times New Roman" w:hAnsi="Times New Roman" w:cs="Times New Roman"/>
          <w:color w:val="000000"/>
        </w:rPr>
        <w:softHyphen/>
        <w:t>цинский осмотр и инструктаж по охране труда. Неэлектротехническому персоналу, эксплуатирующему электроустановки до 1000 В, прошедшему инструктаж и проверку знаний по электробезопасности, присваивается I квалификационная группа допуска с оформлением в журнале установлен</w:t>
      </w:r>
      <w:r w:rsidRPr="00132FA4">
        <w:rPr>
          <w:rFonts w:ascii="Times New Roman" w:hAnsi="Times New Roman" w:cs="Times New Roman"/>
          <w:color w:val="000000"/>
        </w:rPr>
        <w:softHyphen/>
        <w:t>ной формы с обязательной росписью проверяющего и проверяемого.</w:t>
      </w:r>
    </w:p>
    <w:p w:rsidR="00F43933" w:rsidRPr="00132FA4" w:rsidRDefault="00F43933" w:rsidP="00DB6863">
      <w:pPr>
        <w:pStyle w:val="ParagraphStyle"/>
        <w:shd w:val="clear" w:color="auto" w:fill="FFFFFF"/>
        <w:ind w:firstLine="360"/>
        <w:jc w:val="both"/>
        <w:rPr>
          <w:rFonts w:ascii="Times New Roman" w:hAnsi="Times New Roman" w:cs="Times New Roman"/>
          <w:color w:val="000000"/>
        </w:rPr>
      </w:pPr>
      <w:r w:rsidRPr="00132FA4">
        <w:rPr>
          <w:rFonts w:ascii="Times New Roman" w:hAnsi="Times New Roman" w:cs="Times New Roman"/>
          <w:color w:val="000000"/>
        </w:rPr>
        <w:t>9.3</w:t>
      </w:r>
      <w:r w:rsidR="00065DFF">
        <w:rPr>
          <w:rFonts w:ascii="Times New Roman" w:hAnsi="Times New Roman" w:cs="Times New Roman"/>
          <w:color w:val="000000"/>
        </w:rPr>
        <w:t>.</w:t>
      </w:r>
      <w:r w:rsidRPr="00132FA4">
        <w:rPr>
          <w:rFonts w:ascii="Times New Roman" w:hAnsi="Times New Roman" w:cs="Times New Roman"/>
          <w:color w:val="000000"/>
        </w:rPr>
        <w:t xml:space="preserve"> Перечень  должностей электротехнического персонала:</w:t>
      </w:r>
    </w:p>
    <w:p w:rsidR="00F43933" w:rsidRPr="00132FA4" w:rsidRDefault="00F43933" w:rsidP="00DB6863">
      <w:pPr>
        <w:pStyle w:val="ParagraphStyle"/>
        <w:numPr>
          <w:ilvl w:val="0"/>
          <w:numId w:val="6"/>
        </w:numPr>
        <w:shd w:val="clear" w:color="auto" w:fill="FFFFFF"/>
        <w:ind w:left="0"/>
        <w:jc w:val="both"/>
        <w:rPr>
          <w:rFonts w:ascii="Times New Roman" w:hAnsi="Times New Roman" w:cs="Times New Roman"/>
          <w:color w:val="000000"/>
        </w:rPr>
      </w:pPr>
      <w:r w:rsidRPr="00132FA4">
        <w:rPr>
          <w:rFonts w:ascii="Times New Roman" w:hAnsi="Times New Roman" w:cs="Times New Roman"/>
          <w:color w:val="000000"/>
        </w:rPr>
        <w:t>учителя трудового обучения (III группа)</w:t>
      </w:r>
    </w:p>
    <w:p w:rsidR="00F43933" w:rsidRPr="00132FA4" w:rsidRDefault="00F43933" w:rsidP="00DB6863">
      <w:pPr>
        <w:pStyle w:val="ParagraphStyle"/>
        <w:numPr>
          <w:ilvl w:val="0"/>
          <w:numId w:val="6"/>
        </w:numPr>
        <w:shd w:val="clear" w:color="auto" w:fill="FFFFFF"/>
        <w:ind w:left="0"/>
        <w:jc w:val="both"/>
        <w:rPr>
          <w:rFonts w:ascii="Times New Roman" w:hAnsi="Times New Roman" w:cs="Times New Roman"/>
          <w:color w:val="000000"/>
        </w:rPr>
      </w:pPr>
      <w:r w:rsidRPr="00132FA4">
        <w:rPr>
          <w:rFonts w:ascii="Times New Roman" w:hAnsi="Times New Roman" w:cs="Times New Roman"/>
          <w:color w:val="000000"/>
        </w:rPr>
        <w:t>заместитель директора по АХР (IV группа)</w:t>
      </w:r>
    </w:p>
    <w:p w:rsidR="00F43933" w:rsidRPr="00132FA4" w:rsidRDefault="00F43933" w:rsidP="00DB6863">
      <w:pPr>
        <w:pStyle w:val="ParagraphStyle"/>
        <w:shd w:val="clear" w:color="auto" w:fill="FFFFFF"/>
        <w:ind w:firstLine="360"/>
        <w:jc w:val="both"/>
        <w:rPr>
          <w:rFonts w:ascii="Times New Roman" w:hAnsi="Times New Roman" w:cs="Times New Roman"/>
          <w:color w:val="000000"/>
        </w:rPr>
      </w:pPr>
      <w:r w:rsidRPr="00132FA4">
        <w:rPr>
          <w:rFonts w:ascii="Times New Roman" w:hAnsi="Times New Roman" w:cs="Times New Roman"/>
          <w:color w:val="000000"/>
        </w:rPr>
        <w:t>9.4</w:t>
      </w:r>
      <w:r w:rsidR="00065DFF">
        <w:rPr>
          <w:rFonts w:ascii="Times New Roman" w:hAnsi="Times New Roman" w:cs="Times New Roman"/>
          <w:color w:val="000000"/>
        </w:rPr>
        <w:t>.</w:t>
      </w:r>
      <w:r w:rsidRPr="00132FA4">
        <w:rPr>
          <w:rFonts w:ascii="Times New Roman" w:hAnsi="Times New Roman" w:cs="Times New Roman"/>
          <w:color w:val="000000"/>
        </w:rPr>
        <w:t>Электротехнический персонал проходит обучение и проверку знаний по электробезопасности в организациях, имеющих лицензию на данный вид деятельности.</w:t>
      </w:r>
    </w:p>
    <w:p w:rsidR="00F43933" w:rsidRPr="00132FA4" w:rsidRDefault="00F43933" w:rsidP="00DB6863">
      <w:pPr>
        <w:pStyle w:val="ParagraphStyle"/>
        <w:shd w:val="clear" w:color="auto" w:fill="FFFFFF"/>
        <w:ind w:firstLine="360"/>
        <w:jc w:val="both"/>
        <w:rPr>
          <w:rFonts w:ascii="Times New Roman" w:hAnsi="Times New Roman" w:cs="Times New Roman"/>
          <w:color w:val="000000"/>
        </w:rPr>
      </w:pPr>
      <w:r w:rsidRPr="00132FA4">
        <w:rPr>
          <w:rFonts w:ascii="Times New Roman" w:hAnsi="Times New Roman" w:cs="Times New Roman"/>
          <w:color w:val="000000"/>
        </w:rPr>
        <w:t xml:space="preserve"> 9.5</w:t>
      </w:r>
      <w:r w:rsidR="00065DFF">
        <w:rPr>
          <w:rFonts w:ascii="Times New Roman" w:hAnsi="Times New Roman" w:cs="Times New Roman"/>
          <w:color w:val="000000"/>
        </w:rPr>
        <w:t>.</w:t>
      </w:r>
      <w:r w:rsidRPr="00132FA4">
        <w:rPr>
          <w:rFonts w:ascii="Times New Roman" w:hAnsi="Times New Roman" w:cs="Times New Roman"/>
          <w:color w:val="000000"/>
        </w:rPr>
        <w:t>При эксплуатации электроустановок до 1000 В возможно воздей</w:t>
      </w:r>
      <w:r w:rsidRPr="00132FA4">
        <w:rPr>
          <w:rFonts w:ascii="Times New Roman" w:hAnsi="Times New Roman" w:cs="Times New Roman"/>
          <w:color w:val="000000"/>
        </w:rPr>
        <w:softHyphen/>
        <w:t>ствие на работающих следующих опасных производственных факторов:</w:t>
      </w:r>
    </w:p>
    <w:p w:rsidR="00F43933" w:rsidRPr="00132FA4" w:rsidRDefault="00F43933" w:rsidP="00DB6863">
      <w:pPr>
        <w:pStyle w:val="ParagraphStyle"/>
        <w:shd w:val="clear" w:color="auto" w:fill="FFFFFF"/>
        <w:ind w:firstLine="360"/>
        <w:jc w:val="both"/>
        <w:rPr>
          <w:rFonts w:ascii="Times New Roman" w:hAnsi="Times New Roman" w:cs="Times New Roman"/>
          <w:color w:val="000000"/>
        </w:rPr>
      </w:pPr>
      <w:r w:rsidRPr="00132FA4">
        <w:rPr>
          <w:rFonts w:ascii="Times New Roman" w:hAnsi="Times New Roman" w:cs="Times New Roman"/>
          <w:color w:val="000000"/>
        </w:rPr>
        <w:t>– поражение электрическим током при прикосновении к токоведущим частям;</w:t>
      </w:r>
    </w:p>
    <w:p w:rsidR="00F43933" w:rsidRPr="00132FA4" w:rsidRDefault="00F43933" w:rsidP="00DB6863">
      <w:pPr>
        <w:pStyle w:val="ParagraphStyle"/>
        <w:shd w:val="clear" w:color="auto" w:fill="FFFFFF"/>
        <w:ind w:firstLine="360"/>
        <w:jc w:val="both"/>
        <w:rPr>
          <w:rFonts w:ascii="Times New Roman" w:hAnsi="Times New Roman" w:cs="Times New Roman"/>
          <w:color w:val="000000"/>
        </w:rPr>
      </w:pPr>
      <w:r w:rsidRPr="00132FA4">
        <w:rPr>
          <w:rFonts w:ascii="Times New Roman" w:hAnsi="Times New Roman" w:cs="Times New Roman"/>
          <w:color w:val="000000"/>
        </w:rPr>
        <w:t>– поражение электрическим током при неисправности изоляции или заземления.</w:t>
      </w:r>
    </w:p>
    <w:p w:rsidR="00F43933" w:rsidRPr="00132FA4" w:rsidRDefault="00F43933" w:rsidP="00DB6863">
      <w:pPr>
        <w:pStyle w:val="ParagraphStyle"/>
        <w:shd w:val="clear" w:color="auto" w:fill="FFFFFF"/>
        <w:ind w:firstLine="360"/>
        <w:jc w:val="both"/>
        <w:rPr>
          <w:rFonts w:ascii="Times New Roman" w:hAnsi="Times New Roman" w:cs="Times New Roman"/>
          <w:color w:val="000000"/>
        </w:rPr>
      </w:pPr>
      <w:r w:rsidRPr="00132FA4">
        <w:rPr>
          <w:rFonts w:ascii="Times New Roman" w:hAnsi="Times New Roman" w:cs="Times New Roman"/>
          <w:color w:val="000000"/>
        </w:rPr>
        <w:t>9.6</w:t>
      </w:r>
      <w:r w:rsidR="00065DFF">
        <w:rPr>
          <w:rFonts w:ascii="Times New Roman" w:hAnsi="Times New Roman" w:cs="Times New Roman"/>
          <w:color w:val="000000"/>
        </w:rPr>
        <w:t>.П</w:t>
      </w:r>
      <w:r w:rsidRPr="00132FA4">
        <w:rPr>
          <w:rFonts w:ascii="Times New Roman" w:hAnsi="Times New Roman" w:cs="Times New Roman"/>
          <w:color w:val="000000"/>
        </w:rPr>
        <w:t>ри эксплуатации электроустановок до 1000 В должны использо</w:t>
      </w:r>
      <w:r w:rsidRPr="00132FA4">
        <w:rPr>
          <w:rFonts w:ascii="Times New Roman" w:hAnsi="Times New Roman" w:cs="Times New Roman"/>
          <w:color w:val="000000"/>
        </w:rPr>
        <w:softHyphen/>
        <w:t>ваться следующие средства индивидуальной защиты: диэлектрические пер</w:t>
      </w:r>
      <w:r w:rsidRPr="00132FA4">
        <w:rPr>
          <w:rFonts w:ascii="Times New Roman" w:hAnsi="Times New Roman" w:cs="Times New Roman"/>
          <w:color w:val="000000"/>
        </w:rPr>
        <w:softHyphen/>
        <w:t>чатки, диэлектрический коврик, указатель напряжения, инструмент с изо</w:t>
      </w:r>
      <w:r w:rsidRPr="00132FA4">
        <w:rPr>
          <w:rFonts w:ascii="Times New Roman" w:hAnsi="Times New Roman" w:cs="Times New Roman"/>
          <w:color w:val="000000"/>
        </w:rPr>
        <w:softHyphen/>
        <w:t>лированными ручками.</w:t>
      </w:r>
    </w:p>
    <w:p w:rsidR="00F43933" w:rsidRPr="00132FA4" w:rsidRDefault="00F43933" w:rsidP="00DB6863">
      <w:pPr>
        <w:pStyle w:val="ParagraphStyle"/>
        <w:ind w:firstLine="360"/>
        <w:jc w:val="both"/>
        <w:rPr>
          <w:rFonts w:ascii="Times New Roman" w:hAnsi="Times New Roman" w:cs="Times New Roman"/>
          <w:color w:val="000000"/>
        </w:rPr>
      </w:pPr>
      <w:r w:rsidRPr="00132FA4">
        <w:rPr>
          <w:rFonts w:ascii="Times New Roman" w:hAnsi="Times New Roman" w:cs="Times New Roman"/>
          <w:color w:val="000000"/>
        </w:rPr>
        <w:t>9.7</w:t>
      </w:r>
      <w:r w:rsidR="00065DFF">
        <w:rPr>
          <w:rFonts w:ascii="Times New Roman" w:hAnsi="Times New Roman" w:cs="Times New Roman"/>
          <w:color w:val="000000"/>
        </w:rPr>
        <w:t>.</w:t>
      </w:r>
      <w:r w:rsidRPr="00132FA4">
        <w:rPr>
          <w:rFonts w:ascii="Times New Roman" w:hAnsi="Times New Roman" w:cs="Times New Roman"/>
          <w:color w:val="000000"/>
        </w:rPr>
        <w:t>Лица, эксплуатирующие электроустановки до 1000 В, обязаны строго соблюдать правила пожарной безопасности, знать места расположе</w:t>
      </w:r>
      <w:r w:rsidRPr="00132FA4">
        <w:rPr>
          <w:rFonts w:ascii="Times New Roman" w:hAnsi="Times New Roman" w:cs="Times New Roman"/>
          <w:color w:val="000000"/>
        </w:rPr>
        <w:softHyphen/>
        <w:t>ния первичных средств пожаротушения, а также отключающих устройств (рубильников) для снятия напряжения.</w:t>
      </w:r>
    </w:p>
    <w:p w:rsidR="00F43933" w:rsidRPr="00132FA4" w:rsidRDefault="00F4393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X. Основные требования производственной санитарии и личной гигиены.</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10.1</w:t>
      </w:r>
      <w:r w:rsidR="00065DFF">
        <w:rPr>
          <w:rFonts w:ascii="Times New Roman" w:hAnsi="Times New Roman" w:cs="Times New Roman"/>
        </w:rPr>
        <w:t>.</w:t>
      </w:r>
      <w:r w:rsidRPr="00132FA4">
        <w:rPr>
          <w:rFonts w:ascii="Times New Roman" w:hAnsi="Times New Roman" w:cs="Times New Roman"/>
        </w:rPr>
        <w:t xml:space="preserve"> 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очищенной водой и другое.</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10.2</w:t>
      </w:r>
      <w:r w:rsidR="00065DFF">
        <w:rPr>
          <w:rFonts w:ascii="Times New Roman" w:hAnsi="Times New Roman" w:cs="Times New Roman"/>
        </w:rPr>
        <w:t>.</w:t>
      </w:r>
      <w:r w:rsidRPr="00132FA4">
        <w:rPr>
          <w:rFonts w:ascii="Times New Roman" w:hAnsi="Times New Roman" w:cs="Times New Roman"/>
        </w:rPr>
        <w:t xml:space="preserve"> Работники учреждения должны переодеваться в помещениях, выделенных администрацией для этих целей.</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10.3</w:t>
      </w:r>
      <w:r w:rsidR="00065DFF">
        <w:rPr>
          <w:rFonts w:ascii="Times New Roman" w:hAnsi="Times New Roman" w:cs="Times New Roman"/>
        </w:rPr>
        <w:t>.</w:t>
      </w:r>
      <w:r w:rsidRPr="00132FA4">
        <w:rPr>
          <w:rFonts w:ascii="Times New Roman" w:hAnsi="Times New Roman" w:cs="Times New Roman"/>
        </w:rPr>
        <w:t xml:space="preserve"> Работники учреждения обеспечиваются моющими средствами и средствами личной гигиены (полотенце), по нормам определенным коллективным договором.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10.6</w:t>
      </w:r>
      <w:r w:rsidR="00065DFF">
        <w:rPr>
          <w:rFonts w:ascii="Times New Roman" w:hAnsi="Times New Roman" w:cs="Times New Roman"/>
        </w:rPr>
        <w:t>.</w:t>
      </w:r>
      <w:r w:rsidRPr="00132FA4">
        <w:rPr>
          <w:rFonts w:ascii="Times New Roman" w:hAnsi="Times New Roman" w:cs="Times New Roman"/>
        </w:rPr>
        <w:t xml:space="preserve"> Работники учреждения обязаны выполнять санитарно-гигиенические нормы и правила на каждом рабочем месте , при проведении всех видов работ.</w:t>
      </w:r>
    </w:p>
    <w:p w:rsidR="00F43933" w:rsidRPr="00132FA4" w:rsidRDefault="00092AE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XI</w:t>
      </w:r>
      <w:r w:rsidR="00F43933" w:rsidRPr="00132FA4">
        <w:rPr>
          <w:rFonts w:ascii="Times New Roman" w:hAnsi="Times New Roman" w:cs="Times New Roman"/>
          <w:b/>
          <w:bCs/>
        </w:rPr>
        <w:t>. Порядок расследования и оформления несчастных случаев и профессиональных заболеваний.</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w:t>
      </w:r>
      <w:r w:rsidRPr="00132FA4">
        <w:rPr>
          <w:rFonts w:ascii="Times New Roman" w:hAnsi="Times New Roman" w:cs="Times New Roman"/>
        </w:rPr>
        <w:lastRenderedPageBreak/>
        <w:t>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Для расследования несчастного случая работодатель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директор учреждения, а в случаях, предусмотренных Трудовым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lastRenderedPageBreak/>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Н-1 в двух экземплярах.</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и подписывается всеми лицами, проводившими расследование.</w:t>
      </w:r>
    </w:p>
    <w:p w:rsidR="00F43933" w:rsidRPr="00132FA4"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r w:rsidR="00021F97">
        <w:rPr>
          <w:rFonts w:ascii="Times New Roman" w:hAnsi="Times New Roman" w:cs="Times New Roman"/>
        </w:rPr>
        <w:t xml:space="preserve"> </w:t>
      </w:r>
      <w:r w:rsidRPr="00132FA4">
        <w:rPr>
          <w:rFonts w:ascii="Times New Roman" w:hAnsi="Times New Roman" w:cs="Times New Roman"/>
        </w:rPr>
        <w:t>Несчастный случай, произошедший с работником при следовании на работу или с работы, оформляется актом произвольной формы.</w:t>
      </w:r>
    </w:p>
    <w:p w:rsidR="00F43933" w:rsidRPr="00132FA4" w:rsidRDefault="00092AE3" w:rsidP="00DB6863">
      <w:pPr>
        <w:pStyle w:val="ParagraphStyle"/>
        <w:ind w:firstLine="360"/>
        <w:jc w:val="both"/>
        <w:rPr>
          <w:rFonts w:ascii="Times New Roman" w:hAnsi="Times New Roman" w:cs="Times New Roman"/>
          <w:b/>
          <w:bCs/>
        </w:rPr>
      </w:pPr>
      <w:r w:rsidRPr="00132FA4">
        <w:rPr>
          <w:rFonts w:ascii="Times New Roman" w:hAnsi="Times New Roman" w:cs="Times New Roman"/>
          <w:b/>
          <w:bCs/>
        </w:rPr>
        <w:t>XII</w:t>
      </w:r>
      <w:r w:rsidR="00F43933" w:rsidRPr="00132FA4">
        <w:rPr>
          <w:rFonts w:ascii="Times New Roman" w:hAnsi="Times New Roman" w:cs="Times New Roman"/>
          <w:b/>
          <w:bCs/>
        </w:rPr>
        <w:t>. Пожарная безопасность.</w:t>
      </w:r>
    </w:p>
    <w:p w:rsidR="00F43933" w:rsidRPr="00A31584" w:rsidRDefault="00F43933" w:rsidP="00DB6863">
      <w:pPr>
        <w:pStyle w:val="ParagraphStyle"/>
        <w:ind w:firstLine="360"/>
        <w:jc w:val="both"/>
        <w:rPr>
          <w:rFonts w:ascii="Times New Roman" w:hAnsi="Times New Roman" w:cs="Times New Roman"/>
          <w:u w:val="single"/>
        </w:rPr>
      </w:pPr>
      <w:r w:rsidRPr="00A31584">
        <w:rPr>
          <w:rFonts w:ascii="Times New Roman" w:hAnsi="Times New Roman" w:cs="Times New Roman"/>
          <w:u w:val="single"/>
        </w:rPr>
        <w:t>Каждый работник обязан строго соблюдать правила пожарной безопасности:</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не загромождать оборудованием, другими предметами эвакуационные проходы;</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запасные выходы во время нахождения в здании людей закрывать на легкооткрывающиеся запоры;</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знать порядок эвакуации людей из зданий школы;</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правила пользования огнетушителем, места их расположения;</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не эксплуатировать неисправные электросети и электрооборудование;</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не использовать в работе самодельное электрооборудование;</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 xml:space="preserve">не курить в помещениях; </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не оставлять без присмотра включенное оборудование.</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При обнаружении возгорания работник обязан</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Немедленно сообщить о пожаре в ближайшую пожарную часть по телефону 01 или 101</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Немедленно оповестить людей о пожаре и сообщить руководителю учреждения или дежурному администратору.</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Открыть все эвакуационные выходы и эвакуировать обучающихся, воспитанников из здания.</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lastRenderedPageBreak/>
        <w:t>Вынести из здания наиболее ценное имущество и документы.</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Покидая помещение или здание, выключить вентиляцию, закрыть за собой все двери и окна во избежание распространения огня и дыма в смежные помещения.</w:t>
      </w:r>
    </w:p>
    <w:p w:rsidR="00731F0D" w:rsidRPr="00731F0D" w:rsidRDefault="00731F0D" w:rsidP="00DB6863">
      <w:pPr>
        <w:pStyle w:val="ParagraphStyle"/>
        <w:numPr>
          <w:ilvl w:val="0"/>
          <w:numId w:val="7"/>
        </w:numPr>
        <w:shd w:val="clear" w:color="auto" w:fill="FFFFFF"/>
        <w:ind w:left="0" w:hanging="357"/>
        <w:jc w:val="both"/>
        <w:rPr>
          <w:rFonts w:ascii="Times New Roman" w:hAnsi="Times New Roman" w:cs="Times New Roman"/>
          <w:noProof/>
        </w:rPr>
      </w:pPr>
      <w:r w:rsidRPr="00731F0D">
        <w:rPr>
          <w:rFonts w:ascii="Times New Roman" w:hAnsi="Times New Roman" w:cs="Times New Roman"/>
          <w:noProof/>
        </w:rPr>
        <w:t>Силами добровольной пожарной дружины приступить к тушению пожара и его локализации с помощью первичных средств пожаротушения.</w:t>
      </w:r>
    </w:p>
    <w:p w:rsidR="006C4619" w:rsidRPr="00731F0D" w:rsidRDefault="00731F0D" w:rsidP="00DB6863">
      <w:pPr>
        <w:pStyle w:val="ParagraphStyle"/>
        <w:numPr>
          <w:ilvl w:val="0"/>
          <w:numId w:val="7"/>
        </w:numPr>
        <w:shd w:val="clear" w:color="auto" w:fill="FFFFFF"/>
        <w:ind w:left="0" w:hanging="357"/>
        <w:jc w:val="both"/>
        <w:rPr>
          <w:rFonts w:ascii="Times New Roman" w:hAnsi="Times New Roman" w:cs="Times New Roman"/>
          <w:b/>
          <w:bCs/>
          <w:noProof/>
        </w:rPr>
      </w:pPr>
      <w:r w:rsidRPr="00731F0D">
        <w:rPr>
          <w:rFonts w:ascii="Times New Roman" w:hAnsi="Times New Roman" w:cs="Times New Roman"/>
          <w:noProof/>
        </w:rPr>
        <w:t>Отключить электросеть и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w:t>
      </w:r>
    </w:p>
    <w:p w:rsidR="00F43933" w:rsidRPr="00132FA4" w:rsidRDefault="00092AE3" w:rsidP="00DB6863">
      <w:pPr>
        <w:pStyle w:val="ParagraphStyle"/>
        <w:shd w:val="clear" w:color="auto" w:fill="FFFFFF"/>
        <w:ind w:firstLine="360"/>
        <w:jc w:val="both"/>
        <w:rPr>
          <w:rFonts w:ascii="Times New Roman" w:hAnsi="Times New Roman" w:cs="Times New Roman"/>
          <w:b/>
          <w:bCs/>
        </w:rPr>
      </w:pPr>
      <w:r w:rsidRPr="00132FA4">
        <w:rPr>
          <w:rFonts w:ascii="Times New Roman" w:hAnsi="Times New Roman" w:cs="Times New Roman"/>
          <w:b/>
          <w:bCs/>
        </w:rPr>
        <w:t>XIII</w:t>
      </w:r>
      <w:r w:rsidR="00F43933" w:rsidRPr="00132FA4">
        <w:rPr>
          <w:rFonts w:ascii="Times New Roman" w:hAnsi="Times New Roman" w:cs="Times New Roman"/>
          <w:b/>
          <w:bCs/>
        </w:rPr>
        <w:t>. Первая помощь пострадавшим.</w:t>
      </w:r>
    </w:p>
    <w:p w:rsidR="00F43933" w:rsidRPr="00132FA4" w:rsidRDefault="00F43933" w:rsidP="00DB6863">
      <w:pPr>
        <w:pStyle w:val="ParagraphStyle"/>
        <w:shd w:val="clear" w:color="auto" w:fill="FFFFFF"/>
        <w:ind w:firstLine="360"/>
        <w:jc w:val="both"/>
        <w:rPr>
          <w:rFonts w:ascii="Times New Roman" w:hAnsi="Times New Roman" w:cs="Times New Roman"/>
        </w:rPr>
      </w:pPr>
      <w:r w:rsidRPr="00132FA4">
        <w:rPr>
          <w:rFonts w:ascii="Times New Roman" w:hAnsi="Times New Roman" w:cs="Times New Roman"/>
        </w:rPr>
        <w:t xml:space="preserve">Аптечки первой медицинской помощи находятся в медицинском кабинете, школьных мастерских, учительской комнате, у дежурного ночного воспитателя, в столовой, кабинете заместителя директора по АХР, в помещении, предназначенном для отдыха техперсонала. </w:t>
      </w:r>
    </w:p>
    <w:p w:rsidR="00F43933" w:rsidRPr="00A31584" w:rsidRDefault="00F43933" w:rsidP="00DB6863">
      <w:pPr>
        <w:pStyle w:val="ParagraphStyle"/>
        <w:ind w:firstLine="360"/>
        <w:jc w:val="both"/>
        <w:rPr>
          <w:rFonts w:ascii="Times New Roman" w:hAnsi="Times New Roman" w:cs="Times New Roman"/>
          <w:u w:val="single"/>
        </w:rPr>
      </w:pPr>
      <w:r w:rsidRPr="00A31584">
        <w:rPr>
          <w:rFonts w:ascii="Times New Roman" w:hAnsi="Times New Roman" w:cs="Times New Roman"/>
          <w:u w:val="single"/>
        </w:rPr>
        <w:t>При оказании первой медицинской помощи необходимо действовать согласно инструкции в следующей последовательности:</w:t>
      </w:r>
    </w:p>
    <w:p w:rsidR="00A31584" w:rsidRPr="00A31584" w:rsidRDefault="00A31584" w:rsidP="00DB6863">
      <w:pPr>
        <w:pStyle w:val="ParagraphStyle"/>
        <w:numPr>
          <w:ilvl w:val="0"/>
          <w:numId w:val="8"/>
        </w:numPr>
        <w:ind w:left="0"/>
        <w:jc w:val="both"/>
        <w:rPr>
          <w:rFonts w:ascii="Times New Roman" w:hAnsi="Times New Roman" w:cs="Times New Roman"/>
          <w:noProof/>
        </w:rPr>
      </w:pPr>
      <w:r w:rsidRPr="00A31584">
        <w:rPr>
          <w:rFonts w:ascii="Times New Roman" w:hAnsi="Times New Roman" w:cs="Times New Roman"/>
          <w:noProof/>
        </w:rPr>
        <w:t>Определить характер требующейся первой медицинской помощи, организовать вызов врача и принять следующие меры:</w:t>
      </w:r>
    </w:p>
    <w:p w:rsidR="00A31584" w:rsidRPr="00A31584" w:rsidRDefault="00A31584" w:rsidP="00DB6863">
      <w:pPr>
        <w:pStyle w:val="ParagraphStyle"/>
        <w:numPr>
          <w:ilvl w:val="0"/>
          <w:numId w:val="8"/>
        </w:numPr>
        <w:ind w:left="0"/>
        <w:jc w:val="both"/>
        <w:rPr>
          <w:rFonts w:ascii="Times New Roman" w:hAnsi="Times New Roman" w:cs="Times New Roman"/>
          <w:noProof/>
        </w:rPr>
      </w:pPr>
      <w:r w:rsidRPr="00A31584">
        <w:rPr>
          <w:rFonts w:ascii="Times New Roman" w:hAnsi="Times New Roman" w:cs="Times New Roman"/>
          <w:noProof/>
        </w:rPr>
        <w:t xml:space="preserve">Если пострадавший дышит и находится в сознании, уложить его в удобное положение, расстегнуть на нем одежду, оказать первую медицинскую помощь согласно инструкции по оказанию первой медицинской помощи. До прихода врача обеспечить пострадавшему полный покой и доступ свежего воздуха, следить за его пульсом и дыханием. </w:t>
      </w:r>
    </w:p>
    <w:p w:rsidR="00A31584" w:rsidRPr="00A31584" w:rsidRDefault="00A31584" w:rsidP="00DB6863">
      <w:pPr>
        <w:pStyle w:val="ParagraphStyle"/>
        <w:numPr>
          <w:ilvl w:val="0"/>
          <w:numId w:val="8"/>
        </w:numPr>
        <w:ind w:left="0"/>
        <w:jc w:val="both"/>
        <w:rPr>
          <w:rFonts w:ascii="Times New Roman" w:hAnsi="Times New Roman" w:cs="Times New Roman"/>
          <w:noProof/>
        </w:rPr>
      </w:pPr>
      <w:r w:rsidRPr="00A31584">
        <w:rPr>
          <w:rFonts w:ascii="Times New Roman" w:hAnsi="Times New Roman" w:cs="Times New Roman"/>
          <w:noProof/>
        </w:rPr>
        <w:t>Не позволять пострадавшему или заболевшему до прихода врача вставать и двигаться, а тем более продолжать работу.</w:t>
      </w:r>
    </w:p>
    <w:p w:rsidR="00A31584" w:rsidRPr="00A31584" w:rsidRDefault="00A31584" w:rsidP="00DB6863">
      <w:pPr>
        <w:pStyle w:val="ParagraphStyle"/>
        <w:numPr>
          <w:ilvl w:val="0"/>
          <w:numId w:val="8"/>
        </w:numPr>
        <w:ind w:left="0"/>
        <w:jc w:val="both"/>
        <w:rPr>
          <w:rFonts w:ascii="Times New Roman" w:hAnsi="Times New Roman" w:cs="Times New Roman"/>
          <w:noProof/>
        </w:rPr>
      </w:pPr>
      <w:r w:rsidRPr="00A31584">
        <w:rPr>
          <w:rFonts w:ascii="Times New Roman" w:hAnsi="Times New Roman" w:cs="Times New Roman"/>
          <w:noProof/>
        </w:rPr>
        <w:t>Если пострадавший находится в бессознательном состоянии, но у него сохраняются устойчивые дыхание и пульс, постоянно следить за ними, давать ему нюхать нашатырный спирт, обеспечивая полный покой до прихода врача.</w:t>
      </w:r>
    </w:p>
    <w:p w:rsidR="00A31584" w:rsidRPr="00A31584" w:rsidRDefault="00A31584" w:rsidP="00DB6863">
      <w:pPr>
        <w:pStyle w:val="ParagraphStyle"/>
        <w:numPr>
          <w:ilvl w:val="0"/>
          <w:numId w:val="8"/>
        </w:numPr>
        <w:ind w:left="0"/>
        <w:jc w:val="both"/>
        <w:rPr>
          <w:rFonts w:ascii="Times New Roman" w:hAnsi="Times New Roman" w:cs="Times New Roman"/>
          <w:noProof/>
        </w:rPr>
      </w:pPr>
      <w:r w:rsidRPr="00A31584">
        <w:rPr>
          <w:rFonts w:ascii="Times New Roman" w:hAnsi="Times New Roman" w:cs="Times New Roman"/>
          <w:noProof/>
        </w:rPr>
        <w:t>При отсутствии дыхания, а также редком, судорожном дыхании, остановке сердца (отсутствие пульса) немедленно делать искусственное дыхание, закрытый массаж сердца.</w:t>
      </w:r>
    </w:p>
    <w:p w:rsidR="00A31584" w:rsidRDefault="00A31584" w:rsidP="00DB6863">
      <w:pPr>
        <w:pStyle w:val="ParagraphStyle"/>
        <w:numPr>
          <w:ilvl w:val="0"/>
          <w:numId w:val="8"/>
        </w:numPr>
        <w:ind w:left="0"/>
        <w:jc w:val="both"/>
        <w:rPr>
          <w:rFonts w:ascii="Times New Roman" w:hAnsi="Times New Roman" w:cs="Times New Roman"/>
          <w:noProof/>
        </w:rPr>
      </w:pPr>
      <w:r w:rsidRPr="00A31584">
        <w:rPr>
          <w:rFonts w:ascii="Times New Roman" w:hAnsi="Times New Roman" w:cs="Times New Roman"/>
          <w:noProof/>
        </w:rPr>
        <w:t>Искусственное дыхание и массаж сердца проводить не позднее чем через 4–6 минут с момента прекращения сердечной деятельности и дыхания, так как после этого срока наступает клиническая смерть.</w:t>
      </w:r>
    </w:p>
    <w:p w:rsidR="00F43933" w:rsidRDefault="00F43933" w:rsidP="00DB6863">
      <w:pPr>
        <w:pStyle w:val="ParagraphStyle"/>
        <w:ind w:firstLine="360"/>
        <w:jc w:val="both"/>
        <w:rPr>
          <w:rFonts w:ascii="Times New Roman" w:hAnsi="Times New Roman" w:cs="Times New Roman"/>
        </w:rPr>
      </w:pPr>
      <w:r w:rsidRPr="00132FA4">
        <w:rPr>
          <w:rFonts w:ascii="Times New Roman" w:hAnsi="Times New Roman" w:cs="Times New Roman"/>
        </w:rPr>
        <w:t>Вызов скорой медицинской помощи осуществляется по телефону 03</w:t>
      </w:r>
      <w:r w:rsidR="00BB2ADC" w:rsidRPr="00132FA4">
        <w:rPr>
          <w:rFonts w:ascii="Times New Roman" w:hAnsi="Times New Roman" w:cs="Times New Roman"/>
        </w:rPr>
        <w:t xml:space="preserve"> или 103</w:t>
      </w:r>
      <w:r w:rsidRPr="00132FA4">
        <w:rPr>
          <w:rFonts w:ascii="Times New Roman" w:hAnsi="Times New Roman" w:cs="Times New Roman"/>
        </w:rPr>
        <w:t>. При этом вызывающий сообщает адрес учреждения</w:t>
      </w:r>
      <w:r w:rsidR="00BB2ADC" w:rsidRPr="00132FA4">
        <w:rPr>
          <w:rFonts w:ascii="Times New Roman" w:hAnsi="Times New Roman" w:cs="Times New Roman"/>
        </w:rPr>
        <w:t xml:space="preserve">, </w:t>
      </w:r>
      <w:r w:rsidRPr="00132FA4">
        <w:rPr>
          <w:rFonts w:ascii="Times New Roman" w:hAnsi="Times New Roman" w:cs="Times New Roman"/>
        </w:rPr>
        <w:t>характер травмы или заболевания, сведения о пострадавшем или заболевшем.</w:t>
      </w:r>
    </w:p>
    <w:p w:rsidR="00823031" w:rsidRPr="0098025C" w:rsidRDefault="00823031" w:rsidP="00DB6863">
      <w:pPr>
        <w:ind w:firstLine="360"/>
        <w:jc w:val="both"/>
        <w:rPr>
          <w:sz w:val="24"/>
          <w:szCs w:val="24"/>
        </w:rPr>
      </w:pPr>
    </w:p>
    <w:p w:rsidR="00823031" w:rsidRPr="00592B74" w:rsidRDefault="00823031" w:rsidP="00DB6863">
      <w:pPr>
        <w:ind w:firstLine="360"/>
        <w:jc w:val="both"/>
        <w:rPr>
          <w:rFonts w:ascii="Times New Roman" w:hAnsi="Times New Roman"/>
          <w:sz w:val="24"/>
          <w:szCs w:val="24"/>
        </w:rPr>
      </w:pPr>
      <w:r w:rsidRPr="00592B74">
        <w:rPr>
          <w:rFonts w:ascii="Times New Roman" w:hAnsi="Times New Roman"/>
          <w:sz w:val="24"/>
          <w:szCs w:val="24"/>
        </w:rPr>
        <w:t>С инструкцией ознакомлен (а)</w:t>
      </w:r>
    </w:p>
    <w:p w:rsidR="00823031" w:rsidRPr="00592B74" w:rsidRDefault="00592B74" w:rsidP="00DB6863">
      <w:pPr>
        <w:ind w:firstLine="360"/>
        <w:jc w:val="both"/>
        <w:rPr>
          <w:rFonts w:ascii="Times New Roman" w:hAnsi="Times New Roman"/>
          <w:sz w:val="24"/>
          <w:szCs w:val="24"/>
        </w:rPr>
      </w:pPr>
      <w:r>
        <w:rPr>
          <w:rFonts w:ascii="Times New Roman" w:hAnsi="Times New Roman"/>
          <w:sz w:val="24"/>
          <w:szCs w:val="24"/>
        </w:rPr>
        <w:t xml:space="preserve"> «___»_____2017 </w:t>
      </w:r>
      <w:r w:rsidR="00823031" w:rsidRPr="00592B74">
        <w:rPr>
          <w:rFonts w:ascii="Times New Roman" w:hAnsi="Times New Roman"/>
          <w:sz w:val="24"/>
          <w:szCs w:val="24"/>
        </w:rPr>
        <w:t>г.                                             ______________ /_______________________/</w:t>
      </w:r>
    </w:p>
    <w:p w:rsidR="00592B74" w:rsidRDefault="00592B74" w:rsidP="00DB6863">
      <w:pPr>
        <w:pStyle w:val="ParagraphStyle"/>
        <w:jc w:val="both"/>
        <w:rPr>
          <w:rFonts w:ascii="Times New Roman" w:hAnsi="Times New Roman" w:cs="Times New Roman"/>
        </w:rPr>
      </w:pPr>
    </w:p>
    <w:p w:rsidR="00592B74" w:rsidRDefault="00592B74" w:rsidP="00DB68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52"/>
        <w:gridCol w:w="2126"/>
      </w:tblGrid>
      <w:tr w:rsidR="00592B74" w:rsidRPr="00592B74" w:rsidTr="00592B74">
        <w:trPr>
          <w:trHeight w:val="288"/>
        </w:trPr>
        <w:tc>
          <w:tcPr>
            <w:tcW w:w="817"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r w:rsidRPr="00592B74">
              <w:rPr>
                <w:rFonts w:ascii="Times New Roman" w:hAnsi="Times New Roman"/>
                <w:sz w:val="24"/>
                <w:szCs w:val="24"/>
              </w:rPr>
              <w:t>№ п/п</w:t>
            </w:r>
          </w:p>
        </w:tc>
        <w:tc>
          <w:tcPr>
            <w:tcW w:w="6952" w:type="dxa"/>
            <w:shd w:val="clear" w:color="auto" w:fill="auto"/>
          </w:tcPr>
          <w:p w:rsidR="00592B74" w:rsidRPr="00592B74" w:rsidRDefault="00592B74" w:rsidP="00DB6863">
            <w:pPr>
              <w:widowControl w:val="0"/>
              <w:autoSpaceDE w:val="0"/>
              <w:autoSpaceDN w:val="0"/>
              <w:adjustRightInd w:val="0"/>
              <w:jc w:val="center"/>
              <w:rPr>
                <w:rFonts w:ascii="Times New Roman" w:hAnsi="Times New Roman"/>
                <w:sz w:val="24"/>
                <w:szCs w:val="24"/>
              </w:rPr>
            </w:pPr>
            <w:r w:rsidRPr="00592B74">
              <w:rPr>
                <w:rFonts w:ascii="Times New Roman" w:hAnsi="Times New Roman"/>
                <w:sz w:val="24"/>
                <w:szCs w:val="24"/>
              </w:rPr>
              <w:t>Ф.И.О.</w:t>
            </w:r>
          </w:p>
        </w:tc>
        <w:tc>
          <w:tcPr>
            <w:tcW w:w="2126" w:type="dxa"/>
            <w:shd w:val="clear" w:color="auto" w:fill="auto"/>
          </w:tcPr>
          <w:p w:rsidR="00592B74" w:rsidRPr="00592B74" w:rsidRDefault="00592B74" w:rsidP="00DB6863">
            <w:pPr>
              <w:widowControl w:val="0"/>
              <w:autoSpaceDE w:val="0"/>
              <w:autoSpaceDN w:val="0"/>
              <w:adjustRightInd w:val="0"/>
              <w:jc w:val="center"/>
              <w:rPr>
                <w:rFonts w:ascii="Times New Roman" w:hAnsi="Times New Roman"/>
                <w:sz w:val="24"/>
                <w:szCs w:val="24"/>
              </w:rPr>
            </w:pPr>
            <w:r w:rsidRPr="00592B74">
              <w:rPr>
                <w:rFonts w:ascii="Times New Roman" w:hAnsi="Times New Roman"/>
                <w:sz w:val="24"/>
                <w:szCs w:val="24"/>
              </w:rPr>
              <w:t>Подпись</w:t>
            </w: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r w:rsidR="00592B74" w:rsidRPr="00592B74" w:rsidTr="00592B74">
        <w:tc>
          <w:tcPr>
            <w:tcW w:w="817" w:type="dxa"/>
            <w:shd w:val="clear" w:color="auto" w:fill="auto"/>
          </w:tcPr>
          <w:p w:rsidR="00592B74" w:rsidRPr="00592B74" w:rsidRDefault="00592B74" w:rsidP="00DB6863">
            <w:pPr>
              <w:widowControl w:val="0"/>
              <w:numPr>
                <w:ilvl w:val="0"/>
                <w:numId w:val="9"/>
              </w:numPr>
              <w:autoSpaceDE w:val="0"/>
              <w:autoSpaceDN w:val="0"/>
              <w:adjustRightInd w:val="0"/>
              <w:ind w:left="0"/>
              <w:jc w:val="both"/>
              <w:rPr>
                <w:rFonts w:ascii="Times New Roman" w:hAnsi="Times New Roman"/>
                <w:sz w:val="24"/>
                <w:szCs w:val="24"/>
              </w:rPr>
            </w:pPr>
          </w:p>
        </w:tc>
        <w:tc>
          <w:tcPr>
            <w:tcW w:w="6952"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c>
          <w:tcPr>
            <w:tcW w:w="2126" w:type="dxa"/>
            <w:shd w:val="clear" w:color="auto" w:fill="auto"/>
          </w:tcPr>
          <w:p w:rsidR="00592B74" w:rsidRPr="00592B74" w:rsidRDefault="00592B74" w:rsidP="00DB6863">
            <w:pPr>
              <w:widowControl w:val="0"/>
              <w:autoSpaceDE w:val="0"/>
              <w:autoSpaceDN w:val="0"/>
              <w:adjustRightInd w:val="0"/>
              <w:jc w:val="both"/>
              <w:rPr>
                <w:rFonts w:ascii="Times New Roman" w:hAnsi="Times New Roman"/>
                <w:sz w:val="24"/>
                <w:szCs w:val="24"/>
              </w:rPr>
            </w:pPr>
          </w:p>
        </w:tc>
      </w:tr>
    </w:tbl>
    <w:p w:rsidR="00B05C48" w:rsidRPr="00592B74" w:rsidRDefault="00B05C48" w:rsidP="00DB6863"/>
    <w:sectPr w:rsidR="00B05C48" w:rsidRPr="00592B74" w:rsidSect="00DB6863">
      <w:pgSz w:w="12240" w:h="1584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1A87"/>
    <w:multiLevelType w:val="hybridMultilevel"/>
    <w:tmpl w:val="D19845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93F4ABD"/>
    <w:multiLevelType w:val="hybridMultilevel"/>
    <w:tmpl w:val="D0DE87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D446546"/>
    <w:multiLevelType w:val="hybridMultilevel"/>
    <w:tmpl w:val="E340B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A482D"/>
    <w:multiLevelType w:val="hybridMultilevel"/>
    <w:tmpl w:val="3EA8FE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54F44EC"/>
    <w:multiLevelType w:val="multilevel"/>
    <w:tmpl w:val="4330E561"/>
    <w:lvl w:ilvl="0">
      <w:numFmt w:val="bullet"/>
      <w:lvlText w:val="·"/>
      <w:lvlJc w:val="left"/>
      <w:pPr>
        <w:tabs>
          <w:tab w:val="num" w:pos="1350"/>
        </w:tabs>
        <w:ind w:left="1350" w:hanging="360"/>
      </w:pPr>
      <w:rPr>
        <w:rFonts w:ascii="Symbol" w:hAnsi="Symbol" w:cs="Symbol"/>
        <w:sz w:val="24"/>
        <w:szCs w:val="24"/>
      </w:rPr>
    </w:lvl>
    <w:lvl w:ilvl="1">
      <w:numFmt w:val="bullet"/>
      <w:lvlText w:val="o"/>
      <w:lvlJc w:val="left"/>
      <w:pPr>
        <w:tabs>
          <w:tab w:val="num" w:pos="2070"/>
        </w:tabs>
        <w:ind w:left="2070" w:hanging="360"/>
      </w:pPr>
      <w:rPr>
        <w:rFonts w:ascii="Courier New" w:hAnsi="Courier New" w:cs="Courier New"/>
        <w:sz w:val="24"/>
        <w:szCs w:val="24"/>
      </w:rPr>
    </w:lvl>
    <w:lvl w:ilvl="2">
      <w:numFmt w:val="bullet"/>
      <w:lvlText w:val="§"/>
      <w:lvlJc w:val="left"/>
      <w:pPr>
        <w:tabs>
          <w:tab w:val="num" w:pos="2790"/>
        </w:tabs>
        <w:ind w:left="2790" w:hanging="360"/>
      </w:pPr>
      <w:rPr>
        <w:rFonts w:ascii="Wingdings" w:hAnsi="Wingdings" w:cs="Wingdings"/>
        <w:sz w:val="24"/>
        <w:szCs w:val="24"/>
      </w:rPr>
    </w:lvl>
    <w:lvl w:ilvl="3">
      <w:numFmt w:val="bullet"/>
      <w:lvlText w:val="·"/>
      <w:lvlJc w:val="left"/>
      <w:pPr>
        <w:tabs>
          <w:tab w:val="num" w:pos="3510"/>
        </w:tabs>
        <w:ind w:left="3510" w:hanging="360"/>
      </w:pPr>
      <w:rPr>
        <w:rFonts w:ascii="Symbol" w:hAnsi="Symbol" w:cs="Symbol"/>
        <w:sz w:val="24"/>
        <w:szCs w:val="24"/>
      </w:rPr>
    </w:lvl>
    <w:lvl w:ilvl="4">
      <w:numFmt w:val="bullet"/>
      <w:lvlText w:val="o"/>
      <w:lvlJc w:val="left"/>
      <w:pPr>
        <w:tabs>
          <w:tab w:val="num" w:pos="4230"/>
        </w:tabs>
        <w:ind w:left="4230" w:hanging="360"/>
      </w:pPr>
      <w:rPr>
        <w:rFonts w:ascii="Courier New" w:hAnsi="Courier New" w:cs="Courier New"/>
        <w:sz w:val="24"/>
        <w:szCs w:val="24"/>
      </w:rPr>
    </w:lvl>
    <w:lvl w:ilvl="5">
      <w:numFmt w:val="bullet"/>
      <w:lvlText w:val="§"/>
      <w:lvlJc w:val="left"/>
      <w:pPr>
        <w:tabs>
          <w:tab w:val="num" w:pos="4950"/>
        </w:tabs>
        <w:ind w:left="4950" w:hanging="360"/>
      </w:pPr>
      <w:rPr>
        <w:rFonts w:ascii="Wingdings" w:hAnsi="Wingdings" w:cs="Wingdings"/>
        <w:sz w:val="24"/>
        <w:szCs w:val="24"/>
      </w:rPr>
    </w:lvl>
    <w:lvl w:ilvl="6">
      <w:numFmt w:val="bullet"/>
      <w:lvlText w:val="·"/>
      <w:lvlJc w:val="left"/>
      <w:pPr>
        <w:tabs>
          <w:tab w:val="num" w:pos="5670"/>
        </w:tabs>
        <w:ind w:left="5670" w:hanging="360"/>
      </w:pPr>
      <w:rPr>
        <w:rFonts w:ascii="Symbol" w:hAnsi="Symbol" w:cs="Symbol"/>
        <w:sz w:val="24"/>
        <w:szCs w:val="24"/>
      </w:rPr>
    </w:lvl>
    <w:lvl w:ilvl="7">
      <w:numFmt w:val="bullet"/>
      <w:lvlText w:val="o"/>
      <w:lvlJc w:val="left"/>
      <w:pPr>
        <w:tabs>
          <w:tab w:val="num" w:pos="6390"/>
        </w:tabs>
        <w:ind w:left="6390" w:hanging="360"/>
      </w:pPr>
      <w:rPr>
        <w:rFonts w:ascii="Courier New" w:hAnsi="Courier New" w:cs="Courier New"/>
        <w:sz w:val="24"/>
        <w:szCs w:val="24"/>
      </w:rPr>
    </w:lvl>
    <w:lvl w:ilvl="8">
      <w:numFmt w:val="bullet"/>
      <w:lvlText w:val="§"/>
      <w:lvlJc w:val="left"/>
      <w:pPr>
        <w:tabs>
          <w:tab w:val="num" w:pos="7110"/>
        </w:tabs>
        <w:ind w:left="7110" w:hanging="360"/>
      </w:pPr>
      <w:rPr>
        <w:rFonts w:ascii="Wingdings" w:hAnsi="Wingdings" w:cs="Wingdings"/>
        <w:sz w:val="24"/>
        <w:szCs w:val="24"/>
      </w:rPr>
    </w:lvl>
  </w:abstractNum>
  <w:abstractNum w:abstractNumId="5">
    <w:nsid w:val="47FC500B"/>
    <w:multiLevelType w:val="hybridMultilevel"/>
    <w:tmpl w:val="19E010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9D855E7"/>
    <w:multiLevelType w:val="hybridMultilevel"/>
    <w:tmpl w:val="71EE51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27B289F"/>
    <w:multiLevelType w:val="hybridMultilevel"/>
    <w:tmpl w:val="2D7438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6FF5FD4"/>
    <w:multiLevelType w:val="hybridMultilevel"/>
    <w:tmpl w:val="344EDB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8"/>
  </w:num>
  <w:num w:numId="3">
    <w:abstractNumId w:val="5"/>
  </w:num>
  <w:num w:numId="4">
    <w:abstractNumId w:val="6"/>
  </w:num>
  <w:num w:numId="5">
    <w:abstractNumId w:val="7"/>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33"/>
    <w:rsid w:val="00021F97"/>
    <w:rsid w:val="0005014A"/>
    <w:rsid w:val="00065DFF"/>
    <w:rsid w:val="00092AE3"/>
    <w:rsid w:val="000F5AFA"/>
    <w:rsid w:val="00132FA4"/>
    <w:rsid w:val="00195876"/>
    <w:rsid w:val="00293D28"/>
    <w:rsid w:val="0030610A"/>
    <w:rsid w:val="00584546"/>
    <w:rsid w:val="00592B74"/>
    <w:rsid w:val="006042FA"/>
    <w:rsid w:val="00673922"/>
    <w:rsid w:val="006C4619"/>
    <w:rsid w:val="006D0E63"/>
    <w:rsid w:val="00731F0D"/>
    <w:rsid w:val="00823031"/>
    <w:rsid w:val="00852300"/>
    <w:rsid w:val="00A31584"/>
    <w:rsid w:val="00B05C48"/>
    <w:rsid w:val="00B46934"/>
    <w:rsid w:val="00BB2ADC"/>
    <w:rsid w:val="00C22C0F"/>
    <w:rsid w:val="00C720A7"/>
    <w:rsid w:val="00C85661"/>
    <w:rsid w:val="00D96091"/>
    <w:rsid w:val="00DB6863"/>
    <w:rsid w:val="00DC62D3"/>
    <w:rsid w:val="00E75EF6"/>
    <w:rsid w:val="00E7745A"/>
    <w:rsid w:val="00E97E97"/>
    <w:rsid w:val="00F4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Normaltext">
    <w:name w:val="Normal text"/>
    <w:uiPriority w:val="99"/>
    <w:rPr>
      <w:color w:val="000000"/>
      <w:sz w:val="20"/>
      <w:szCs w:val="20"/>
    </w:rPr>
  </w:style>
  <w:style w:type="character" w:customStyle="1" w:styleId="Heading">
    <w:name w:val="Heading"/>
    <w:uiPriority w:val="99"/>
    <w:rPr>
      <w:b/>
      <w:bCs/>
      <w:color w:val="0000FF"/>
      <w:sz w:val="20"/>
      <w:szCs w:val="20"/>
    </w:rPr>
  </w:style>
  <w:style w:type="character" w:customStyle="1" w:styleId="Subheading">
    <w:name w:val="Subheading"/>
    <w:uiPriority w:val="99"/>
    <w:rPr>
      <w:b/>
      <w:bCs/>
      <w:color w:val="000080"/>
      <w:sz w:val="20"/>
      <w:szCs w:val="20"/>
    </w:rPr>
  </w:style>
  <w:style w:type="character" w:customStyle="1" w:styleId="Keywords">
    <w:name w:val="Keywords"/>
    <w:uiPriority w:val="99"/>
    <w:rPr>
      <w:i/>
      <w:iCs/>
      <w:color w:val="800000"/>
      <w:sz w:val="20"/>
      <w:szCs w:val="20"/>
    </w:rPr>
  </w:style>
  <w:style w:type="character" w:customStyle="1" w:styleId="Jump1">
    <w:name w:val="Jump 1"/>
    <w:uiPriority w:val="99"/>
    <w:rPr>
      <w:color w:val="008000"/>
      <w:sz w:val="20"/>
      <w:szCs w:val="20"/>
      <w:u w:val="single"/>
    </w:rPr>
  </w:style>
  <w:style w:type="character" w:customStyle="1" w:styleId="Jump2">
    <w:name w:val="Jump 2"/>
    <w:uiPriority w:val="99"/>
    <w:rPr>
      <w:color w:val="008000"/>
      <w:sz w:val="20"/>
      <w:szCs w:val="20"/>
      <w:u w:val="single"/>
    </w:rPr>
  </w:style>
  <w:style w:type="paragraph" w:styleId="a3">
    <w:name w:val="Normal (Web)"/>
    <w:basedOn w:val="a"/>
    <w:uiPriority w:val="99"/>
    <w:rsid w:val="0082303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823031"/>
  </w:style>
  <w:style w:type="character" w:styleId="a4">
    <w:name w:val="Hyperlink"/>
    <w:uiPriority w:val="99"/>
    <w:semiHidden/>
    <w:unhideWhenUsed/>
    <w:rsid w:val="00C85661"/>
    <w:rPr>
      <w:color w:val="0000FF"/>
      <w:u w:val="single"/>
    </w:rPr>
  </w:style>
  <w:style w:type="paragraph" w:styleId="a5">
    <w:name w:val="Balloon Text"/>
    <w:basedOn w:val="a"/>
    <w:link w:val="a6"/>
    <w:uiPriority w:val="99"/>
    <w:semiHidden/>
    <w:unhideWhenUsed/>
    <w:rsid w:val="00E7745A"/>
    <w:rPr>
      <w:rFonts w:ascii="Tahoma" w:hAnsi="Tahoma" w:cs="Tahoma"/>
      <w:sz w:val="16"/>
      <w:szCs w:val="16"/>
    </w:rPr>
  </w:style>
  <w:style w:type="character" w:customStyle="1" w:styleId="a6">
    <w:name w:val="Текст выноски Знак"/>
    <w:link w:val="a5"/>
    <w:uiPriority w:val="99"/>
    <w:semiHidden/>
    <w:rsid w:val="00E77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Normaltext">
    <w:name w:val="Normal text"/>
    <w:uiPriority w:val="99"/>
    <w:rPr>
      <w:color w:val="000000"/>
      <w:sz w:val="20"/>
      <w:szCs w:val="20"/>
    </w:rPr>
  </w:style>
  <w:style w:type="character" w:customStyle="1" w:styleId="Heading">
    <w:name w:val="Heading"/>
    <w:uiPriority w:val="99"/>
    <w:rPr>
      <w:b/>
      <w:bCs/>
      <w:color w:val="0000FF"/>
      <w:sz w:val="20"/>
      <w:szCs w:val="20"/>
    </w:rPr>
  </w:style>
  <w:style w:type="character" w:customStyle="1" w:styleId="Subheading">
    <w:name w:val="Subheading"/>
    <w:uiPriority w:val="99"/>
    <w:rPr>
      <w:b/>
      <w:bCs/>
      <w:color w:val="000080"/>
      <w:sz w:val="20"/>
      <w:szCs w:val="20"/>
    </w:rPr>
  </w:style>
  <w:style w:type="character" w:customStyle="1" w:styleId="Keywords">
    <w:name w:val="Keywords"/>
    <w:uiPriority w:val="99"/>
    <w:rPr>
      <w:i/>
      <w:iCs/>
      <w:color w:val="800000"/>
      <w:sz w:val="20"/>
      <w:szCs w:val="20"/>
    </w:rPr>
  </w:style>
  <w:style w:type="character" w:customStyle="1" w:styleId="Jump1">
    <w:name w:val="Jump 1"/>
    <w:uiPriority w:val="99"/>
    <w:rPr>
      <w:color w:val="008000"/>
      <w:sz w:val="20"/>
      <w:szCs w:val="20"/>
      <w:u w:val="single"/>
    </w:rPr>
  </w:style>
  <w:style w:type="character" w:customStyle="1" w:styleId="Jump2">
    <w:name w:val="Jump 2"/>
    <w:uiPriority w:val="99"/>
    <w:rPr>
      <w:color w:val="008000"/>
      <w:sz w:val="20"/>
      <w:szCs w:val="20"/>
      <w:u w:val="single"/>
    </w:rPr>
  </w:style>
  <w:style w:type="paragraph" w:styleId="a3">
    <w:name w:val="Normal (Web)"/>
    <w:basedOn w:val="a"/>
    <w:uiPriority w:val="99"/>
    <w:rsid w:val="0082303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823031"/>
  </w:style>
  <w:style w:type="character" w:styleId="a4">
    <w:name w:val="Hyperlink"/>
    <w:uiPriority w:val="99"/>
    <w:semiHidden/>
    <w:unhideWhenUsed/>
    <w:rsid w:val="00C85661"/>
    <w:rPr>
      <w:color w:val="0000FF"/>
      <w:u w:val="single"/>
    </w:rPr>
  </w:style>
  <w:style w:type="paragraph" w:styleId="a5">
    <w:name w:val="Balloon Text"/>
    <w:basedOn w:val="a"/>
    <w:link w:val="a6"/>
    <w:uiPriority w:val="99"/>
    <w:semiHidden/>
    <w:unhideWhenUsed/>
    <w:rsid w:val="00E7745A"/>
    <w:rPr>
      <w:rFonts w:ascii="Tahoma" w:hAnsi="Tahoma" w:cs="Tahoma"/>
      <w:sz w:val="16"/>
      <w:szCs w:val="16"/>
    </w:rPr>
  </w:style>
  <w:style w:type="character" w:customStyle="1" w:styleId="a6">
    <w:name w:val="Текст выноски Знак"/>
    <w:link w:val="a5"/>
    <w:uiPriority w:val="99"/>
    <w:semiHidden/>
    <w:rsid w:val="00E77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6450">
      <w:bodyDiv w:val="1"/>
      <w:marLeft w:val="0"/>
      <w:marRight w:val="0"/>
      <w:marTop w:val="0"/>
      <w:marBottom w:val="0"/>
      <w:divBdr>
        <w:top w:val="none" w:sz="0" w:space="0" w:color="auto"/>
        <w:left w:val="none" w:sz="0" w:space="0" w:color="auto"/>
        <w:bottom w:val="none" w:sz="0" w:space="0" w:color="auto"/>
        <w:right w:val="none" w:sz="0" w:space="0" w:color="auto"/>
      </w:divBdr>
    </w:div>
    <w:div w:id="1196844920">
      <w:bodyDiv w:val="1"/>
      <w:marLeft w:val="0"/>
      <w:marRight w:val="0"/>
      <w:marTop w:val="0"/>
      <w:marBottom w:val="0"/>
      <w:divBdr>
        <w:top w:val="none" w:sz="0" w:space="0" w:color="auto"/>
        <w:left w:val="none" w:sz="0" w:space="0" w:color="auto"/>
        <w:bottom w:val="none" w:sz="0" w:space="0" w:color="auto"/>
        <w:right w:val="none" w:sz="0" w:space="0" w:color="auto"/>
      </w:divBdr>
    </w:div>
    <w:div w:id="1212154549">
      <w:bodyDiv w:val="1"/>
      <w:marLeft w:val="0"/>
      <w:marRight w:val="0"/>
      <w:marTop w:val="0"/>
      <w:marBottom w:val="0"/>
      <w:divBdr>
        <w:top w:val="none" w:sz="0" w:space="0" w:color="auto"/>
        <w:left w:val="none" w:sz="0" w:space="0" w:color="auto"/>
        <w:bottom w:val="none" w:sz="0" w:space="0" w:color="auto"/>
        <w:right w:val="none" w:sz="0" w:space="0" w:color="auto"/>
      </w:divBdr>
    </w:div>
    <w:div w:id="1592661444">
      <w:bodyDiv w:val="1"/>
      <w:marLeft w:val="0"/>
      <w:marRight w:val="0"/>
      <w:marTop w:val="0"/>
      <w:marBottom w:val="0"/>
      <w:divBdr>
        <w:top w:val="none" w:sz="0" w:space="0" w:color="auto"/>
        <w:left w:val="none" w:sz="0" w:space="0" w:color="auto"/>
        <w:bottom w:val="none" w:sz="0" w:space="0" w:color="auto"/>
        <w:right w:val="none" w:sz="0" w:space="0" w:color="auto"/>
      </w:divBdr>
    </w:div>
    <w:div w:id="20395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cheb@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1A09-4062-46F2-BABE-6934E7F1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7690</Words>
  <Characters>43834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51422</CharactersWithSpaces>
  <SharedDoc>false</SharedDoc>
  <HLinks>
    <vt:vector size="6" baseType="variant">
      <vt:variant>
        <vt:i4>2031658</vt:i4>
      </vt:variant>
      <vt:variant>
        <vt:i4>0</vt:i4>
      </vt:variant>
      <vt:variant>
        <vt:i4>0</vt:i4>
      </vt:variant>
      <vt:variant>
        <vt:i4>5</vt:i4>
      </vt:variant>
      <vt:variant>
        <vt:lpwstr>mailto:sosh41cheb@yandex.ru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Пользователь Windows</cp:lastModifiedBy>
  <cp:revision>2</cp:revision>
  <cp:lastPrinted>2017-01-13T10:31:00Z</cp:lastPrinted>
  <dcterms:created xsi:type="dcterms:W3CDTF">2017-11-26T19:04:00Z</dcterms:created>
  <dcterms:modified xsi:type="dcterms:W3CDTF">2017-11-26T19:04:00Z</dcterms:modified>
</cp:coreProperties>
</file>