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C7" w:rsidRPr="006565C7" w:rsidRDefault="006565C7" w:rsidP="006565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</w:t>
      </w:r>
    </w:p>
    <w:p w:rsidR="006565C7" w:rsidRPr="006565C7" w:rsidRDefault="006565C7" w:rsidP="006565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Чебоксары Чувашской Республики</w:t>
      </w:r>
    </w:p>
    <w:p w:rsidR="00DD02AA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</w:p>
    <w:p w:rsidR="006565C7" w:rsidRPr="006565C7" w:rsidRDefault="006565C7" w:rsidP="00DD02A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</w:t>
      </w:r>
    </w:p>
    <w:p w:rsidR="006565C7" w:rsidRPr="006565C7" w:rsidRDefault="00DD02AA" w:rsidP="006565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240941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FE3D0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547D64">
        <w:rPr>
          <w:rFonts w:ascii="Times New Roman" w:hAnsi="Times New Roman" w:cs="Times New Roman"/>
          <w:sz w:val="24"/>
          <w:szCs w:val="24"/>
          <w:lang w:val="ru-RU"/>
        </w:rPr>
        <w:t>152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D06"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:rsidR="006565C7" w:rsidRPr="006565C7" w:rsidRDefault="006565C7" w:rsidP="006565C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Чебоксары</w:t>
      </w:r>
      <w:r w:rsidR="00FE3D0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6565C7" w:rsidRPr="006565C7" w:rsidRDefault="006565C7" w:rsidP="006565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организации методической работы в 202</w:t>
      </w:r>
      <w:r w:rsidR="00872F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565C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872F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6565C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7524B3" w:rsidRDefault="006565C7" w:rsidP="006565C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целях организации методической работы в школе на основании Федерального закона от 29.12.2012 № 273-ФЗ «Об образовании в Российской Федерации», протокола педагогического </w:t>
      </w:r>
      <w:proofErr w:type="gramStart"/>
      <w:r w:rsidRPr="007524B3">
        <w:rPr>
          <w:rFonts w:ascii="Times New Roman" w:hAnsi="Times New Roman" w:cs="Times New Roman"/>
          <w:sz w:val="24"/>
          <w:szCs w:val="24"/>
          <w:lang w:val="ru-RU"/>
        </w:rPr>
        <w:t>совета</w:t>
      </w:r>
      <w:r w:rsidR="007524B3" w:rsidRPr="00752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24B3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proofErr w:type="gramEnd"/>
      <w:r w:rsidR="00FE3D06" w:rsidRPr="007524B3">
        <w:rPr>
          <w:rFonts w:ascii="Times New Roman" w:hAnsi="Times New Roman" w:cs="Times New Roman"/>
          <w:sz w:val="24"/>
          <w:szCs w:val="24"/>
          <w:lang w:val="ru-RU"/>
        </w:rPr>
        <w:t xml:space="preserve">   29.08.</w:t>
      </w:r>
      <w:r w:rsidRPr="007524B3">
        <w:rPr>
          <w:rFonts w:ascii="Times New Roman" w:hAnsi="Times New Roman" w:cs="Times New Roman"/>
          <w:sz w:val="24"/>
          <w:szCs w:val="24"/>
          <w:lang w:val="ru-RU"/>
        </w:rPr>
        <w:t>2023 г</w:t>
      </w:r>
      <w:r w:rsidR="00240941" w:rsidRPr="00752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24B3">
        <w:rPr>
          <w:rFonts w:ascii="Times New Roman" w:hAnsi="Times New Roman" w:cs="Times New Roman"/>
          <w:sz w:val="24"/>
          <w:szCs w:val="24"/>
          <w:lang w:val="ru-RU"/>
        </w:rPr>
        <w:t xml:space="preserve">  № </w:t>
      </w:r>
      <w:r w:rsidR="00FE3D06" w:rsidRPr="007524B3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 состав методического совета на 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(приложение №1).</w:t>
      </w: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2. Назначить руководителями методических объединений на 202</w:t>
      </w:r>
      <w:r w:rsidR="00DD02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DD02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следующих учителей:</w:t>
      </w:r>
    </w:p>
    <w:p w:rsidR="006565C7" w:rsidRPr="006565C7" w:rsidRDefault="006565C7" w:rsidP="0021049D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3A132A4" wp14:editId="5A206BE2">
            <wp:simplePos x="0" y="0"/>
            <wp:positionH relativeFrom="page">
              <wp:posOffset>999823</wp:posOffset>
            </wp:positionH>
            <wp:positionV relativeFrom="page">
              <wp:posOffset>4374157</wp:posOffset>
            </wp:positionV>
            <wp:extent cx="9522" cy="9530"/>
            <wp:effectExtent l="0" t="0" r="0" b="0"/>
            <wp:wrapSquare wrapText="bothSides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2" cy="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10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5244">
        <w:rPr>
          <w:rFonts w:ascii="Times New Roman" w:hAnsi="Times New Roman" w:cs="Times New Roman"/>
          <w:sz w:val="24"/>
          <w:szCs w:val="24"/>
          <w:lang w:val="ru-RU"/>
        </w:rPr>
        <w:t xml:space="preserve">Белову Светлану </w:t>
      </w:r>
      <w:proofErr w:type="spellStart"/>
      <w:r w:rsidR="00DD02AA">
        <w:rPr>
          <w:rFonts w:ascii="Times New Roman" w:hAnsi="Times New Roman" w:cs="Times New Roman"/>
          <w:sz w:val="24"/>
          <w:szCs w:val="24"/>
          <w:lang w:val="ru-RU"/>
        </w:rPr>
        <w:t>Савиновну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учителя начальных классов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-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руководителем </w:t>
      </w:r>
      <w:r w:rsidRPr="006565C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41AC2E1" wp14:editId="71B330BD">
            <wp:extent cx="9522" cy="9530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2" cy="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методического объединения учителей начальных классов; </w:t>
      </w:r>
    </w:p>
    <w:p w:rsidR="0021049D" w:rsidRDefault="006565C7" w:rsidP="0021049D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10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Петрову Наталию Михайловну, учителя английского языка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5C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261BE4C" wp14:editId="7ACE11FE">
            <wp:extent cx="47611" cy="19060"/>
            <wp:effectExtent l="0" t="0" r="0" b="0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11" cy="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руководителем 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</w:t>
      </w:r>
      <w:r w:rsidR="00B2717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етодического объединения учителей филологов;</w:t>
      </w:r>
    </w:p>
    <w:p w:rsidR="006565C7" w:rsidRPr="006565C7" w:rsidRDefault="006565C7" w:rsidP="0021049D">
      <w:pPr>
        <w:tabs>
          <w:tab w:val="left" w:pos="426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10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Тараканова Олега Владимировича, учителя математики. - руководителем школьного методического объединения учителей естественно-математических дисциплин:</w:t>
      </w:r>
    </w:p>
    <w:p w:rsidR="006565C7" w:rsidRPr="006565C7" w:rsidRDefault="006565C7" w:rsidP="0021049D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2AA">
        <w:rPr>
          <w:rFonts w:ascii="Times New Roman" w:hAnsi="Times New Roman" w:cs="Times New Roman"/>
          <w:sz w:val="24"/>
          <w:szCs w:val="24"/>
          <w:lang w:val="ru-RU"/>
        </w:rPr>
        <w:t>Михайлову Надежду Николаевну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учителя </w:t>
      </w:r>
      <w:r w:rsidR="00DD02AA">
        <w:rPr>
          <w:rFonts w:ascii="Times New Roman" w:hAnsi="Times New Roman" w:cs="Times New Roman"/>
          <w:sz w:val="24"/>
          <w:szCs w:val="24"/>
          <w:lang w:val="ru-RU"/>
        </w:rPr>
        <w:t>музыка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- руководителем школьного методического объединения учителей общественных и эстетических дисциплин.</w:t>
      </w:r>
    </w:p>
    <w:p w:rsidR="006565C7" w:rsidRPr="006565C7" w:rsidRDefault="006565C7" w:rsidP="0021049D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10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Майорову Ирину Николаевну- руководителем школьного методического объединения классных руководителей;</w:t>
      </w: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 3. Руководителям методических объединений скорректировать планы работы каждого объединения исходя из единой методической темы школы на 202</w:t>
      </w:r>
      <w:r w:rsidR="00DD02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DD02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 4. Назначить руководителем методической работы в школе </w:t>
      </w:r>
      <w:r w:rsidR="00F75244">
        <w:rPr>
          <w:rFonts w:ascii="Times New Roman" w:hAnsi="Times New Roman" w:cs="Times New Roman"/>
          <w:sz w:val="24"/>
          <w:szCs w:val="24"/>
          <w:lang w:val="ru-RU"/>
        </w:rPr>
        <w:t xml:space="preserve">Степанову С.В. 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t>-заместителя директора</w:t>
      </w:r>
      <w:r w:rsidR="00DD02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5. </w:t>
      </w:r>
      <w:r w:rsidR="002104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методических объединений:</w:t>
      </w:r>
    </w:p>
    <w:p w:rsidR="006565C7" w:rsidRPr="00B27176" w:rsidRDefault="006565C7" w:rsidP="00B2717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установочные заседания в период с 3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1</w:t>
      </w:r>
      <w:r w:rsidR="0021049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65C7" w:rsidRPr="00B27176" w:rsidRDefault="006565C7" w:rsidP="00B2717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планы работы на 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и предоставить их на согласование руководителю методической </w:t>
      </w:r>
      <w:r w:rsidR="00F75244"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службы </w:t>
      </w:r>
      <w:r w:rsidR="00F75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Степановой С.В.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20.09.202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65C7" w:rsidRPr="00B27176" w:rsidRDefault="006565C7" w:rsidP="00B2717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список наставников для вновь принятых педагогов в срок до</w:t>
      </w:r>
      <w:r w:rsidRPr="00B271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049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7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F7524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09.2024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65C7" w:rsidRPr="00B27176" w:rsidRDefault="006565C7" w:rsidP="00B2717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заполнение педагогами персональных карт профессионального развития на</w:t>
      </w:r>
      <w:r w:rsidRPr="00B271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6565C7" w:rsidRPr="00B27176" w:rsidRDefault="006565C7" w:rsidP="00B2717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школьные инновационные проекты на 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и их руководителей.</w:t>
      </w: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Руководителям школьных инновационных проектов:</w:t>
      </w:r>
    </w:p>
    <w:p w:rsidR="006565C7" w:rsidRPr="00FE3D06" w:rsidRDefault="006565C7" w:rsidP="00FE3D0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проектные группы до 1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65C7" w:rsidRPr="00B27176" w:rsidRDefault="006565C7" w:rsidP="00FE3D0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установочные заседания в период с </w:t>
      </w:r>
      <w:proofErr w:type="gramStart"/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09.09.202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271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65C7" w:rsidRPr="00B27176" w:rsidRDefault="006565C7" w:rsidP="00FE3D0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планы работы на 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и предоставить их на согласование руководителю методической работы </w:t>
      </w:r>
      <w:r w:rsid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Степановой С.В.  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1049D" w:rsidRDefault="006565C7" w:rsidP="00AF16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Руководителю методической работы - </w:t>
      </w:r>
      <w:r w:rsid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52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Степановой С.В.</w:t>
      </w:r>
    </w:p>
    <w:p w:rsidR="006565C7" w:rsidRPr="00B27176" w:rsidRDefault="0021049D" w:rsidP="0021049D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65C7"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реализацию мероприятий региональной инновационной площадки по внедрению профессионального стандарта педагога;</w:t>
      </w:r>
    </w:p>
    <w:p w:rsidR="006565C7" w:rsidRPr="00FE3D06" w:rsidRDefault="0021049D" w:rsidP="0021049D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565C7"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постоянный контроль работы членов методического совета, методических объединений и творческих групп, участвующих в реализации инновационных проектов;</w:t>
      </w:r>
    </w:p>
    <w:p w:rsidR="006565C7" w:rsidRPr="00B27176" w:rsidRDefault="006565C7" w:rsidP="00FE3D0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71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оказывать методическую помощь педагогам, обеспечить участие педагогов в профессиональных конкурсах.</w:t>
      </w:r>
    </w:p>
    <w:p w:rsidR="00FE3D06" w:rsidRPr="00FE3D06" w:rsidRDefault="006565C7" w:rsidP="00FE3D0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перспективный план курсовой подготовки педагогических и руководящих кадров школы до 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E3D06"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65C7" w:rsidRDefault="006565C7" w:rsidP="00FE3D0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вести мониторинг прохо</w:t>
      </w:r>
      <w:r w:rsidR="00FE3D06"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ждения курсов педагогическими и </w:t>
      </w:r>
      <w:r w:rsidRPr="00FE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руководящими кадрами с внесением соответствующих изменений в перспективный план подготовки.</w:t>
      </w:r>
    </w:p>
    <w:p w:rsidR="00547D64" w:rsidRPr="00FE3D06" w:rsidRDefault="00547D64" w:rsidP="00547D64">
      <w:pPr>
        <w:pStyle w:val="a3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7D64" w:rsidRPr="00547D64" w:rsidRDefault="006565C7" w:rsidP="00547D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="00547D64" w:rsidRPr="00547D64">
        <w:rPr>
          <w:lang w:val="ru-RU"/>
        </w:rPr>
        <w:t xml:space="preserve"> </w:t>
      </w:r>
      <w:r w:rsidR="00547D64" w:rsidRPr="00547D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Секретарю Андреевой А.А. ознакомить с настоящим приказом указанных в нем</w:t>
      </w:r>
    </w:p>
    <w:p w:rsidR="00547D64" w:rsidRDefault="00547D64" w:rsidP="00547D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7D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 под подпись.</w:t>
      </w:r>
    </w:p>
    <w:p w:rsidR="00547D64" w:rsidRDefault="00547D64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7D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</w:t>
      </w:r>
      <w:bookmarkStart w:id="0" w:name="_GoBack"/>
      <w:bookmarkEnd w:id="0"/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исполнением приказа оставляю за собой.</w:t>
      </w: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210"/>
        <w:gridCol w:w="156"/>
        <w:gridCol w:w="5949"/>
        <w:gridCol w:w="2268"/>
      </w:tblGrid>
      <w:tr w:rsidR="006565C7" w:rsidRPr="00547D64" w:rsidTr="003472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6565C7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В.В.Валерианова</w:t>
            </w:r>
          </w:p>
        </w:tc>
      </w:tr>
      <w:tr w:rsidR="006565C7" w:rsidRPr="00547D64" w:rsidTr="003472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5C7" w:rsidRPr="00547D64" w:rsidRDefault="006565C7" w:rsidP="003472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7524B3" w:rsidRDefault="006C579A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Степанова С.В.</w:t>
      </w:r>
      <w:r w:rsidR="006565C7" w:rsidRPr="007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6565C7" w:rsidRPr="006565C7" w:rsidRDefault="006C579A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Белова С.С.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Петрова Н.М. _______________________________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Тараканов О.В. _______________________________</w:t>
      </w:r>
    </w:p>
    <w:p w:rsidR="006565C7" w:rsidRPr="006565C7" w:rsidRDefault="00DD02AA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Михайлова Н.Н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>. _______________________________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Майорова И.Н. _______________________________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Цыганова Е.А. _______________________________</w:t>
      </w:r>
    </w:p>
    <w:p w:rsidR="006565C7" w:rsidRPr="006565C7" w:rsidRDefault="006C579A" w:rsidP="007524B3">
      <w:pPr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Федорова С.А.</w:t>
      </w:r>
      <w:r w:rsidR="006565C7"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Федорова Т.Г. _______________________________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Кашина Е.А. _________________________________</w:t>
      </w:r>
    </w:p>
    <w:p w:rsidR="006565C7" w:rsidRPr="006565C7" w:rsidRDefault="006C579A" w:rsidP="007524B3">
      <w:pPr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Конюхова Т.В.</w:t>
      </w:r>
      <w:r w:rsidR="006565C7"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Романова И.С.________________________________</w:t>
      </w:r>
    </w:p>
    <w:p w:rsidR="006565C7" w:rsidRPr="006565C7" w:rsidRDefault="006565C7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Краснова В.Л. ________________________________</w:t>
      </w:r>
    </w:p>
    <w:p w:rsidR="006565C7" w:rsidRPr="007524B3" w:rsidRDefault="006565C7" w:rsidP="007524B3">
      <w:pPr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24B3">
        <w:rPr>
          <w:rFonts w:ascii="Times New Roman" w:hAnsi="Times New Roman" w:cs="Times New Roman"/>
          <w:sz w:val="24"/>
          <w:szCs w:val="24"/>
          <w:lang w:val="ru-RU"/>
        </w:rPr>
        <w:t>Семенова М.А._______________________________</w:t>
      </w: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3D06" w:rsidRDefault="00FE3D06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3D06" w:rsidRDefault="00FE3D06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3D06" w:rsidRPr="006565C7" w:rsidRDefault="00FE3D06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049D" w:rsidRDefault="0021049D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24B3" w:rsidRDefault="007524B3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24B3" w:rsidRDefault="007524B3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24B3" w:rsidRPr="006565C7" w:rsidRDefault="007524B3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Pr="006565C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21049D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.08.2024</w:t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6565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0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24B3">
        <w:rPr>
          <w:rFonts w:ascii="Times New Roman" w:hAnsi="Times New Roman" w:cs="Times New Roman"/>
          <w:color w:val="000000"/>
          <w:sz w:val="24"/>
          <w:szCs w:val="24"/>
          <w:lang w:val="ru-RU"/>
        </w:rPr>
        <w:t>152</w:t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-о</w:t>
      </w: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методического совета МБОУ «СОШ №41» г.Чебоксары</w:t>
      </w: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Председатель методического совета – Валерианова В.В., директор МБОУ «СОШ №41» г.Чебоксары.</w:t>
      </w:r>
    </w:p>
    <w:p w:rsidR="006565C7" w:rsidRPr="006565C7" w:rsidRDefault="006565C7" w:rsidP="00B425C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Сопредседатель методического совета – </w:t>
      </w:r>
      <w:r w:rsidR="006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Степанова С.В.,</w:t>
      </w: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зам. директора руководитель методической работы МБОУ «СОШ №41» г.Чебоксары</w:t>
      </w:r>
    </w:p>
    <w:p w:rsidR="006565C7" w:rsidRPr="006565C7" w:rsidRDefault="006565C7" w:rsidP="006565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</w:rPr>
        <w:t>3. Члены методического совета: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Цыганова Е.А. заместитель директора по УВР (основная и средняя школа);</w:t>
      </w:r>
    </w:p>
    <w:p w:rsidR="006565C7" w:rsidRPr="006565C7" w:rsidRDefault="006C579A" w:rsidP="006565C7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Федорова С.А.</w:t>
      </w:r>
      <w:r w:rsidR="006565C7"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заместитель директора по УВР (основная и средняя школа); 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Федорова Т.Г. заместитель директора по УВР (начальная школа);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Кашина Е.А. заместитель директора по ВР;</w:t>
      </w:r>
    </w:p>
    <w:p w:rsidR="006565C7" w:rsidRPr="006565C7" w:rsidRDefault="006C579A" w:rsidP="006565C7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Конюхова Т.В.</w:t>
      </w:r>
      <w:r w:rsidR="006565C7"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библиотекарь;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Романова И.С. педагог-психолог;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Краснова В.Л. социальный педагог;</w:t>
      </w:r>
    </w:p>
    <w:p w:rsidR="006565C7" w:rsidRPr="006565C7" w:rsidRDefault="006C579A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Белова С.С.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 учитель начальных классов;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Петрова Н.М. учитель иностранных языков;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Тараканов О.В. учитель математики;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Семенова М.А.-учитель чувашского языка;</w:t>
      </w:r>
    </w:p>
    <w:p w:rsidR="006565C7" w:rsidRPr="006565C7" w:rsidRDefault="00DD02AA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Михайлова Н.Н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 xml:space="preserve">.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музыки</w:t>
      </w:r>
      <w:r w:rsidR="006565C7" w:rsidRPr="006565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65C7" w:rsidRPr="006565C7" w:rsidRDefault="006565C7" w:rsidP="006565C7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5C7">
        <w:rPr>
          <w:rFonts w:ascii="Times New Roman" w:hAnsi="Times New Roman" w:cs="Times New Roman"/>
          <w:sz w:val="24"/>
          <w:szCs w:val="24"/>
          <w:lang w:val="ru-RU"/>
        </w:rPr>
        <w:t>Майорова И.Н. учитель математики;</w:t>
      </w:r>
    </w:p>
    <w:p w:rsidR="00F0128C" w:rsidRPr="006565C7" w:rsidRDefault="00F0128C">
      <w:pPr>
        <w:rPr>
          <w:rFonts w:ascii="Times New Roman" w:hAnsi="Times New Roman" w:cs="Times New Roman"/>
          <w:lang w:val="ru-RU"/>
        </w:rPr>
      </w:pPr>
    </w:p>
    <w:sectPr w:rsidR="00F0128C" w:rsidRPr="006565C7" w:rsidSect="0021049D">
      <w:pgSz w:w="11907" w:h="16839"/>
      <w:pgMar w:top="993" w:right="992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FD7"/>
    <w:multiLevelType w:val="hybridMultilevel"/>
    <w:tmpl w:val="C588B02E"/>
    <w:lvl w:ilvl="0" w:tplc="A9D01C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09E9"/>
    <w:multiLevelType w:val="hybridMultilevel"/>
    <w:tmpl w:val="D90097D0"/>
    <w:lvl w:ilvl="0" w:tplc="A9D01CF4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180076"/>
    <w:multiLevelType w:val="hybridMultilevel"/>
    <w:tmpl w:val="98DCBD46"/>
    <w:lvl w:ilvl="0" w:tplc="A9D01C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97FCF"/>
    <w:multiLevelType w:val="hybridMultilevel"/>
    <w:tmpl w:val="EA869AFA"/>
    <w:lvl w:ilvl="0" w:tplc="A9D01C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9D01CF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33282"/>
    <w:multiLevelType w:val="hybridMultilevel"/>
    <w:tmpl w:val="A5E2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3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97722"/>
    <w:multiLevelType w:val="hybridMultilevel"/>
    <w:tmpl w:val="3F4827AA"/>
    <w:lvl w:ilvl="0" w:tplc="A9D01C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422"/>
    <w:multiLevelType w:val="hybridMultilevel"/>
    <w:tmpl w:val="C13CCC4C"/>
    <w:lvl w:ilvl="0" w:tplc="A9D01C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03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F5C4F"/>
    <w:multiLevelType w:val="hybridMultilevel"/>
    <w:tmpl w:val="18220E5C"/>
    <w:lvl w:ilvl="0" w:tplc="A9D01C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91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84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D6"/>
    <w:rsid w:val="00156683"/>
    <w:rsid w:val="0021049D"/>
    <w:rsid w:val="00240941"/>
    <w:rsid w:val="00547D64"/>
    <w:rsid w:val="006565C7"/>
    <w:rsid w:val="006C579A"/>
    <w:rsid w:val="007524B3"/>
    <w:rsid w:val="007714DF"/>
    <w:rsid w:val="00872F3C"/>
    <w:rsid w:val="00885F42"/>
    <w:rsid w:val="008C0EFF"/>
    <w:rsid w:val="00944DD6"/>
    <w:rsid w:val="00AF1626"/>
    <w:rsid w:val="00B27176"/>
    <w:rsid w:val="00B33854"/>
    <w:rsid w:val="00B425C4"/>
    <w:rsid w:val="00DD02AA"/>
    <w:rsid w:val="00E03280"/>
    <w:rsid w:val="00F0128C"/>
    <w:rsid w:val="00F75244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DF62"/>
  <w15:chartTrackingRefBased/>
  <w15:docId w15:val="{FFD4D2D4-085E-46C6-A6F1-D40991E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C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6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ЦЕА</cp:lastModifiedBy>
  <cp:revision>16</cp:revision>
  <cp:lastPrinted>2024-08-30T07:52:00Z</cp:lastPrinted>
  <dcterms:created xsi:type="dcterms:W3CDTF">2023-09-06T10:56:00Z</dcterms:created>
  <dcterms:modified xsi:type="dcterms:W3CDTF">2024-08-30T07:54:00Z</dcterms:modified>
</cp:coreProperties>
</file>