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0A" w:rsidRPr="005B42FC" w:rsidRDefault="00FA050A" w:rsidP="0087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5B42FC">
        <w:rPr>
          <w:rFonts w:ascii="Times New Roman" w:eastAsia="Times New Roman" w:hAnsi="Times New Roman"/>
          <w:lang w:eastAsia="ru-RU"/>
        </w:rPr>
        <w:t>Утверждаю:</w:t>
      </w:r>
    </w:p>
    <w:p w:rsidR="00FA050A" w:rsidRPr="005B42FC" w:rsidRDefault="00FA050A" w:rsidP="0087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B42FC">
        <w:rPr>
          <w:rFonts w:ascii="Times New Roman" w:eastAsia="Times New Roman" w:hAnsi="Times New Roman"/>
          <w:lang w:eastAsia="ru-RU"/>
        </w:rPr>
        <w:t xml:space="preserve">Директор МБОУ «СОШ № 41 </w:t>
      </w:r>
    </w:p>
    <w:p w:rsidR="00FA050A" w:rsidRPr="005B42FC" w:rsidRDefault="00FA050A" w:rsidP="0087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B42FC">
        <w:rPr>
          <w:rFonts w:ascii="Times New Roman" w:eastAsia="Times New Roman" w:hAnsi="Times New Roman"/>
          <w:lang w:eastAsia="ru-RU"/>
        </w:rPr>
        <w:t>г. Чебоксары»</w:t>
      </w:r>
    </w:p>
    <w:p w:rsidR="00FA050A" w:rsidRPr="005B42FC" w:rsidRDefault="00FA050A" w:rsidP="0087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B42FC">
        <w:rPr>
          <w:rFonts w:ascii="Times New Roman" w:eastAsia="Times New Roman" w:hAnsi="Times New Roman"/>
          <w:lang w:eastAsia="ru-RU"/>
        </w:rPr>
        <w:t>____________/В.В. Валерианова /</w:t>
      </w:r>
    </w:p>
    <w:p w:rsidR="00FA050A" w:rsidRPr="005B42FC" w:rsidRDefault="00FA050A" w:rsidP="0087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B42FC">
        <w:rPr>
          <w:rFonts w:ascii="Times New Roman" w:eastAsia="Times New Roman" w:hAnsi="Times New Roman"/>
          <w:lang w:eastAsia="ru-RU"/>
        </w:rPr>
        <w:t>Приказ от «</w:t>
      </w:r>
      <w:r w:rsidRPr="005B42FC">
        <w:rPr>
          <w:rFonts w:ascii="Times New Roman" w:eastAsia="Times New Roman" w:hAnsi="Times New Roman"/>
          <w:u w:val="single"/>
          <w:lang w:eastAsia="ru-RU"/>
        </w:rPr>
        <w:t>___</w:t>
      </w:r>
      <w:r w:rsidRPr="005B42FC">
        <w:rPr>
          <w:rFonts w:ascii="Times New Roman" w:eastAsia="Times New Roman" w:hAnsi="Times New Roman"/>
          <w:lang w:eastAsia="ru-RU"/>
        </w:rPr>
        <w:t xml:space="preserve">» </w:t>
      </w:r>
      <w:r w:rsidRPr="005B42FC">
        <w:rPr>
          <w:rFonts w:ascii="Times New Roman" w:eastAsia="Times New Roman" w:hAnsi="Times New Roman"/>
          <w:u w:val="single"/>
          <w:lang w:eastAsia="ru-RU"/>
        </w:rPr>
        <w:t xml:space="preserve">_________ </w:t>
      </w:r>
      <w:r w:rsidRPr="005B42FC">
        <w:rPr>
          <w:rFonts w:ascii="Times New Roman" w:eastAsia="Times New Roman" w:hAnsi="Times New Roman"/>
          <w:lang w:eastAsia="ru-RU"/>
        </w:rPr>
        <w:t>№</w:t>
      </w:r>
      <w:r w:rsidRPr="005B42FC">
        <w:rPr>
          <w:rFonts w:ascii="Times New Roman" w:eastAsia="Times New Roman" w:hAnsi="Times New Roman"/>
          <w:u w:val="single"/>
          <w:lang w:eastAsia="ru-RU"/>
        </w:rPr>
        <w:t>.____</w:t>
      </w:r>
      <w:r w:rsidRPr="005B42FC">
        <w:rPr>
          <w:rFonts w:ascii="Times New Roman" w:eastAsia="Times New Roman" w:hAnsi="Times New Roman"/>
          <w:lang w:eastAsia="ru-RU"/>
        </w:rPr>
        <w:t xml:space="preserve"> </w:t>
      </w:r>
    </w:p>
    <w:p w:rsidR="00FA050A" w:rsidRPr="005B42FC" w:rsidRDefault="00FA050A" w:rsidP="0087788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lang w:eastAsia="ru-RU"/>
        </w:rPr>
      </w:pPr>
    </w:p>
    <w:p w:rsidR="00FA050A" w:rsidRDefault="00FA050A" w:rsidP="008778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5723" w:rsidRPr="00615723" w:rsidRDefault="00615723" w:rsidP="008778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5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  <w:bookmarkStart w:id="1" w:name="bookmark1"/>
      <w:r w:rsidRPr="00615723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</w:t>
      </w:r>
      <w:r w:rsidRPr="006157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15723">
        <w:rPr>
          <w:rFonts w:ascii="Times New Roman" w:hAnsi="Times New Roman"/>
          <w:b/>
          <w:color w:val="000000"/>
          <w:sz w:val="28"/>
          <w:szCs w:val="28"/>
        </w:rPr>
        <w:t>самообследования</w:t>
      </w:r>
      <w:proofErr w:type="spellEnd"/>
    </w:p>
    <w:bookmarkEnd w:id="1"/>
    <w:p w:rsidR="00FA050A" w:rsidRDefault="00FA050A" w:rsidP="008778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A050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«Средняя общеобразовательная школа №41 с углубленным изучением отдельных предметов» города Чебоксары Чувашской Республики</w:t>
      </w:r>
      <w:r w:rsidR="008414E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FA050A" w:rsidRDefault="00FA050A" w:rsidP="008778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D67CB" w:rsidRPr="002D67CB" w:rsidRDefault="002D67CB" w:rsidP="008778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I.    Общие положения </w:t>
      </w:r>
      <w:r w:rsidRPr="002D67C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cr/>
      </w:r>
    </w:p>
    <w:p w:rsidR="00615723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1.1.  Настоящее Положение устанавливает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порядок проведения процедуры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МБОУ «СОШ №41» г. Чебоксары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>1.2.  Настоящее Положени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е разработано в соответствии</w:t>
      </w:r>
      <w:r w:rsid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15723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пунктом 3 части 2 статьи 29 Федерального з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акона от 29 декабря 2012 г. №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273-ФЗ "Об образ</w:t>
      </w:r>
      <w:r w:rsid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овании в Российской Федерации";</w:t>
      </w:r>
    </w:p>
    <w:p w:rsidR="00615723" w:rsidRDefault="00615723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 и науки Российской Федерац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ии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от 14 июня 2013 г. № 462 «Об у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тверждении порядка проведения 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изацией»;</w:t>
      </w:r>
    </w:p>
    <w:p w:rsidR="002D67CB" w:rsidRPr="002D67CB" w:rsidRDefault="00615723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Приказ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Pr="0061572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1.3.  Целями проведения </w:t>
      </w:r>
      <w:proofErr w:type="spellStart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едования</w:t>
      </w:r>
      <w:proofErr w:type="spellEnd"/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являются обеспечение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доступности и открытости информации о деятельности орган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изации, а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также подготовка отчета о результатах </w:t>
      </w:r>
      <w:proofErr w:type="spellStart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- отчет).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1.4.  </w:t>
      </w:r>
      <w:proofErr w:type="spellStart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- процедура оценива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ния (</w:t>
      </w:r>
      <w:proofErr w:type="spellStart"/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самооценивания</w:t>
      </w:r>
      <w:proofErr w:type="spellEnd"/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Процесс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- это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познавательная деятельность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учителей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руководителей Школы, носящая системн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ый характер и направленная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развитие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среды и педагог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ического процесса и коррекцию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деятельности школьного коллектива и его руководителей. 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1.5.  Задачи </w:t>
      </w:r>
      <w:proofErr w:type="spellStart"/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 1) установление степени проявления 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измеряемых качеств у объектов</w:t>
      </w:r>
      <w:r w:rsidR="002D67CB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изучения </w:t>
      </w:r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 оценивания (</w:t>
      </w:r>
      <w:proofErr w:type="spellStart"/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самооценивания</w:t>
      </w:r>
      <w:proofErr w:type="spellEnd"/>
      <w:r w:rsid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); </w:t>
      </w:r>
    </w:p>
    <w:p w:rsidR="002D67CB" w:rsidRPr="002D67CB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2) выявление </w:t>
      </w:r>
      <w:r w:rsidR="00FA050A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наличия или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отсутствия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недопустимых и </w:t>
      </w:r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инновационных</w:t>
      </w:r>
      <w:r w:rsidR="00FA050A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педагогической системе в целом (или отдельных </w:t>
      </w:r>
      <w:r w:rsidR="00FA050A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ее компонентов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);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 3) создание целостной системы оценочных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характеристик </w:t>
      </w:r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педагогических </w:t>
      </w:r>
      <w:r w:rsidR="00FA050A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процессов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 4) выявление положительных те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нденций в объектах изучения </w:t>
      </w:r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 оценивания </w:t>
      </w:r>
      <w:r w:rsidR="00FA050A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самооценивания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), в образовательной системе шк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олы в целом, резервов </w:t>
      </w:r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ее развития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2D67CB" w:rsidRPr="002D67CB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5) установление причин возникновения </w:t>
      </w:r>
      <w:r w:rsidR="00053EC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 путей решения, выявленных </w:t>
      </w:r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 ходе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изучения и оценивания (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самооценивания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проблем;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 6) составление (или опровержение) про</w:t>
      </w:r>
      <w:r w:rsidR="00053EC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гнозов изменений, связанных с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объектами оценивания (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самооценивания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053EC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или действиями, </w:t>
      </w:r>
      <w:r w:rsid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относящимися к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ним.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1.6.  В соответствии с целями и задачами </w:t>
      </w:r>
      <w:proofErr w:type="spellStart"/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мообследование</w:t>
      </w:r>
      <w:proofErr w:type="spellEnd"/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выполняет</w:t>
      </w:r>
      <w:r w:rsidR="00EE082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ряд функций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 </w:t>
      </w:r>
      <w:r w:rsidR="00483326" w:rsidRPr="00CC11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оценочная функция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- 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осуществление с целью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выявления соответствия оцениваемых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параметров </w:t>
      </w:r>
      <w:r w:rsidR="005B42F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нормативным и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современным параметрам и требованиям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</w:t>
      </w:r>
      <w:r w:rsidRPr="00CC11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диагностическая       функция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-   выявление     причин     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возникновения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отклонений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состояния объекта изучения и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оценивания нормативных и 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научно</w:t>
      </w:r>
      <w:r w:rsidR="00CC118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обоснованных параметров, по кото</w:t>
      </w:r>
      <w:r w:rsidR="00CC118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рым осуществляется его 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оценка </w:t>
      </w:r>
      <w:r w:rsidR="005B42F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самооценка);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  </w:t>
      </w:r>
      <w:r w:rsidRPr="00CC11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прогностическая       функция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-   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оценка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(самооценке) последствий</w:t>
      </w:r>
      <w:r w:rsidR="00CC118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проявления   отклонений   для   самого   оценива</w:t>
      </w:r>
      <w:r w:rsidR="00CC118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емого   объекта   и   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тех, с </w:t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которыми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он вступает </w:t>
      </w:r>
      <w:r w:rsidR="00B51AC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во</w:t>
      </w:r>
      <w:r w:rsidR="00CC118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взаимодействие.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</w:r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Очень важно, </w:t>
      </w:r>
      <w:r w:rsidR="005B42F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чтобы </w:t>
      </w:r>
      <w:proofErr w:type="spellStart"/>
      <w:r w:rsidR="005B42F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="005B42F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вызывало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положительный отклик</w:t>
      </w:r>
      <w:r w:rsidR="00B51AC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мотивировало всех ее участников на заинте</w:t>
      </w:r>
      <w:r w:rsidR="00B51AC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ресованный коллективный 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поиск </w:t>
      </w:r>
      <w:r w:rsidR="006105A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реальных</w:t>
      </w:r>
      <w:r w:rsidR="006105A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решений проблем, ориентировало </w:t>
      </w:r>
      <w:r w:rsidR="006105A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 дальнейшее саморазвитие весь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коллектив.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 1.7. 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проводится органи</w:t>
      </w:r>
      <w:r w:rsidR="008414E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зацией ежегодно.  </w:t>
      </w:r>
    </w:p>
    <w:p w:rsidR="00CB414D" w:rsidRDefault="00CB414D" w:rsidP="00877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105AC" w:rsidRDefault="006105AC" w:rsidP="00877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D67CB" w:rsidRPr="00630504" w:rsidRDefault="002D67CB" w:rsidP="00877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305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II.  </w:t>
      </w:r>
      <w:r w:rsidR="006305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Организация </w:t>
      </w:r>
      <w:proofErr w:type="spellStart"/>
      <w:r w:rsidR="006305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87788C" w:rsidRDefault="002D67CB" w:rsidP="00CB414D">
      <w:pPr>
        <w:spacing w:after="0" w:line="240" w:lineRule="auto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cr/>
        <w:t xml:space="preserve">2.1.  Процедура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включает в себя следующие этапы: </w:t>
      </w:r>
    </w:p>
    <w:p w:rsidR="0087788C" w:rsidRDefault="008D75D1" w:rsidP="008778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2D67CB"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ланирование и подготовку работ по </w:t>
      </w:r>
      <w:proofErr w:type="spellStart"/>
      <w:r w:rsidR="002D67CB"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="002D67CB"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организации;</w:t>
      </w:r>
    </w:p>
    <w:p w:rsidR="0087788C" w:rsidRDefault="002D67CB" w:rsidP="008778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организацию и проведение </w:t>
      </w:r>
      <w:proofErr w:type="spellStart"/>
      <w:r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организации;</w:t>
      </w:r>
    </w:p>
    <w:p w:rsidR="00FA050A" w:rsidRDefault="002D67CB" w:rsidP="008778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обобщение полученных результато</w:t>
      </w:r>
      <w:r w:rsidR="00630504"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и на их основе </w:t>
      </w:r>
      <w:r w:rsidR="005B42FC"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формирование отчета</w:t>
      </w:r>
      <w:r w:rsidR="0087788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  <w:r w:rsidRP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D67CB" w:rsidRPr="00C762DF" w:rsidRDefault="00FA050A" w:rsidP="0087788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FA05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ассмотрение отчета </w:t>
      </w:r>
      <w:r w:rsidR="0087788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 педагогическом совете школы или общем собрании школы.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D67CB" w:rsidRPr="002D67CB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2.2.  Сроки проведения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 в год по итогам 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учебного года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 состоянию на 1 августа текущего года.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2D67CB" w:rsidRPr="002D67CB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2.3.   Для проведения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вания</w:t>
      </w:r>
      <w:proofErr w:type="spellEnd"/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привлекаются: директор,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заместители директора, руко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водители школьных методических объединений учителей, учителя и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другие заинте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ресованные лица. </w:t>
      </w:r>
    </w:p>
    <w:p w:rsidR="002D67CB" w:rsidRPr="002D67CB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2.4.  Директором школы издает приказ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 порядке, сроках проведения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</w:t>
      </w:r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следования</w:t>
      </w:r>
      <w:proofErr w:type="spellEnd"/>
      <w:r w:rsidR="005B42F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составе комиссии. </w:t>
      </w:r>
    </w:p>
    <w:p w:rsidR="00CB414D" w:rsidRDefault="002D67CB" w:rsidP="00CB414D">
      <w:pPr>
        <w:spacing w:after="0" w:line="240" w:lineRule="auto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2.5.  Основной формой проведения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бследования</w:t>
      </w:r>
      <w:proofErr w:type="spellEnd"/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является школьный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мониторинг качества образовате</w:t>
      </w:r>
      <w:r w:rsidR="00C762D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льной подготовки обучающихся,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выпускников.</w:t>
      </w:r>
    </w:p>
    <w:p w:rsidR="002D67CB" w:rsidRPr="002D67CB" w:rsidRDefault="002D67CB" w:rsidP="00CB414D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</w:r>
      <w:r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III.  Структура отчета </w:t>
      </w:r>
      <w:proofErr w:type="spellStart"/>
      <w:r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cr/>
      </w:r>
    </w:p>
    <w:p w:rsidR="00497878" w:rsidRDefault="002D67CB" w:rsidP="00CB414D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CB414D" w:rsidRPr="00CB414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Примерное содержание отчета</w:t>
      </w:r>
      <w:r w:rsidR="0087788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49787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B414D" w:rsidRPr="00CB414D" w:rsidRDefault="00CB414D" w:rsidP="00CB41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I.</w:t>
      </w: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ab/>
        <w:t>Аналитическая часть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Оценка образовательной деятельности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</w:p>
    <w:p w:rsidR="00CB414D" w:rsidRDefault="00CB414D" w:rsidP="00CB414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системы</w:t>
      </w:r>
      <w:r w:rsidRPr="00CB41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учреждения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содержания и качества подготовки обучающихся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организации учебного процесса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востребованности выпускников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качества кадрового обеспечения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учебно-методического обеспечения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библиотечно-информационного обеспечения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>Оценка материально- технической базы</w:t>
      </w:r>
    </w:p>
    <w:p w:rsidR="00CB414D" w:rsidRPr="00CB414D" w:rsidRDefault="00CB414D" w:rsidP="00CB41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функционирования внутренней системы оценки качества образования </w:t>
      </w:r>
    </w:p>
    <w:p w:rsidR="00CB414D" w:rsidRPr="00CB414D" w:rsidRDefault="00CB414D" w:rsidP="00CB41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II.  Результаты анализа показателей деятельности организации</w:t>
      </w:r>
    </w:p>
    <w:p w:rsidR="00CB414D" w:rsidRPr="00CB414D" w:rsidRDefault="00CB414D" w:rsidP="00CB414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Показатели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учреждения</w:t>
      </w: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>, подлежаще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</w:p>
    <w:p w:rsidR="00CB414D" w:rsidRDefault="00CB414D" w:rsidP="00CB41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B414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CB414D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Общие выводы и предложения </w:t>
      </w:r>
    </w:p>
    <w:p w:rsidR="00CB414D" w:rsidRDefault="00CB414D" w:rsidP="00CB4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D67CB" w:rsidRPr="002D67CB" w:rsidRDefault="002D67CB" w:rsidP="00CB414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IV.   Оформление </w:t>
      </w:r>
      <w:r w:rsidR="00483326"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результатов </w:t>
      </w:r>
      <w:proofErr w:type="spellStart"/>
      <w:r w:rsidR="00483326"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4978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cr/>
      </w:r>
    </w:p>
    <w:p w:rsidR="00CB414D" w:rsidRDefault="002D67CB" w:rsidP="00877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4.1.  Результаты </w:t>
      </w:r>
      <w:proofErr w:type="spellStart"/>
      <w:r w:rsidR="00483326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</w:t>
      </w:r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spellEnd"/>
      <w:r w:rsidR="0048332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оформляются</w:t>
      </w:r>
      <w:r w:rsidR="0049787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виде отчета,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включающего аналитическую часть и результаты анализа показателей</w:t>
      </w:r>
      <w:r w:rsidR="0049787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деятельности организации, подлежащей </w:t>
      </w:r>
      <w:proofErr w:type="spellStart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 xml:space="preserve">4.2.  Отчет подписывается директором и заверяется ее печатью.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>4.3.  Отчет рассматривается на педагогиче</w:t>
      </w:r>
      <w:r w:rsidR="0049787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ском совете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школы не позднее 1 сентября текущего года.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  <w:t>4</w:t>
      </w:r>
      <w:r w:rsidR="003C053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.4.   Отчет размещается в сети Интернет,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053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сайте школы,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="005B42FC"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позднее 1 сентября</w:t>
      </w:r>
      <w:r w:rsidR="0049787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текущего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года. </w:t>
      </w:r>
      <w:r w:rsidRPr="002D67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cr/>
      </w:r>
    </w:p>
    <w:p w:rsidR="00CB414D" w:rsidRDefault="00CB414D" w:rsidP="005B4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18BB" w:rsidRDefault="000418BB" w:rsidP="005B4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18BB" w:rsidRDefault="000418BB" w:rsidP="005B4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B42FC" w:rsidRDefault="005B42FC" w:rsidP="005B4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Рассмотрен на заседании педагогического совета школы:</w:t>
      </w:r>
    </w:p>
    <w:p w:rsidR="000418BB" w:rsidRDefault="000418BB" w:rsidP="005B4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B42FC" w:rsidRPr="00497878" w:rsidRDefault="005B42FC" w:rsidP="005B4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«____»_____________20___ Протокол №___</w:t>
      </w:r>
    </w:p>
    <w:sectPr w:rsidR="005B42FC" w:rsidRPr="00497878" w:rsidSect="00CB414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95A"/>
    <w:multiLevelType w:val="multilevel"/>
    <w:tmpl w:val="97E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51C6"/>
    <w:multiLevelType w:val="multilevel"/>
    <w:tmpl w:val="0F56A1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AE76F8"/>
    <w:multiLevelType w:val="multilevel"/>
    <w:tmpl w:val="CD76C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CD62EC"/>
    <w:multiLevelType w:val="multilevel"/>
    <w:tmpl w:val="7BBE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73E00"/>
    <w:multiLevelType w:val="multilevel"/>
    <w:tmpl w:val="ABB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875A8"/>
    <w:multiLevelType w:val="multilevel"/>
    <w:tmpl w:val="E6EC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52502"/>
    <w:multiLevelType w:val="multilevel"/>
    <w:tmpl w:val="EBC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60E4F"/>
    <w:multiLevelType w:val="multilevel"/>
    <w:tmpl w:val="58C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A0176"/>
    <w:multiLevelType w:val="multilevel"/>
    <w:tmpl w:val="81B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A7AF9"/>
    <w:multiLevelType w:val="multilevel"/>
    <w:tmpl w:val="DEC2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C523F"/>
    <w:multiLevelType w:val="multilevel"/>
    <w:tmpl w:val="F35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B1BE0"/>
    <w:multiLevelType w:val="multilevel"/>
    <w:tmpl w:val="4B2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7499F"/>
    <w:multiLevelType w:val="multilevel"/>
    <w:tmpl w:val="338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5298D"/>
    <w:multiLevelType w:val="multilevel"/>
    <w:tmpl w:val="6D9E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82A4C"/>
    <w:multiLevelType w:val="hybridMultilevel"/>
    <w:tmpl w:val="B0206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0DED"/>
    <w:multiLevelType w:val="hybridMultilevel"/>
    <w:tmpl w:val="C9DECE28"/>
    <w:lvl w:ilvl="0" w:tplc="50EE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0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6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8B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60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E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C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80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0305E0"/>
    <w:multiLevelType w:val="multilevel"/>
    <w:tmpl w:val="FE8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434C6"/>
    <w:multiLevelType w:val="multilevel"/>
    <w:tmpl w:val="900E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25CD8"/>
    <w:multiLevelType w:val="multilevel"/>
    <w:tmpl w:val="401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D00FF"/>
    <w:multiLevelType w:val="multilevel"/>
    <w:tmpl w:val="B81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A6DBA"/>
    <w:multiLevelType w:val="hybridMultilevel"/>
    <w:tmpl w:val="736EC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B201D"/>
    <w:multiLevelType w:val="hybridMultilevel"/>
    <w:tmpl w:val="7556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E44C5"/>
    <w:multiLevelType w:val="hybridMultilevel"/>
    <w:tmpl w:val="D9B47BD2"/>
    <w:lvl w:ilvl="0" w:tplc="C538A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E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2E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05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68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4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EE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C9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0557DE"/>
    <w:multiLevelType w:val="hybridMultilevel"/>
    <w:tmpl w:val="5BFAF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E1075"/>
    <w:multiLevelType w:val="hybridMultilevel"/>
    <w:tmpl w:val="2F90F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32D9E"/>
    <w:multiLevelType w:val="multilevel"/>
    <w:tmpl w:val="05C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19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18"/>
  </w:num>
  <w:num w:numId="13">
    <w:abstractNumId w:val="0"/>
  </w:num>
  <w:num w:numId="14">
    <w:abstractNumId w:val="6"/>
  </w:num>
  <w:num w:numId="15">
    <w:abstractNumId w:val="17"/>
  </w:num>
  <w:num w:numId="16">
    <w:abstractNumId w:val="5"/>
  </w:num>
  <w:num w:numId="17">
    <w:abstractNumId w:val="11"/>
  </w:num>
  <w:num w:numId="18">
    <w:abstractNumId w:val="1"/>
  </w:num>
  <w:num w:numId="19">
    <w:abstractNumId w:val="20"/>
  </w:num>
  <w:num w:numId="20">
    <w:abstractNumId w:val="23"/>
  </w:num>
  <w:num w:numId="21">
    <w:abstractNumId w:val="21"/>
  </w:num>
  <w:num w:numId="22">
    <w:abstractNumId w:val="22"/>
  </w:num>
  <w:num w:numId="23">
    <w:abstractNumId w:val="15"/>
  </w:num>
  <w:num w:numId="24">
    <w:abstractNumId w:val="2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72"/>
    <w:rsid w:val="00031EF3"/>
    <w:rsid w:val="000418BB"/>
    <w:rsid w:val="00053EC1"/>
    <w:rsid w:val="00143283"/>
    <w:rsid w:val="001B698C"/>
    <w:rsid w:val="001F1B34"/>
    <w:rsid w:val="00210871"/>
    <w:rsid w:val="00274308"/>
    <w:rsid w:val="002D67CB"/>
    <w:rsid w:val="002F5A2E"/>
    <w:rsid w:val="003C0530"/>
    <w:rsid w:val="00444D9F"/>
    <w:rsid w:val="0045417B"/>
    <w:rsid w:val="00457C50"/>
    <w:rsid w:val="00483326"/>
    <w:rsid w:val="00485BE8"/>
    <w:rsid w:val="00497878"/>
    <w:rsid w:val="0053701E"/>
    <w:rsid w:val="005A3A3D"/>
    <w:rsid w:val="005B42FC"/>
    <w:rsid w:val="005D2210"/>
    <w:rsid w:val="005D4C59"/>
    <w:rsid w:val="005D5DFF"/>
    <w:rsid w:val="006105AC"/>
    <w:rsid w:val="00615723"/>
    <w:rsid w:val="00630504"/>
    <w:rsid w:val="00762A4F"/>
    <w:rsid w:val="007B1CC1"/>
    <w:rsid w:val="007B2CB0"/>
    <w:rsid w:val="00802435"/>
    <w:rsid w:val="00813F82"/>
    <w:rsid w:val="008414EC"/>
    <w:rsid w:val="0087788C"/>
    <w:rsid w:val="008D4C2B"/>
    <w:rsid w:val="008D75D1"/>
    <w:rsid w:val="00A3078F"/>
    <w:rsid w:val="00B51AC1"/>
    <w:rsid w:val="00BA4E06"/>
    <w:rsid w:val="00BE2A11"/>
    <w:rsid w:val="00C326DD"/>
    <w:rsid w:val="00C762DF"/>
    <w:rsid w:val="00C82378"/>
    <w:rsid w:val="00CB414D"/>
    <w:rsid w:val="00CC1180"/>
    <w:rsid w:val="00CC5B3E"/>
    <w:rsid w:val="00CF4E72"/>
    <w:rsid w:val="00D55DCC"/>
    <w:rsid w:val="00DB45D6"/>
    <w:rsid w:val="00E60072"/>
    <w:rsid w:val="00EA7299"/>
    <w:rsid w:val="00EE0821"/>
    <w:rsid w:val="00F60438"/>
    <w:rsid w:val="00F96C4F"/>
    <w:rsid w:val="00FA050A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FE84-A163-4676-97E7-00A6FF51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69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E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4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8865-637F-4768-8FB5-E4C8F90B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Михайлова</dc:creator>
  <cp:keywords/>
  <cp:lastModifiedBy>director</cp:lastModifiedBy>
  <cp:revision>2</cp:revision>
  <cp:lastPrinted>2013-10-15T10:16:00Z</cp:lastPrinted>
  <dcterms:created xsi:type="dcterms:W3CDTF">2021-03-16T08:32:00Z</dcterms:created>
  <dcterms:modified xsi:type="dcterms:W3CDTF">2021-03-16T08:32:00Z</dcterms:modified>
</cp:coreProperties>
</file>