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1F2E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Приказ Министерства просвещения РФ от 2 сентября 2020 г. № 458 "Об </w:t>
        </w:r>
        <w:r>
          <w:rPr>
            <w:rStyle w:val="a4"/>
            <w:b w:val="0"/>
            <w:bCs w:val="0"/>
          </w:rPr>
          <w:t>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дополнениями)</w:t>
        </w:r>
      </w:hyperlink>
    </w:p>
    <w:p w:rsidR="00000000" w:rsidRDefault="00A61F2E">
      <w:pPr>
        <w:pStyle w:val="ac"/>
      </w:pPr>
      <w:r>
        <w:t>С изменениями и дополнениями от:</w:t>
      </w:r>
    </w:p>
    <w:p w:rsidR="00000000" w:rsidRDefault="00A61F2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г., 30 августа 2022 г., 23 января, 30</w:t>
      </w:r>
      <w:r>
        <w:rPr>
          <w:shd w:val="clear" w:color="auto" w:fill="EAEFED"/>
        </w:rPr>
        <w:t xml:space="preserve"> августа 2023 г., 4 марта, 8 октября 2025 г., 14 января 2026 г.</w:t>
      </w:r>
    </w:p>
    <w:p w:rsidR="00000000" w:rsidRDefault="00A61F2E"/>
    <w:p w:rsidR="00000000" w:rsidRDefault="00A61F2E">
      <w:r>
        <w:t xml:space="preserve">В соответствии с </w:t>
      </w:r>
      <w:hyperlink r:id="rId8" w:history="1">
        <w:r>
          <w:rPr>
            <w:rStyle w:val="a4"/>
          </w:rPr>
          <w:t>частью 8 статьи 55</w:t>
        </w:r>
      </w:hyperlink>
      <w:r>
        <w:t xml:space="preserve"> Федерального закона от 29 декабря 2012 г. № </w:t>
      </w:r>
      <w:r>
        <w:t xml:space="preserve">273-ФЗ "Об образовании в Российской Федерации" (Собрание законодательства Российской Федерации, 2012, № 53, ст. 7598; 2019, № 30, ст. 4134) и </w:t>
      </w:r>
      <w:hyperlink r:id="rId9" w:history="1">
        <w:r>
          <w:rPr>
            <w:rStyle w:val="a4"/>
          </w:rPr>
          <w:t>подпунктом 4.2.21 пункта 4</w:t>
        </w:r>
      </w:hyperlink>
      <w:r>
        <w:t xml:space="preserve"> Положения о М</w:t>
      </w:r>
      <w:r>
        <w:t xml:space="preserve">инистерстве просвещения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№ 884 (Собрание законодательства Российской Федерации, 20</w:t>
      </w:r>
      <w:r>
        <w:t>18, № 32, ст. 5343), приказываю:</w:t>
      </w:r>
    </w:p>
    <w:p w:rsidR="00000000" w:rsidRDefault="00A61F2E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A61F2E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000000" w:rsidRDefault="00A61F2E">
      <w:r>
        <w:fldChar w:fldCharType="begin"/>
      </w:r>
      <w:r>
        <w:instrText>HYPERLINK "https://internet.garant.ru/document/redirect/70630558/0"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</w:t>
      </w:r>
      <w:r>
        <w:t xml:space="preserve">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bookmarkStart w:id="3" w:name="sub_22"/>
    <w:bookmarkEnd w:id="2"/>
    <w:p w:rsidR="00000000" w:rsidRDefault="00A61F2E">
      <w:r>
        <w:fldChar w:fldCharType="begin"/>
      </w:r>
      <w:r>
        <w:instrText>HYPERLINK "https://internet.garant.ru/document/redirect/72165596/0"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</w:t>
      </w:r>
      <w:r>
        <w:t>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</w:t>
      </w:r>
      <w:r>
        <w:t xml:space="preserve">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3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23 февраля 2026 г. - </w:t>
      </w:r>
      <w:bookmarkStart w:id="5" w:name="_GoBack"/>
      <w:r>
        <w:rPr>
          <w:shd w:val="clear" w:color="auto" w:fill="F0F0F0"/>
        </w:rPr>
        <w:fldChar w:fldCharType="begin"/>
      </w:r>
      <w:r>
        <w:rPr>
          <w:shd w:val="clear" w:color="auto" w:fill="F0F0F0"/>
        </w:rPr>
        <w:instrText>HYPERLINK "https://internet.garant.ru/document/redirect/413624922/1"</w:instrText>
      </w:r>
      <w:r w:rsidR="006F2A13">
        <w:rPr>
          <w:shd w:val="clear" w:color="auto" w:fill="F0F0F0"/>
        </w:rPr>
      </w:r>
      <w:r>
        <w:rPr>
          <w:shd w:val="clear" w:color="auto" w:fill="F0F0F0"/>
        </w:rPr>
        <w:fldChar w:fldCharType="separate"/>
      </w:r>
      <w:r>
        <w:rPr>
          <w:rStyle w:val="a4"/>
          <w:shd w:val="clear" w:color="auto" w:fill="F0F0F0"/>
        </w:rPr>
        <w:t>Приказ</w:t>
      </w:r>
      <w:r>
        <w:rPr>
          <w:shd w:val="clear" w:color="auto" w:fill="F0F0F0"/>
        </w:rPr>
        <w:fldChar w:fldCharType="end"/>
      </w:r>
      <w:r>
        <w:rPr>
          <w:shd w:val="clear" w:color="auto" w:fill="F0F0F0"/>
        </w:rPr>
        <w:t xml:space="preserve"> Минпросвещения России от 14 января 2026 г. № 7</w:t>
      </w:r>
      <w:bookmarkEnd w:id="5"/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 xml:space="preserve">3. Настоящий приказ действует до 1 </w:t>
      </w:r>
      <w:r>
        <w:t>марта 2032 года.</w:t>
      </w:r>
    </w:p>
    <w:p w:rsidR="00000000" w:rsidRDefault="00A61F2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61F2E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61F2E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000000" w:rsidRDefault="00A61F2E"/>
    <w:p w:rsidR="00000000" w:rsidRDefault="00A61F2E">
      <w:pPr>
        <w:pStyle w:val="ad"/>
      </w:pPr>
      <w:r>
        <w:t>Зарегистрировано в Минюсте РФ 11 сентября 2020 г.</w:t>
      </w:r>
    </w:p>
    <w:p w:rsidR="00000000" w:rsidRDefault="00A61F2E">
      <w:pPr>
        <w:pStyle w:val="ad"/>
      </w:pPr>
      <w:r>
        <w:t>Регистрационный № 59783</w:t>
      </w:r>
    </w:p>
    <w:p w:rsidR="00000000" w:rsidRDefault="00A61F2E"/>
    <w:p w:rsidR="00000000" w:rsidRDefault="00A61F2E">
      <w:pPr>
        <w:ind w:firstLine="698"/>
        <w:jc w:val="right"/>
      </w:pPr>
      <w:bookmarkStart w:id="6" w:name="sub_1000"/>
      <w:r>
        <w:rPr>
          <w:rStyle w:val="a3"/>
        </w:rPr>
        <w:t>Приложение</w:t>
      </w:r>
    </w:p>
    <w:bookmarkEnd w:id="6"/>
    <w:p w:rsidR="00000000" w:rsidRDefault="00A61F2E"/>
    <w:p w:rsidR="00000000" w:rsidRDefault="00A61F2E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02 сентября 2020 г. №</w:t>
      </w:r>
      <w:r>
        <w:rPr>
          <w:rStyle w:val="a3"/>
        </w:rPr>
        <w:t> 458</w:t>
      </w:r>
    </w:p>
    <w:p w:rsidR="00000000" w:rsidRDefault="00A61F2E"/>
    <w:p w:rsidR="00000000" w:rsidRDefault="00A61F2E">
      <w:pPr>
        <w:pStyle w:val="1"/>
      </w:pPr>
      <w:r>
        <w:t>Порядок</w:t>
      </w:r>
      <w: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000000" w:rsidRDefault="00A61F2E">
      <w:pPr>
        <w:pStyle w:val="ac"/>
      </w:pPr>
      <w:r>
        <w:t>С изменениями и дополнениями от:</w:t>
      </w:r>
    </w:p>
    <w:p w:rsidR="00000000" w:rsidRDefault="00A61F2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</w:t>
      </w:r>
      <w:r>
        <w:rPr>
          <w:shd w:val="clear" w:color="auto" w:fill="EAEFED"/>
        </w:rPr>
        <w:t xml:space="preserve"> октября 2021 г., 30 августа 2022 г., 23 января, 30 августа 2023 г., 4 марта, 8 октября 2025 г.</w:t>
      </w:r>
    </w:p>
    <w:p w:rsidR="00000000" w:rsidRDefault="00A61F2E"/>
    <w:p w:rsidR="00000000" w:rsidRDefault="00A61F2E">
      <w:bookmarkStart w:id="7" w:name="sub_1001"/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</w:t>
      </w:r>
      <w:r>
        <w:t>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</w:t>
      </w:r>
      <w:r>
        <w:t>образовательные программы, общеобразовательные организации).</w:t>
      </w:r>
    </w:p>
    <w:p w:rsidR="00000000" w:rsidRDefault="00A61F2E">
      <w:bookmarkStart w:id="8" w:name="sub_1002"/>
      <w:bookmarkEnd w:id="7"/>
      <w: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</w:t>
      </w:r>
      <w:r>
        <w:t xml:space="preserve">водится на общедоступной основе, если иное не предусмотрено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29 декабря 2012 г. № 273-ФЗ "Об образовании в Российской Федерации"</w:t>
      </w:r>
      <w:r>
        <w:rPr>
          <w:vertAlign w:val="superscript"/>
        </w:rPr>
        <w:t> </w:t>
      </w:r>
      <w:hyperlink w:anchor="sub_10" w:history="1">
        <w:r>
          <w:rPr>
            <w:rStyle w:val="a4"/>
            <w:vertAlign w:val="superscript"/>
          </w:rPr>
          <w:t>1</w:t>
        </w:r>
      </w:hyperlink>
      <w:r>
        <w:t xml:space="preserve"> (далее -</w:t>
      </w:r>
      <w:r>
        <w:t xml:space="preserve"> Федеральный закон).</w:t>
      </w:r>
    </w:p>
    <w:p w:rsidR="00000000" w:rsidRDefault="00A61F2E">
      <w:bookmarkStart w:id="9" w:name="sub_1003"/>
      <w:bookmarkEnd w:id="8"/>
      <w: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</w:t>
      </w:r>
      <w:r>
        <w:t xml:space="preserve">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и настоящим Порядком.</w:t>
      </w:r>
    </w:p>
    <w:p w:rsidR="00000000" w:rsidRDefault="00A61F2E">
      <w:bookmarkStart w:id="10" w:name="sub_1004"/>
      <w:bookmarkEnd w:id="9"/>
      <w: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</w:t>
      </w:r>
      <w:r>
        <w:t xml:space="preserve">о </w:t>
      </w:r>
      <w:hyperlink r:id="rId14" w:history="1">
        <w:r>
          <w:rPr>
            <w:rStyle w:val="a4"/>
          </w:rPr>
          <w:t>Федеральным законом</w:t>
        </w:r>
      </w:hyperlink>
      <w:r>
        <w:rPr>
          <w:vertAlign w:val="superscript"/>
        </w:rPr>
        <w:t> </w:t>
      </w:r>
      <w:hyperlink w:anchor="sub_20" w:history="1">
        <w:r>
          <w:rPr>
            <w:rStyle w:val="a4"/>
            <w:vertAlign w:val="superscript"/>
          </w:rPr>
          <w:t>2</w:t>
        </w:r>
      </w:hyperlink>
      <w:r>
        <w:t>.</w:t>
      </w:r>
    </w:p>
    <w:bookmarkEnd w:id="10"/>
    <w:p w:rsidR="00000000" w:rsidRDefault="00A61F2E"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</w:t>
      </w:r>
      <w:r>
        <w:t>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vertAlign w:val="superscript"/>
        </w:rPr>
        <w:t> </w:t>
      </w:r>
      <w:hyperlink w:anchor="sub_30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A61F2E"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 </w:t>
      </w:r>
      <w:hyperlink w:anchor="sub_40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5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1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марта 2022 г. - </w:t>
      </w:r>
      <w:hyperlink r:id="rId1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№ 707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</w:t>
      </w:r>
      <w:r>
        <w:t>ипальных округов и городских округов по решению вопросов местного значения в сфере образования.</w:t>
      </w:r>
    </w:p>
    <w:p w:rsidR="00000000" w:rsidRDefault="00A61F2E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</w:t>
      </w:r>
      <w:r>
        <w:t>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</w:t>
      </w:r>
      <w:r>
        <w:t>квы, Санкт-Петербурга и Севастополя</w:t>
      </w:r>
      <w:r>
        <w:rPr>
          <w:vertAlign w:val="superscript"/>
        </w:rPr>
        <w:t> </w:t>
      </w:r>
      <w:hyperlink w:anchor="sub_50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2022 г. - </w:t>
      </w:r>
      <w:hyperlink r:id="rId1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</w:t>
      </w:r>
      <w:r>
        <w:rPr>
          <w:shd w:val="clear" w:color="auto" w:fill="F0F0F0"/>
        </w:rPr>
        <w:t>я 2021 г. № 707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</w:t>
      </w:r>
      <w:r>
        <w:t xml:space="preserve">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</w:t>
      </w:r>
      <w:r>
        <w:lastRenderedPageBreak/>
        <w:t>органа местного самоуправления муниципального района, мун</w:t>
      </w:r>
      <w:r>
        <w:t>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</w:t>
      </w:r>
      <w:r>
        <w:t>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000000" w:rsidRDefault="00A61F2E">
      <w:r>
        <w:t>Образовательные организации</w:t>
      </w:r>
      <w:r>
        <w:t xml:space="preserve">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</w:t>
      </w:r>
      <w:r>
        <w:t>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A61F2E">
      <w:bookmarkStart w:id="13" w:name="sub_1007"/>
      <w:r>
        <w:t>7. Правила приема в конкретную общеобразовательную организацию на об</w:t>
      </w:r>
      <w:r>
        <w:t xml:space="preserve">учение по основным общеобразовательным программам в части, не урегулированной </w:t>
      </w:r>
      <w:hyperlink r:id="rId19" w:history="1">
        <w:r>
          <w:rPr>
            <w:rStyle w:val="a4"/>
          </w:rPr>
          <w:t>законодательством</w:t>
        </w:r>
      </w:hyperlink>
      <w:r>
        <w:t xml:space="preserve"> об образовании, устанавливаются общеобразовательной организацией самостоятельно</w:t>
      </w:r>
      <w:r>
        <w:rPr>
          <w:vertAlign w:val="superscript"/>
        </w:rPr>
        <w:t> </w:t>
      </w:r>
      <w:hyperlink w:anchor="sub_60" w:history="1">
        <w:r>
          <w:rPr>
            <w:rStyle w:val="a4"/>
            <w:vertAlign w:val="superscript"/>
          </w:rPr>
          <w:t>6</w:t>
        </w:r>
      </w:hyperlink>
      <w:r>
        <w:t>.</w:t>
      </w:r>
    </w:p>
    <w:bookmarkEnd w:id="13"/>
    <w:p w:rsidR="00000000" w:rsidRDefault="00A61F2E"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A61F2E">
      <w:bookmarkStart w:id="14" w:name="sub_1008"/>
      <w:r>
        <w:t>8. Получение начального общего образования в общеобразовательных ор</w:t>
      </w:r>
      <w:r>
        <w:t>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</w:t>
      </w:r>
      <w:r>
        <w:t>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 </w:t>
      </w:r>
      <w:hyperlink w:anchor="sub_70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A61F2E">
      <w:bookmarkStart w:id="15" w:name="sub_1009"/>
      <w:bookmarkEnd w:id="14"/>
      <w:r>
        <w:t>9. Во внеочер</w:t>
      </w:r>
      <w:r>
        <w:t>едном порядке предоставляются места в общеобразовательных организациях, имеющих интернат:</w:t>
      </w:r>
    </w:p>
    <w:bookmarkEnd w:id="15"/>
    <w:p w:rsidR="00000000" w:rsidRDefault="00A61F2E">
      <w:r>
        <w:t xml:space="preserve">детям, указанным в </w:t>
      </w:r>
      <w:hyperlink r:id="rId20" w:history="1">
        <w:r>
          <w:rPr>
            <w:rStyle w:val="a4"/>
          </w:rPr>
          <w:t>пункте 5 статьи 44</w:t>
        </w:r>
      </w:hyperlink>
      <w:r>
        <w:t xml:space="preserve"> Закона Российской Федерации от 17 января 1992 </w:t>
      </w:r>
      <w:r>
        <w:t>г. № 2202-1 "О прокуратуре Российской Федерации"</w:t>
      </w:r>
      <w:r>
        <w:rPr>
          <w:vertAlign w:val="superscript"/>
        </w:rPr>
        <w:t> </w:t>
      </w:r>
      <w:hyperlink w:anchor="sub_80" w:history="1">
        <w:r>
          <w:rPr>
            <w:rStyle w:val="a4"/>
            <w:vertAlign w:val="superscript"/>
          </w:rPr>
          <w:t>8</w:t>
        </w:r>
      </w:hyperlink>
      <w:r>
        <w:t>;</w:t>
      </w:r>
    </w:p>
    <w:p w:rsidR="00000000" w:rsidRDefault="00A61F2E">
      <w:r>
        <w:t xml:space="preserve">детям, указанным в </w:t>
      </w:r>
      <w:hyperlink r:id="rId21" w:history="1">
        <w:r>
          <w:rPr>
            <w:rStyle w:val="a4"/>
          </w:rPr>
          <w:t>пункте 3 статьи 19</w:t>
        </w:r>
      </w:hyperlink>
      <w:r>
        <w:t xml:space="preserve"> Закона Российской Федерации от 26 июня 1992 г. № </w:t>
      </w:r>
      <w:r>
        <w:t>3132-1 "О статусе судей в Российской Федерации"</w:t>
      </w:r>
      <w:r>
        <w:rPr>
          <w:vertAlign w:val="superscript"/>
        </w:rPr>
        <w:t> </w:t>
      </w:r>
      <w:hyperlink w:anchor="sub_90" w:history="1">
        <w:r>
          <w:rPr>
            <w:rStyle w:val="a4"/>
            <w:vertAlign w:val="superscript"/>
          </w:rPr>
          <w:t>9</w:t>
        </w:r>
      </w:hyperlink>
      <w:r>
        <w:t>;</w:t>
      </w:r>
    </w:p>
    <w:p w:rsidR="00000000" w:rsidRDefault="00A61F2E">
      <w:r>
        <w:t xml:space="preserve">детям, указанным в </w:t>
      </w:r>
      <w:hyperlink r:id="rId22" w:history="1">
        <w:r>
          <w:rPr>
            <w:rStyle w:val="a4"/>
          </w:rPr>
          <w:t>части 25 статьи 35</w:t>
        </w:r>
      </w:hyperlink>
      <w:r>
        <w:t xml:space="preserve"> Федерального закона от 28 декабря 2010 г. № 403-ФЗ "О Следственном ком</w:t>
      </w:r>
      <w:r>
        <w:t>итете Российской Федерации"</w:t>
      </w:r>
      <w:r>
        <w:rPr>
          <w:vertAlign w:val="superscript"/>
        </w:rPr>
        <w:t> </w:t>
      </w:r>
      <w:hyperlink w:anchor="sub_10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дополнено пунктом 9.1 с 7 октября 2023 г. - </w:t>
      </w:r>
      <w:hyperlink r:id="rId2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</w:t>
      </w:r>
      <w:r>
        <w:rPr>
          <w:shd w:val="clear" w:color="auto" w:fill="F0F0F0"/>
        </w:rPr>
        <w:t>от 30 августа 2023 г. № 642</w:t>
      </w:r>
    </w:p>
    <w:p w:rsidR="00000000" w:rsidRDefault="00A61F2E">
      <w:r>
        <w:t>9</w:t>
      </w:r>
      <w:r>
        <w:rPr>
          <w:vertAlign w:val="superscript"/>
        </w:rPr>
        <w:t> 1</w:t>
      </w:r>
      <w:r>
        <w:t xml:space="preserve">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4" w:history="1">
        <w:r>
          <w:rPr>
            <w:rStyle w:val="a4"/>
          </w:rPr>
          <w:t>пункте 8 статьи 24</w:t>
        </w:r>
      </w:hyperlink>
      <w:r>
        <w:t xml:space="preserve"> Фе</w:t>
      </w:r>
      <w:r>
        <w:t xml:space="preserve">дерального закона от 27 мая 1998 г. N 76-ФЗ "О статусе военнослужащих", и детям, указанным в </w:t>
      </w:r>
      <w:hyperlink r:id="rId25" w:history="1">
        <w:r>
          <w:rPr>
            <w:rStyle w:val="a4"/>
          </w:rPr>
          <w:t>статье 28</w:t>
        </w:r>
      </w:hyperlink>
      <w:hyperlink r:id="rId26" w:history="1">
        <w:r>
          <w:rPr>
            <w:rStyle w:val="a4"/>
            <w:vertAlign w:val="superscript"/>
          </w:rPr>
          <w:t> 1</w:t>
        </w:r>
      </w:hyperlink>
      <w:r>
        <w:t xml:space="preserve"> Федерал</w:t>
      </w:r>
      <w:r>
        <w:t>ьного закона от 3 июля 2016 г. N 226-ФЗ "О войсках национальной гвардии Российской Федерации", по месту жительства их семей.</w:t>
      </w:r>
    </w:p>
    <w:p w:rsidR="00000000" w:rsidRDefault="00A61F2E">
      <w:bookmarkStart w:id="17" w:name="sub_1010"/>
      <w:r>
        <w:t>10. В первоочередном порядке предоставляются места в государственных и муниципальных общеобразовательных организациях детям</w:t>
      </w:r>
      <w:r>
        <w:t xml:space="preserve">, указанным в </w:t>
      </w:r>
      <w:hyperlink r:id="rId27" w:history="1">
        <w:r>
          <w:rPr>
            <w:rStyle w:val="a4"/>
          </w:rPr>
          <w:t>абзаце втором части 6 статьи 19</w:t>
        </w:r>
      </w:hyperlink>
      <w:r>
        <w:t xml:space="preserve"> Федерального закона от 27 мая 1998 г. № 76-ФЗ "О статусе военнослужащих", по месту жительства их семей</w:t>
      </w:r>
      <w:r>
        <w:rPr>
          <w:vertAlign w:val="superscript"/>
        </w:rPr>
        <w:t> </w:t>
      </w:r>
      <w:hyperlink w:anchor="sub_110" w:history="1">
        <w:r>
          <w:rPr>
            <w:rStyle w:val="a4"/>
            <w:vertAlign w:val="superscript"/>
          </w:rPr>
          <w:t>11</w:t>
        </w:r>
      </w:hyperlink>
      <w:r>
        <w:t>.</w:t>
      </w:r>
    </w:p>
    <w:bookmarkEnd w:id="17"/>
    <w:p w:rsidR="00000000" w:rsidRDefault="00A61F2E"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28" w:history="1">
        <w:r>
          <w:rPr>
            <w:rStyle w:val="a4"/>
          </w:rPr>
          <w:t>части 6 статьи 46</w:t>
        </w:r>
      </w:hyperlink>
      <w:r>
        <w:t xml:space="preserve"> Ф</w:t>
      </w:r>
      <w:r>
        <w:t>едерального закона от 7 февраля 2011 г. № 3-ФЗ "О полиции"</w:t>
      </w:r>
      <w:r>
        <w:rPr>
          <w:vertAlign w:val="superscript"/>
        </w:rPr>
        <w:t> </w:t>
      </w:r>
      <w:hyperlink w:anchor="sub_120" w:history="1">
        <w:r>
          <w:rPr>
            <w:rStyle w:val="a4"/>
            <w:vertAlign w:val="superscript"/>
          </w:rPr>
          <w:t>12</w:t>
        </w:r>
      </w:hyperlink>
      <w:r>
        <w:t>, детям сотрудников органов внутренних дел, не являющихся сотрудниками полиции</w:t>
      </w:r>
      <w:r>
        <w:rPr>
          <w:vertAlign w:val="superscript"/>
        </w:rPr>
        <w:t> </w:t>
      </w:r>
      <w:hyperlink w:anchor="sub_130" w:history="1">
        <w:r>
          <w:rPr>
            <w:rStyle w:val="a4"/>
            <w:vertAlign w:val="superscript"/>
          </w:rPr>
          <w:t>13</w:t>
        </w:r>
      </w:hyperlink>
      <w:r>
        <w:t xml:space="preserve">, и детям, указанным в </w:t>
      </w:r>
      <w:hyperlink r:id="rId29" w:history="1">
        <w:r>
          <w:rPr>
            <w:rStyle w:val="a4"/>
          </w:rPr>
          <w:t>части 14 статьи 3</w:t>
        </w:r>
      </w:hyperlink>
      <w:r>
        <w:t xml:space="preserve">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</w:t>
      </w:r>
      <w:r>
        <w:lastRenderedPageBreak/>
        <w:t>законодательные акты Российской Федерации"</w:t>
      </w:r>
      <w:r>
        <w:rPr>
          <w:vertAlign w:val="superscript"/>
        </w:rPr>
        <w:t> </w:t>
      </w:r>
      <w:hyperlink w:anchor="sub_140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000000" w:rsidRDefault="00A61F2E">
      <w:bookmarkStart w:id="18" w:name="sub_1011"/>
      <w:r>
        <w:t xml:space="preserve"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предоставлены особые права (преимущества) при приеме на обучение</w:t>
      </w:r>
      <w:r>
        <w:rPr>
          <w:vertAlign w:val="superscript"/>
        </w:rPr>
        <w:t> </w:t>
      </w:r>
      <w:hyperlink w:anchor="sub_150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12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24 февраля 2023 г. - </w:t>
      </w:r>
      <w:hyperlink r:id="rId3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23 января 2023 г. № 47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</w:t>
      </w:r>
      <w:r>
        <w:t>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</w:t>
      </w:r>
      <w:r>
        <w:t xml:space="preserve">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33" w:history="1">
        <w:r>
          <w:rPr>
            <w:rStyle w:val="a4"/>
          </w:rPr>
          <w:t>частями 5</w:t>
        </w:r>
      </w:hyperlink>
      <w:r>
        <w:t xml:space="preserve"> и </w:t>
      </w:r>
      <w:hyperlink r:id="rId34" w:history="1">
        <w:r>
          <w:rPr>
            <w:rStyle w:val="a4"/>
          </w:rPr>
          <w:t>6 статьи 67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60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000000" w:rsidRDefault="00A61F2E">
      <w:r>
        <w:t xml:space="preserve">Дети, указанные в </w:t>
      </w:r>
      <w:hyperlink r:id="rId35" w:history="1">
        <w:r>
          <w:rPr>
            <w:rStyle w:val="a4"/>
          </w:rPr>
          <w:t>части 6 статьи 86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70" w:history="1">
        <w:r>
          <w:rPr>
            <w:rStyle w:val="a4"/>
            <w:vertAlign w:val="superscript"/>
          </w:rPr>
          <w:t>17</w:t>
        </w:r>
      </w:hyperlink>
      <w: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</w:t>
      </w:r>
      <w:r>
        <w:t>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</w:t>
      </w:r>
      <w:r>
        <w:t>венной службе, в том числе к государственной службе российского казачества</w:t>
      </w:r>
      <w:r>
        <w:rPr>
          <w:vertAlign w:val="superscript"/>
        </w:rPr>
        <w:t> </w:t>
      </w:r>
      <w:hyperlink w:anchor="sub_180" w:history="1">
        <w:r>
          <w:rPr>
            <w:rStyle w:val="a4"/>
            <w:vertAlign w:val="superscript"/>
          </w:rPr>
          <w:t>18</w:t>
        </w:r>
      </w:hyperlink>
      <w:r>
        <w:t>.</w:t>
      </w:r>
    </w:p>
    <w:p w:rsidR="00000000" w:rsidRDefault="00A61F2E">
      <w:bookmarkStart w:id="20" w:name="sub_1013"/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</w:t>
      </w:r>
      <w:r>
        <w:t xml:space="preserve">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vertAlign w:val="superscript"/>
        </w:rPr>
        <w:t> </w:t>
      </w:r>
      <w:hyperlink w:anchor="sub_190" w:history="1">
        <w:r>
          <w:rPr>
            <w:rStyle w:val="a4"/>
            <w:vertAlign w:val="superscript"/>
          </w:rPr>
          <w:t>19</w:t>
        </w:r>
      </w:hyperlink>
      <w:r>
        <w:t>.</w:t>
      </w:r>
    </w:p>
    <w:bookmarkEnd w:id="20"/>
    <w:p w:rsidR="00000000" w:rsidRDefault="00A61F2E">
      <w:r>
        <w:t>Пост</w:t>
      </w:r>
      <w:r>
        <w:t>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00000" w:rsidRDefault="00A61F2E">
      <w:bookmarkStart w:id="21" w:name="sub_1014"/>
      <w:r>
        <w:t>14. Прием в общеобразовательную организацию осуществляется</w:t>
      </w:r>
      <w:r>
        <w:t xml:space="preserve"> в течение всего учебного года при наличии свободных мест.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15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1 апреля 2025 г. - </w:t>
      </w:r>
      <w:hyperlink r:id="rId3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</w:t>
      </w:r>
      <w:r>
        <w:rPr>
          <w:shd w:val="clear" w:color="auto" w:fill="F0F0F0"/>
        </w:rPr>
        <w:t>марта 2025 г. № 171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15. В приеме в государственную или муниципальную образовательную организацию может быть отказано только по причине отсутствия в ней свобо</w:t>
      </w:r>
      <w:r>
        <w:t xml:space="preserve">дных мест, а также при невыполнении условий, установленных </w:t>
      </w:r>
      <w:hyperlink r:id="rId38" w:history="1">
        <w:r>
          <w:rPr>
            <w:rStyle w:val="a4"/>
          </w:rPr>
          <w:t>частью 2</w:t>
        </w:r>
      </w:hyperlink>
      <w:hyperlink r:id="rId39" w:history="1">
        <w:r>
          <w:rPr>
            <w:rStyle w:val="a4"/>
            <w:vertAlign w:val="superscript"/>
          </w:rPr>
          <w:t> 1</w:t>
        </w:r>
      </w:hyperlink>
      <w:hyperlink r:id="rId40" w:history="1">
        <w:r>
          <w:rPr>
            <w:rStyle w:val="a4"/>
          </w:rPr>
          <w:t xml:space="preserve"> статьи 78</w:t>
        </w:r>
      </w:hyperlink>
      <w:r>
        <w:t xml:space="preserve"> Федерального закона, за исключением случаев, предусмотренных </w:t>
      </w:r>
      <w:hyperlink r:id="rId41" w:history="1">
        <w:r>
          <w:rPr>
            <w:rStyle w:val="a4"/>
          </w:rPr>
          <w:t>частями 5</w:t>
        </w:r>
      </w:hyperlink>
      <w:r>
        <w:t xml:space="preserve"> и </w:t>
      </w:r>
      <w:hyperlink r:id="rId42" w:history="1">
        <w:r>
          <w:rPr>
            <w:rStyle w:val="a4"/>
          </w:rPr>
          <w:t>6 статьи 67</w:t>
        </w:r>
      </w:hyperlink>
      <w:r>
        <w:t xml:space="preserve"> и </w:t>
      </w:r>
      <w:hyperlink r:id="rId43" w:history="1">
        <w:r>
          <w:rPr>
            <w:rStyle w:val="a4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представители) реб</w:t>
      </w:r>
      <w:r>
        <w:t>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</w:t>
      </w:r>
      <w:r>
        <w:t>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200" w:history="1">
        <w:r>
          <w:rPr>
            <w:rStyle w:val="a4"/>
            <w:vertAlign w:val="superscript"/>
          </w:rPr>
          <w:t>20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марта 2023 г. - </w:t>
      </w:r>
      <w:hyperlink r:id="rId4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№ 784</w:t>
      </w:r>
    </w:p>
    <w:p w:rsidR="00000000" w:rsidRDefault="00A61F2E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16. Государственные образовательные организации субъектов Российской Федерации или муниципальные образовате</w:t>
      </w:r>
      <w:r>
        <w:t xml:space="preserve">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</w:t>
      </w:r>
      <w:hyperlink r:id="rId46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</w:t>
      </w:r>
      <w:hyperlink w:anchor="sub_201" w:history="1">
        <w:r>
          <w:rPr>
            <w:rStyle w:val="a4"/>
          </w:rPr>
          <w:t>20</w:t>
        </w:r>
      </w:hyperlink>
      <w:hyperlink w:anchor="sub_201" w:history="1">
        <w:r>
          <w:rPr>
            <w:rStyle w:val="a4"/>
            <w:vertAlign w:val="superscript"/>
          </w:rPr>
          <w:t> 1</w:t>
        </w:r>
      </w:hyperlink>
      <w:r>
        <w:t>" (далее - ЕПГУ) информацию:</w:t>
      </w:r>
    </w:p>
    <w:p w:rsidR="00000000" w:rsidRDefault="00A61F2E">
      <w:r>
        <w:t xml:space="preserve">о количестве мест в первых классах не позднее 10 календарных дней с момента </w:t>
      </w:r>
      <w:r>
        <w:t xml:space="preserve">издания распорядительного акта, указанного в </w:t>
      </w:r>
      <w:hyperlink w:anchor="sub_1006" w:history="1">
        <w:r>
          <w:rPr>
            <w:rStyle w:val="a4"/>
          </w:rPr>
          <w:t>пункте 6</w:t>
        </w:r>
      </w:hyperlink>
      <w:r>
        <w:t xml:space="preserve"> Порядка;</w:t>
      </w:r>
    </w:p>
    <w:p w:rsidR="00000000" w:rsidRDefault="00A61F2E"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24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 изменен с 7 октября 2023 г. - </w:t>
      </w:r>
      <w:hyperlink r:id="rId4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2023 г. № 642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 xml:space="preserve">17. Прием заявлений о приеме на обучение в первый класс для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91" w:history="1">
        <w:r>
          <w:rPr>
            <w:rStyle w:val="a4"/>
          </w:rPr>
          <w:t>9</w:t>
        </w:r>
      </w:hyperlink>
      <w:hyperlink w:anchor="sub_1091" w:history="1">
        <w:r>
          <w:rPr>
            <w:rStyle w:val="a4"/>
            <w:vertAlign w:val="superscript"/>
          </w:rPr>
          <w:t> 1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61F2E">
      <w:pPr>
        <w:pStyle w:val="a6"/>
        <w:rPr>
          <w:shd w:val="clear" w:color="auto" w:fill="F0F0F0"/>
        </w:rPr>
      </w:pPr>
      <w:bookmarkStart w:id="25" w:name="sub_10172"/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</w:t>
      </w:r>
      <w:r>
        <w:rPr>
          <w:shd w:val="clear" w:color="auto" w:fill="F0F0F0"/>
        </w:rPr>
        <w:t>уда РФ от 18 августа 2022 г. № АКПИ22-460 абзац второй пункта 17 признан не противоречащими действующему законодательству в части установления срока издания руководителем общеобразовательной организации распорядительного акта о приеме на обучение детей, ук</w:t>
      </w:r>
      <w:r>
        <w:rPr>
          <w:shd w:val="clear" w:color="auto" w:fill="F0F0F0"/>
        </w:rPr>
        <w:t xml:space="preserve">азанных в </w:t>
      </w:r>
      <w:hyperlink w:anchor="sub_1017" w:history="1">
        <w:r>
          <w:rPr>
            <w:rStyle w:val="a4"/>
            <w:shd w:val="clear" w:color="auto" w:fill="F0F0F0"/>
          </w:rPr>
          <w:t>абзаце первом</w:t>
        </w:r>
      </w:hyperlink>
      <w:r>
        <w:rPr>
          <w:shd w:val="clear" w:color="auto" w:fill="F0F0F0"/>
        </w:rPr>
        <w:t xml:space="preserve"> этого пункта, в течение 3 рабочих дней после завершения приема заявлений о приеме на обучение в первый класс</w:t>
      </w:r>
    </w:p>
    <w:bookmarkEnd w:id="25"/>
    <w:p w:rsidR="00000000" w:rsidRDefault="00A61F2E">
      <w:r>
        <w:t>Руководитель общеобразовательной организации издает распорядительный акт о приеме на обу</w:t>
      </w:r>
      <w:r>
        <w:t xml:space="preserve">чение детей, указанных в </w:t>
      </w:r>
      <w:hyperlink w:anchor="sub_1017" w:history="1">
        <w:r>
          <w:rPr>
            <w:rStyle w:val="a4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000000" w:rsidRDefault="00A61F2E">
      <w:r>
        <w:t>Для детей, не проживающих на закрепленной территории, прием заявлений о прие</w:t>
      </w:r>
      <w:r>
        <w:t>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000000" w:rsidRDefault="00A61F2E">
      <w:bookmarkStart w:id="26" w:name="sub_100174"/>
      <w:r>
        <w:t xml:space="preserve">Государственные образовательные организации субъекта Российской Федерации и муниципальные образовательные </w:t>
      </w:r>
      <w:r>
        <w:t xml:space="preserve">организации, закончившие прием в первый класс всех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91" w:history="1">
        <w:r>
          <w:rPr>
            <w:rStyle w:val="a4"/>
          </w:rPr>
          <w:t>9</w:t>
        </w:r>
      </w:hyperlink>
      <w:hyperlink w:anchor="sub_1091" w:history="1">
        <w:r>
          <w:rPr>
            <w:rStyle w:val="a4"/>
            <w:vertAlign w:val="superscript"/>
          </w:rPr>
          <w:t> 1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00000" w:rsidRDefault="00A61F2E">
      <w:bookmarkStart w:id="27" w:name="sub_10174"/>
      <w:bookmarkEnd w:id="26"/>
      <w:r>
        <w:t>Орган исполнительной власти субъекта Российской Федерации, осуществляющий государс</w:t>
      </w:r>
      <w:r>
        <w:t xml:space="preserve">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</w:t>
      </w:r>
      <w:hyperlink r:id="rId50" w:history="1">
        <w:r>
          <w:rPr>
            <w:rStyle w:val="a4"/>
          </w:rPr>
          <w:t>ЕПГУ</w:t>
        </w:r>
      </w:hyperlink>
      <w:r>
        <w:t xml:space="preserve">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000000" w:rsidRDefault="00A61F2E">
      <w:bookmarkStart w:id="28" w:name="sub_1018"/>
      <w:bookmarkEnd w:id="27"/>
      <w:r>
        <w:t>18. Организация</w:t>
      </w:r>
      <w:r>
        <w:t xml:space="preserve">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</w:t>
      </w:r>
      <w:r>
        <w:t>чаях и в порядке, которые предусмотрены законодательством субъекта Российской Федерации</w:t>
      </w:r>
      <w:r>
        <w:rPr>
          <w:vertAlign w:val="superscript"/>
        </w:rPr>
        <w:t> </w:t>
      </w:r>
      <w:hyperlink w:anchor="sub_210" w:history="1">
        <w:r>
          <w:rPr>
            <w:rStyle w:val="a4"/>
            <w:vertAlign w:val="superscript"/>
          </w:rPr>
          <w:t>21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019"/>
      <w:bookmarkEnd w:id="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A61F2E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19 изменен с 1 марта 2023 г. - </w:t>
      </w:r>
      <w:hyperlink r:id="rId5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№ 784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19. Организация конкурса или индивидуального отбора при приеме граждан для пол</w:t>
      </w:r>
      <w:r>
        <w:t>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</w:t>
      </w:r>
      <w:r>
        <w:t xml:space="preserve">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</w:t>
      </w:r>
      <w:r>
        <w:t>также при отсутствии противопоказаний к занятию соответствующим видом спорта</w:t>
      </w:r>
      <w:r>
        <w:rPr>
          <w:vertAlign w:val="superscript"/>
        </w:rPr>
        <w:t> </w:t>
      </w:r>
      <w:hyperlink w:anchor="sub_220" w:history="1">
        <w:r>
          <w:rPr>
            <w:rStyle w:val="a4"/>
            <w:vertAlign w:val="superscript"/>
          </w:rPr>
          <w:t>22</w:t>
        </w:r>
      </w:hyperlink>
      <w:r>
        <w:t>.</w:t>
      </w:r>
    </w:p>
    <w:p w:rsidR="00000000" w:rsidRDefault="00A61F2E">
      <w:bookmarkStart w:id="30" w:name="sub_1020"/>
      <w:r>
        <w:t xml:space="preserve">20. При приеме на обучение общеобразовательная организация обязана ознакомить поступающего и (или) его родителей (законных представителей) со </w:t>
      </w:r>
      <w:r>
        <w:t>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</w:t>
      </w:r>
      <w:r>
        <w:t>, права и обязанности обучающихся</w:t>
      </w:r>
      <w:r>
        <w:rPr>
          <w:vertAlign w:val="superscript"/>
        </w:rPr>
        <w:t> </w:t>
      </w:r>
      <w:hyperlink w:anchor="sub_230" w:history="1">
        <w:r>
          <w:rPr>
            <w:rStyle w:val="a4"/>
            <w:vertAlign w:val="superscript"/>
          </w:rPr>
          <w:t>23</w:t>
        </w:r>
      </w:hyperlink>
      <w:r>
        <w:t>.</w:t>
      </w:r>
    </w:p>
    <w:p w:rsidR="00000000" w:rsidRDefault="00A61F2E">
      <w:bookmarkStart w:id="31" w:name="sub_1021"/>
      <w:bookmarkEnd w:id="30"/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</w:t>
      </w:r>
      <w:r>
        <w:t xml:space="preserve">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 </w:t>
      </w:r>
      <w:hyperlink w:anchor="sub_240" w:history="1">
        <w:r>
          <w:rPr>
            <w:rStyle w:val="a4"/>
            <w:vertAlign w:val="superscript"/>
          </w:rPr>
          <w:t>24</w:t>
        </w:r>
      </w:hyperlink>
      <w:r>
        <w:t>.</w:t>
      </w:r>
    </w:p>
    <w:p w:rsidR="00000000" w:rsidRDefault="00A61F2E">
      <w:bookmarkStart w:id="32" w:name="sub_1022"/>
      <w:bookmarkEnd w:id="31"/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53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50" w:history="1">
        <w:r>
          <w:rPr>
            <w:rStyle w:val="a4"/>
            <w:vertAlign w:val="superscript"/>
          </w:rPr>
          <w:t>25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023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апреля 2025 г. - </w:t>
      </w:r>
      <w:hyperlink r:id="rId5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марта 2025 г. № 171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23. Родитель (родители) (законный (законные) представитель (представители) ребенка</w:t>
      </w:r>
      <w:r>
        <w:t xml:space="preserve">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</w:t>
      </w:r>
      <w:hyperlink w:anchor="sub_1026" w:history="1">
        <w:r>
          <w:rPr>
            <w:rStyle w:val="a4"/>
          </w:rPr>
          <w:t>пункте 26</w:t>
        </w:r>
      </w:hyperlink>
      <w:r>
        <w:t xml:space="preserve"> Порядка, подает (подают) одним </w:t>
      </w:r>
      <w:r>
        <w:t>из следующих способов:</w:t>
      </w:r>
    </w:p>
    <w:p w:rsidR="00000000" w:rsidRDefault="00A61F2E">
      <w:r>
        <w:t xml:space="preserve">в электронной форме посредством </w:t>
      </w:r>
      <w:hyperlink r:id="rId56" w:history="1">
        <w:r>
          <w:rPr>
            <w:rStyle w:val="a4"/>
          </w:rPr>
          <w:t>ЕПГУ</w:t>
        </w:r>
      </w:hyperlink>
      <w:r>
        <w:t>;</w:t>
      </w:r>
    </w:p>
    <w:p w:rsidR="00000000" w:rsidRDefault="00A61F2E">
      <w:r>
        <w:t>с использованием функционала (сервисов) региональных государственных информационных систем субъектов Российской Федерации, с</w:t>
      </w:r>
      <w:r>
        <w:t xml:space="preserve">озданных органами государственной власти субъектов Российской Федерации (при наличии), интегрированных с </w:t>
      </w:r>
      <w:hyperlink r:id="rId57" w:history="1">
        <w:r>
          <w:rPr>
            <w:rStyle w:val="a4"/>
          </w:rPr>
          <w:t>ЕПГУ</w:t>
        </w:r>
      </w:hyperlink>
      <w:r>
        <w:t>;</w:t>
      </w:r>
    </w:p>
    <w:p w:rsidR="00000000" w:rsidRDefault="00A61F2E">
      <w:r>
        <w:t>через операторов почтовой связи общего пользования заказным письмом с увед</w:t>
      </w:r>
      <w:r>
        <w:t>омлением о вручении;</w:t>
      </w:r>
    </w:p>
    <w:p w:rsidR="00000000" w:rsidRDefault="00A61F2E">
      <w:r>
        <w:t>лично в общеобразовательную организацию.</w:t>
      </w:r>
    </w:p>
    <w:p w:rsidR="00000000" w:rsidRDefault="00A61F2E"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</w:t>
      </w:r>
      <w:r>
        <w:t xml:space="preserve">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00000" w:rsidRDefault="00A61F2E">
      <w:r>
        <w:t>Информация о результатах рассмотрения заявления о приеме</w:t>
      </w:r>
      <w:r>
        <w:t xml:space="preserve"> на обучение направляется на указанный в заявлении о приеме на обучение адрес (почтовый и (или) электронный) и в личный кабинет </w:t>
      </w:r>
      <w:hyperlink r:id="rId58" w:history="1">
        <w:r>
          <w:rPr>
            <w:rStyle w:val="a4"/>
          </w:rPr>
          <w:t>ЕПГУ</w:t>
        </w:r>
      </w:hyperlink>
      <w:r>
        <w:t xml:space="preserve"> (при условии завершения прохождения процедуры регист</w:t>
      </w:r>
      <w:r>
        <w:t>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A61F2E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23 изменен с 20 октября 2025 г. - </w:t>
      </w:r>
      <w:hyperlink r:id="rId5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2025 г. № 727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подает (подают) заявление о</w:t>
      </w:r>
      <w:r>
        <w:t xml:space="preserve"> приеме на обучение и документы для приема на обучение, указанные в </w:t>
      </w:r>
      <w:hyperlink w:anchor="sub_1261" w:history="1">
        <w:r>
          <w:rPr>
            <w:rStyle w:val="a4"/>
          </w:rPr>
          <w:t>пунктах 26(1)</w:t>
        </w:r>
      </w:hyperlink>
      <w:r>
        <w:t xml:space="preserve"> и </w:t>
      </w:r>
      <w:hyperlink w:anchor="sub_1262" w:history="1">
        <w:r>
          <w:rPr>
            <w:rStyle w:val="a4"/>
          </w:rPr>
          <w:t>26(2)</w:t>
        </w:r>
      </w:hyperlink>
      <w:r>
        <w:t xml:space="preserve"> Порядка, одним из следующих способов:</w:t>
      </w:r>
    </w:p>
    <w:p w:rsidR="00000000" w:rsidRDefault="00A61F2E">
      <w:r>
        <w:t xml:space="preserve">в электронной форме посредством </w:t>
      </w:r>
      <w:hyperlink r:id="rId61" w:history="1">
        <w:r>
          <w:rPr>
            <w:rStyle w:val="a4"/>
          </w:rPr>
          <w:t>ЕПГУ</w:t>
        </w:r>
      </w:hyperlink>
      <w:r>
        <w:t>;</w:t>
      </w:r>
    </w:p>
    <w:p w:rsidR="00000000" w:rsidRDefault="00A61F2E">
      <w: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</w:t>
      </w:r>
      <w:r>
        <w:t>сти);</w:t>
      </w:r>
    </w:p>
    <w:p w:rsidR="00000000" w:rsidRDefault="00A61F2E">
      <w:r>
        <w:t>через операторов почтовой связи общего пользования заказным письмом с уведомлением о вручении.</w:t>
      </w:r>
    </w:p>
    <w:p w:rsidR="00000000" w:rsidRDefault="00A61F2E">
      <w:r>
        <w:t xml:space="preserve">Общеобразовательная организация проводит проверку комплектности документов, предусмотренных </w:t>
      </w:r>
      <w:hyperlink w:anchor="sub_1261" w:history="1">
        <w:r>
          <w:rPr>
            <w:rStyle w:val="a4"/>
          </w:rPr>
          <w:t>пунктами 26(1)</w:t>
        </w:r>
      </w:hyperlink>
      <w:r>
        <w:t xml:space="preserve"> и </w:t>
      </w:r>
      <w:hyperlink w:anchor="sub_1262" w:history="1">
        <w:r>
          <w:rPr>
            <w:rStyle w:val="a4"/>
          </w:rPr>
          <w:t>26(2)</w:t>
        </w:r>
      </w:hyperlink>
      <w:r>
        <w:t xml:space="preserve"> Порядка, в течение 5 рабочих дней со дня их представления.</w:t>
      </w:r>
    </w:p>
    <w:p w:rsidR="00000000" w:rsidRDefault="00A61F2E">
      <w:r>
        <w:t xml:space="preserve">В случае представления неполного комплекта документов, предусмотренных </w:t>
      </w:r>
      <w:hyperlink w:anchor="sub_1261" w:history="1">
        <w:r>
          <w:rPr>
            <w:rStyle w:val="a4"/>
          </w:rPr>
          <w:t>пунктами 26(1)</w:t>
        </w:r>
      </w:hyperlink>
      <w:r>
        <w:t xml:space="preserve"> и </w:t>
      </w:r>
      <w:hyperlink w:anchor="sub_1262" w:history="1">
        <w:r>
          <w:rPr>
            <w:rStyle w:val="a4"/>
          </w:rPr>
          <w:t>26(2)</w:t>
        </w:r>
      </w:hyperlink>
      <w:r>
        <w:t xml:space="preserve"> Порядка, общеобразовательная организаци</w:t>
      </w:r>
      <w:r>
        <w:t>я возвращает заявление без его рассмотрения.</w:t>
      </w:r>
    </w:p>
    <w:p w:rsidR="00000000" w:rsidRDefault="00A61F2E">
      <w:r>
        <w:t xml:space="preserve">В случае представления полного комплекта документов, предусмотренных </w:t>
      </w:r>
      <w:hyperlink w:anchor="sub_1261" w:history="1">
        <w:r>
          <w:rPr>
            <w:rStyle w:val="a4"/>
          </w:rPr>
          <w:t>пунктами 26(1)</w:t>
        </w:r>
      </w:hyperlink>
      <w:r>
        <w:t xml:space="preserve"> и </w:t>
      </w:r>
      <w:hyperlink w:anchor="sub_1262" w:history="1">
        <w:r>
          <w:rPr>
            <w:rStyle w:val="a4"/>
          </w:rPr>
          <w:t>26(2)</w:t>
        </w:r>
      </w:hyperlink>
      <w:r>
        <w:t xml:space="preserve"> Порядка, общеобразовательная организация в течение 25 рабочих дней </w:t>
      </w:r>
      <w:r>
        <w:t>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</w:t>
      </w:r>
      <w:r>
        <w:t xml:space="preserve"> органы внутренних дел, и организации.</w:t>
      </w:r>
    </w:p>
    <w:p w:rsidR="00000000" w:rsidRDefault="00A61F2E">
      <w:r>
        <w:t xml:space="preserve">В случае представления полного комплекта документов, предусмотренных </w:t>
      </w:r>
      <w:hyperlink w:anchor="sub_1261" w:history="1">
        <w:r>
          <w:rPr>
            <w:rStyle w:val="a4"/>
          </w:rPr>
          <w:t>пунктами 26(1)</w:t>
        </w:r>
      </w:hyperlink>
      <w:r>
        <w:t xml:space="preserve"> и </w:t>
      </w:r>
      <w:hyperlink w:anchor="sub_1262" w:history="1">
        <w:r>
          <w:rPr>
            <w:rStyle w:val="a4"/>
          </w:rPr>
          <w:t>26(2)</w:t>
        </w:r>
      </w:hyperlink>
      <w:r>
        <w:t xml:space="preserve"> Порядка, и со дня подтверждения их достоверности ребенок, являющийся инос</w:t>
      </w:r>
      <w:r>
        <w:t>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</w:t>
      </w:r>
      <w:r>
        <w:t xml:space="preserve">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 Положения настоящего абзаца не применяются </w:t>
      </w:r>
      <w:r>
        <w:t xml:space="preserve">при осуществлении перевода иностранных граждан и лиц без гражданства из одной общеобразовательной организации в другую в соответствии с </w:t>
      </w:r>
      <w:hyperlink r:id="rId62" w:history="1">
        <w:r>
          <w:rPr>
            <w:rStyle w:val="a4"/>
          </w:rPr>
          <w:t>Порядком и условиями</w:t>
        </w:r>
      </w:hyperlink>
      <w:r>
        <w:t xml:space="preserve"> осуществления перевода об</w:t>
      </w:r>
      <w:r>
        <w:t>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</w:t>
      </w:r>
      <w:r>
        <w:t xml:space="preserve">м программам соответствующих уровня и направленности, утвержденными </w:t>
      </w:r>
      <w:hyperlink r:id="rId63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6 апреля 2023 г. N 240 (зарегистрирован Министерством юстиц</w:t>
      </w:r>
      <w:r>
        <w:t xml:space="preserve">ии Российской Федерации 15 мая 2023 г., регистрационный N 73315), с изменениями, внесенными </w:t>
      </w:r>
      <w:hyperlink r:id="rId64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17 февраля 2025 г. N 108 (зарегистр</w:t>
      </w:r>
      <w:r>
        <w:t>ирован Министерством юстиции Российской Федерации 18 марта 2025 г., регистрационный N 81584), действующим до 1 сентября 2029 г.</w:t>
      </w:r>
    </w:p>
    <w:p w:rsidR="00000000" w:rsidRDefault="00A61F2E">
      <w:bookmarkStart w:id="35" w:name="sub_12319"/>
      <w:r>
        <w:t>Представление при приеме на обучение по образовательным программам среднего общего образования в дополнение к комплекту</w:t>
      </w:r>
      <w:r>
        <w:t xml:space="preserve"> документов, предусмотренных </w:t>
      </w:r>
      <w:hyperlink w:anchor="sub_1261" w:history="1">
        <w:r>
          <w:rPr>
            <w:rStyle w:val="a4"/>
          </w:rPr>
          <w:t>пунктами 26(1)</w:t>
        </w:r>
      </w:hyperlink>
      <w:r>
        <w:t xml:space="preserve"> и </w:t>
      </w:r>
      <w:hyperlink w:anchor="sub_1262" w:history="1">
        <w:r>
          <w:rPr>
            <w:rStyle w:val="a4"/>
          </w:rPr>
          <w:t>26(2)</w:t>
        </w:r>
      </w:hyperlink>
      <w:r>
        <w:t xml:space="preserve"> Порядка, полученного иностранным гражданином или лицом без гражданства, успешно прошедшим государственную итоговую аттестацию по образовательным програм</w:t>
      </w:r>
      <w:r>
        <w:t>мам основного общего образования</w:t>
      </w:r>
      <w:r>
        <w:rPr>
          <w:vertAlign w:val="superscript"/>
        </w:rPr>
        <w:t> </w:t>
      </w:r>
      <w:hyperlink w:anchor="sub_25111" w:history="1">
        <w:r>
          <w:rPr>
            <w:rStyle w:val="a4"/>
            <w:vertAlign w:val="superscript"/>
          </w:rPr>
          <w:t>25(1)</w:t>
        </w:r>
      </w:hyperlink>
      <w:r>
        <w:t>, аттестата об основном общем образовании, образец которого установлен Министерством просвещения Российской Федерации</w:t>
      </w:r>
      <w:r>
        <w:rPr>
          <w:vertAlign w:val="superscript"/>
        </w:rPr>
        <w:t> </w:t>
      </w:r>
      <w:hyperlink w:anchor="sub_25222" w:history="1">
        <w:r>
          <w:rPr>
            <w:rStyle w:val="a4"/>
            <w:vertAlign w:val="superscript"/>
          </w:rPr>
          <w:t>25(2)</w:t>
        </w:r>
      </w:hyperlink>
      <w:r>
        <w:t xml:space="preserve">, приравнивается к представлению </w:t>
      </w:r>
      <w:r>
        <w:lastRenderedPageBreak/>
        <w:t>информац</w:t>
      </w:r>
      <w:r>
        <w:t>ии об успешном прохождении им тестирования. Направление иностранного гражданина или лица без гражданства в тестирующую организацию в этом случае не осуществляется.</w:t>
      </w:r>
    </w:p>
    <w:bookmarkEnd w:id="35"/>
    <w:p w:rsidR="00000000" w:rsidRDefault="00A61F2E">
      <w:r>
        <w:t>Информация о направлении на тестирование ребенка, являющегося иностранным гражданин</w:t>
      </w:r>
      <w:r>
        <w:t xml:space="preserve">ом или лицом без гражданства, или поступающего, являющегося иностранным гражданином или лицом без гражданства, направляется по адресу электронной почты или почтовому адресу, указанному в заявлении о приеме на обучение, и в личный кабинет </w:t>
      </w:r>
      <w:hyperlink r:id="rId65" w:history="1">
        <w:r>
          <w:rPr>
            <w:rStyle w:val="a4"/>
          </w:rPr>
          <w:t>ЕПГУ</w:t>
        </w:r>
      </w:hyperlink>
      <w:r>
        <w:t xml:space="preserve"> (при наличии).</w:t>
      </w:r>
    </w:p>
    <w:p w:rsidR="00000000" w:rsidRDefault="00A61F2E">
      <w:r>
        <w:t xml:space="preserve"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</w:t>
      </w:r>
      <w:r>
        <w:t xml:space="preserve">гражданства, общеобразовательная организация уведомляет тестирующую организацию в электронной форме посредством </w:t>
      </w:r>
      <w:hyperlink r:id="rId66" w:history="1">
        <w:r>
          <w:rPr>
            <w:rStyle w:val="a4"/>
          </w:rPr>
          <w:t>ЕПГУ</w:t>
        </w:r>
      </w:hyperlink>
      <w: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00000" w:rsidRDefault="00A61F2E">
      <w:r>
        <w:t>Тестирующая организаци</w:t>
      </w:r>
      <w:r>
        <w:t>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</w:t>
      </w:r>
      <w:r>
        <w:t xml:space="preserve">еобразовательную организацию, выдавшую направление, в электронной форме посредством </w:t>
      </w:r>
      <w:hyperlink r:id="rId67" w:history="1">
        <w:r>
          <w:rPr>
            <w:rStyle w:val="a4"/>
          </w:rPr>
          <w:t>ЕПГУ</w:t>
        </w:r>
      </w:hyperlink>
      <w:r>
        <w:t xml:space="preserve"> или с использованием региональных порталов государственных и муниципальных услуг и (или) функцио</w:t>
      </w:r>
      <w:r>
        <w:t>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000000" w:rsidRDefault="00A61F2E">
      <w:r>
        <w:t>Информация о результатах тестирования и рассмотрения заявления о приеме на обучение ребенка, являющегося иностранным гр</w:t>
      </w:r>
      <w:r>
        <w:t>ажданином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электронной почты или почтовому адресу, указанному в заявлении о приеме на обучени</w:t>
      </w:r>
      <w:r>
        <w:t xml:space="preserve">е, и в личный кабинет </w:t>
      </w:r>
      <w:hyperlink r:id="rId68" w:history="1">
        <w:r>
          <w:rPr>
            <w:rStyle w:val="a4"/>
          </w:rPr>
          <w:t>ЕПГУ</w:t>
        </w:r>
      </w:hyperlink>
      <w:r>
        <w:t xml:space="preserve"> (при наличии).</w:t>
      </w:r>
    </w:p>
    <w:p w:rsidR="00000000" w:rsidRDefault="00A61F2E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61F2E">
      <w:pPr>
        <w:pStyle w:val="ae"/>
      </w:pPr>
      <w:bookmarkStart w:id="36" w:name="sub_25111"/>
      <w:r>
        <w:rPr>
          <w:vertAlign w:val="superscript"/>
        </w:rPr>
        <w:t>25(1)</w:t>
      </w:r>
      <w:r>
        <w:t xml:space="preserve"> </w:t>
      </w:r>
      <w:hyperlink r:id="rId69" w:history="1">
        <w:r>
          <w:rPr>
            <w:rStyle w:val="a4"/>
          </w:rPr>
          <w:t>Часть 5 статьи 59</w:t>
        </w:r>
      </w:hyperlink>
      <w:r>
        <w:t xml:space="preserve"> Феде</w:t>
      </w:r>
      <w:r>
        <w:t>рального закона от 29 декабря 2012 г. N 273-ФЗ "Об образовании в Российской Федерации".</w:t>
      </w:r>
    </w:p>
    <w:p w:rsidR="00000000" w:rsidRDefault="00A61F2E">
      <w:pPr>
        <w:pStyle w:val="ae"/>
      </w:pPr>
      <w:bookmarkStart w:id="37" w:name="sub_25222"/>
      <w:bookmarkEnd w:id="36"/>
      <w:r>
        <w:rPr>
          <w:vertAlign w:val="superscript"/>
        </w:rPr>
        <w:t>25(2)</w:t>
      </w:r>
      <w:r>
        <w:t xml:space="preserve"> </w:t>
      </w:r>
      <w:hyperlink r:id="rId70" w:history="1">
        <w:r>
          <w:rPr>
            <w:rStyle w:val="a4"/>
          </w:rPr>
          <w:t>Часть 4 статьи 60</w:t>
        </w:r>
      </w:hyperlink>
      <w:r>
        <w:t xml:space="preserve"> Федерального закона от 29 декабря 2012 г. N 273-ФЗ </w:t>
      </w:r>
      <w:r>
        <w:t>"Об образовании в Российской Федерации".</w:t>
      </w:r>
    </w:p>
    <w:bookmarkEnd w:id="37"/>
    <w:p w:rsidR="00000000" w:rsidRDefault="00A61F2E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изменен с 1 апреля 2025 г. - </w:t>
      </w:r>
      <w:hyperlink r:id="rId7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</w:t>
      </w:r>
      <w:r>
        <w:rPr>
          <w:shd w:val="clear" w:color="auto" w:fill="F0F0F0"/>
        </w:rPr>
        <w:t>я России от 4 марта 2025 г. № 171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24. В заявлении о приеме на обучение родителем (законным представителем) ребенка или поступающим, реализующим право, предус</w:t>
      </w:r>
      <w:r>
        <w:t xml:space="preserve">мотренное </w:t>
      </w:r>
      <w:hyperlink r:id="rId73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60" w:history="1">
        <w:r>
          <w:rPr>
            <w:rStyle w:val="a4"/>
            <w:vertAlign w:val="superscript"/>
          </w:rPr>
          <w:t>26</w:t>
        </w:r>
      </w:hyperlink>
      <w:r>
        <w:t>, указываются следующие сведения:</w:t>
      </w:r>
    </w:p>
    <w:p w:rsidR="00000000" w:rsidRDefault="00A61F2E">
      <w:r>
        <w:t>фамилия, имя, отчество (при наличии) ребенка или поступающего;</w:t>
      </w:r>
    </w:p>
    <w:p w:rsidR="00000000" w:rsidRDefault="00A61F2E">
      <w:r>
        <w:t>дата рождения ребенка или поступающего;</w:t>
      </w:r>
    </w:p>
    <w:p w:rsidR="00000000" w:rsidRDefault="00A61F2E">
      <w:r>
        <w:t>адрес места жительства и (или) адрес места пребывания ребенка или поступающего;</w:t>
      </w:r>
    </w:p>
    <w:p w:rsidR="00000000" w:rsidRDefault="00A61F2E">
      <w:r>
        <w:t>фамилия, имя, отчество (при наличии) родителя(ей) (законного(ых) представителя(ей) ребенка;</w:t>
      </w:r>
    </w:p>
    <w:p w:rsidR="00000000" w:rsidRDefault="00A61F2E">
      <w:r>
        <w:t xml:space="preserve">адрес места жительства и (или) адрес места </w:t>
      </w:r>
      <w:r>
        <w:t>пребывания родителя(ей) (законного(ых) представителя(ей) ребенка;</w:t>
      </w:r>
    </w:p>
    <w:p w:rsidR="00000000" w:rsidRDefault="00A61F2E"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00000" w:rsidRDefault="00A61F2E">
      <w:r>
        <w:t>о наличии права внеочередного, первоочередного или пре</w:t>
      </w:r>
      <w:r>
        <w:t>имущественного приема;</w:t>
      </w:r>
    </w:p>
    <w:p w:rsidR="00000000" w:rsidRDefault="00A61F2E">
      <w:r>
        <w:t xml:space="preserve">о потребности ребенка или поступающего в обучении по адаптированной образовательной </w:t>
      </w:r>
      <w:r>
        <w:lastRenderedPageBreak/>
        <w:t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</w:t>
      </w:r>
      <w:r>
        <w:t>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A61F2E">
      <w:r>
        <w:t>согласие родителя(ей) (законного(ых) представителя(ей) ребенка на обучение ребенка по адаптированной образовательной</w:t>
      </w:r>
      <w:r>
        <w:t xml:space="preserve"> программе (в случае необходимости обучения ребенка по адаптированной образовательной программе);</w:t>
      </w:r>
    </w:p>
    <w:p w:rsidR="00000000" w:rsidRDefault="00A61F2E"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</w:t>
      </w:r>
      <w:r>
        <w:t>го поступающего по адаптированной образовательной программе);</w:t>
      </w:r>
    </w:p>
    <w:p w:rsidR="00000000" w:rsidRDefault="00A61F2E"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A61F2E">
      <w:r>
        <w:t xml:space="preserve">родной язык из числа языков народов Российской Федерации </w:t>
      </w: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A61F2E">
      <w:r>
        <w:t>государственный язык республики Российской Федерации (в случае предоставления общеобразовательной организацией</w:t>
      </w:r>
      <w:r>
        <w:t xml:space="preserve"> возможности изучения государственного языка республики Российской Федерации);</w:t>
      </w:r>
    </w:p>
    <w:p w:rsidR="00000000" w:rsidRDefault="00A61F2E">
      <w: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</w:t>
      </w:r>
      <w:r>
        <w:t>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70" w:history="1">
        <w:r>
          <w:rPr>
            <w:rStyle w:val="a4"/>
            <w:vertAlign w:val="superscript"/>
          </w:rPr>
          <w:t>27</w:t>
        </w:r>
      </w:hyperlink>
      <w:r>
        <w:t>;</w:t>
      </w:r>
    </w:p>
    <w:p w:rsidR="00000000" w:rsidRDefault="00A61F2E">
      <w:bookmarkStart w:id="39" w:name="sub_12416"/>
      <w:r>
        <w:t>согласие родителя(ей</w:t>
      </w:r>
      <w:r>
        <w:t>) (законного(ых) представителя(ей) ребенка или поступающего на обработку персональных данных</w:t>
      </w:r>
      <w:r>
        <w:rPr>
          <w:vertAlign w:val="superscript"/>
        </w:rPr>
        <w:t> </w:t>
      </w:r>
      <w:hyperlink w:anchor="sub_280" w:history="1">
        <w:r>
          <w:rPr>
            <w:rStyle w:val="a4"/>
            <w:vertAlign w:val="superscript"/>
          </w:rPr>
          <w:t>28</w:t>
        </w:r>
      </w:hyperlink>
      <w:r>
        <w:t>.</w:t>
      </w:r>
    </w:p>
    <w:p w:rsidR="00000000" w:rsidRDefault="00A61F2E">
      <w:bookmarkStart w:id="40" w:name="sub_12417"/>
      <w:bookmarkEnd w:id="39"/>
      <w:r>
        <w:t>Для приема родитель (родители) (законный (законные) представитель (представители) ребенка, являющегося иностранным г</w:t>
      </w:r>
      <w:r>
        <w:t>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:rsidR="00000000" w:rsidRDefault="00A61F2E">
      <w:bookmarkStart w:id="41" w:name="sub_1025"/>
      <w:bookmarkEnd w:id="40"/>
      <w:r>
        <w:t xml:space="preserve">25. Образец заявления о </w:t>
      </w:r>
      <w:r>
        <w:t>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26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1 марта 2022 г. - </w:t>
      </w:r>
      <w:hyperlink r:id="rId7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№ 707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26. Для приема родитель(и) (законный(ые) представитель(и) ребенк</w:t>
      </w:r>
      <w:r>
        <w:t>а или поступающий представляют следующие документы:</w:t>
      </w:r>
    </w:p>
    <w:p w:rsidR="00000000" w:rsidRDefault="00A61F2E">
      <w:bookmarkStart w:id="43" w:name="sub_1265"/>
      <w:r>
        <w:t>копию документа, удостоверяющего личность родителя (законного представителя) ребенка или поступающего;</w:t>
      </w:r>
    </w:p>
    <w:bookmarkEnd w:id="43"/>
    <w:p w:rsidR="00000000" w:rsidRDefault="00A61F2E">
      <w:r>
        <w:t>копию свидетельства о рождении ребенка или документа, подтверждающего родство заявите</w:t>
      </w:r>
      <w:r>
        <w:t>ля;</w:t>
      </w:r>
    </w:p>
    <w:p w:rsidR="00000000" w:rsidRDefault="00A61F2E"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</w:t>
      </w:r>
      <w:r>
        <w:t>бразовательную организацию, в которой обучаются его полнородные и неполнородные брат и (или) сестра);</w:t>
      </w:r>
    </w:p>
    <w:p w:rsidR="00000000" w:rsidRDefault="00A61F2E">
      <w:r>
        <w:t>копию документа, подтверждающего установление опеки или попечительства (при необходимости);</w:t>
      </w:r>
    </w:p>
    <w:p w:rsidR="00000000" w:rsidRDefault="00A61F2E">
      <w:r>
        <w:t>копию документа о регистрации ребенка или поступающего по мест</w:t>
      </w:r>
      <w:r>
        <w:t xml:space="preserve">у жительства или по </w:t>
      </w:r>
      <w:r>
        <w:lastRenderedPageBreak/>
        <w:t>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0000" w:rsidRDefault="00A61F2E">
      <w:r>
        <w:t>копии документов</w:t>
      </w:r>
      <w:r>
        <w:t>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</w:t>
      </w:r>
      <w:r>
        <w:t>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00000" w:rsidRDefault="00A61F2E">
      <w:r>
        <w:t>копию заключения психолого-медико-педагогической комисси</w:t>
      </w:r>
      <w:r>
        <w:t>и (при наличии).</w:t>
      </w:r>
    </w:p>
    <w:p w:rsidR="00000000" w:rsidRDefault="00A61F2E"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</w:t>
      </w:r>
      <w:r>
        <w:t xml:space="preserve">нных в </w:t>
      </w:r>
      <w:hyperlink r:id="rId76" w:history="1">
        <w:r>
          <w:rPr>
            <w:rStyle w:val="a4"/>
          </w:rPr>
          <w:t>абзацах 2-6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000000" w:rsidRDefault="00A61F2E">
      <w:bookmarkStart w:id="44" w:name="sub_10269"/>
      <w:r>
        <w:t>При приеме на обучение по образовательным программам среднего</w:t>
      </w:r>
      <w:r>
        <w:t xml:space="preserve"> общего образования представляется аттестат об основном общем образовании, выданный в установленном порядке</w:t>
      </w:r>
      <w:r>
        <w:rPr>
          <w:vertAlign w:val="superscript"/>
        </w:rPr>
        <w:t> </w:t>
      </w:r>
      <w:hyperlink w:anchor="sub_290" w:history="1">
        <w:r>
          <w:rPr>
            <w:rStyle w:val="a4"/>
            <w:vertAlign w:val="superscript"/>
          </w:rPr>
          <w:t>29</w:t>
        </w:r>
      </w:hyperlink>
      <w:r>
        <w:t>.</w:t>
      </w:r>
    </w:p>
    <w:p w:rsidR="00000000" w:rsidRDefault="00A61F2E">
      <w:bookmarkStart w:id="45" w:name="sub_12611"/>
      <w:bookmarkEnd w:id="44"/>
      <w:r>
        <w:t xml:space="preserve">Абзацы 11 - 12 утратили силу с 1 апреля 2025 г. - </w:t>
      </w:r>
      <w:hyperlink r:id="rId77" w:history="1">
        <w:r>
          <w:rPr>
            <w:rStyle w:val="a4"/>
          </w:rPr>
          <w:t>Приказ</w:t>
        </w:r>
      </w:hyperlink>
      <w:r>
        <w:t xml:space="preserve"> Минпросвещения России от 4 марта 2025 г. № 171</w:t>
      </w:r>
    </w:p>
    <w:bookmarkEnd w:id="45"/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pPr>
        <w:pStyle w:val="a7"/>
        <w:rPr>
          <w:shd w:val="clear" w:color="auto" w:fill="F0F0F0"/>
        </w:rPr>
      </w:pPr>
      <w:bookmarkStart w:id="46" w:name="sub_1261"/>
      <w:r>
        <w:t xml:space="preserve"> </w:t>
      </w:r>
      <w:r>
        <w:rPr>
          <w:shd w:val="clear" w:color="auto" w:fill="F0F0F0"/>
        </w:rPr>
        <w:t xml:space="preserve">Порядок дополнен пунктом 26(1) с 1 апреля 2025 г. - </w:t>
      </w:r>
      <w:hyperlink r:id="rId7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марта 2025 г. № 171</w:t>
      </w:r>
    </w:p>
    <w:bookmarkEnd w:id="46"/>
    <w:p w:rsidR="00000000" w:rsidRDefault="00A61F2E">
      <w:r>
        <w:t>26(1). Родитель (родители) (законный (законные) представитель (пре</w:t>
      </w:r>
      <w:r>
        <w:t>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:rsidR="00000000" w:rsidRDefault="00A61F2E">
      <w:r>
        <w:t>копии документов, подтверждающих родство заявителя (заявителей) (и</w:t>
      </w:r>
      <w:r>
        <w:t>ли законность представления прав ребенка);</w:t>
      </w:r>
    </w:p>
    <w:p w:rsidR="00000000" w:rsidRDefault="00A61F2E">
      <w:bookmarkStart w:id="47" w:name="sub_12613"/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</w:t>
      </w:r>
      <w:r>
        <w:t xml:space="preserve">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</w:t>
      </w:r>
      <w:r>
        <w:t>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vertAlign w:val="superscript"/>
        </w:rPr>
        <w:t> </w:t>
      </w:r>
      <w:hyperlink w:anchor="sub_291" w:history="1">
        <w:r>
          <w:rPr>
            <w:rStyle w:val="a4"/>
            <w:vertAlign w:val="superscript"/>
          </w:rPr>
          <w:t>29(1)</w:t>
        </w:r>
      </w:hyperlink>
      <w:r>
        <w:t>;</w:t>
      </w:r>
    </w:p>
    <w:p w:rsidR="00000000" w:rsidRDefault="00A61F2E">
      <w:bookmarkStart w:id="48" w:name="sub_12614"/>
      <w:bookmarkEnd w:id="47"/>
      <w:r>
        <w:t>копии</w:t>
      </w:r>
      <w:r>
        <w:t xml:space="preserve">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>
        <w:rPr>
          <w:vertAlign w:val="superscript"/>
        </w:rPr>
        <w:t> </w:t>
      </w:r>
      <w:hyperlink w:anchor="sub_292" w:history="1">
        <w:r>
          <w:rPr>
            <w:rStyle w:val="a4"/>
            <w:vertAlign w:val="superscript"/>
          </w:rPr>
          <w:t>29(2)</w:t>
        </w:r>
      </w:hyperlink>
      <w:r>
        <w:t>;</w:t>
      </w:r>
    </w:p>
    <w:bookmarkEnd w:id="48"/>
    <w:p w:rsidR="00000000" w:rsidRDefault="00A61F2E">
      <w: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</w:t>
      </w:r>
      <w:r>
        <w:t>зациях иностранного (иностранных) государства (государств) (со 2 по 11 класс) (при наличии);</w:t>
      </w:r>
    </w:p>
    <w:p w:rsidR="00000000" w:rsidRDefault="00A61F2E">
      <w:bookmarkStart w:id="49" w:name="sub_12616"/>
      <w: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</w:t>
      </w:r>
      <w:r>
        <w:t xml:space="preserve">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</w:t>
      </w:r>
      <w:r>
        <w:lastRenderedPageBreak/>
        <w:t>удо</w:t>
      </w:r>
      <w:r>
        <w:t>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</w:t>
      </w:r>
      <w:r>
        <w:t>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</w:t>
      </w:r>
      <w:r>
        <w:t>ской Федерации в качестве документов, удостоверяющих личность лица без гражданства)</w:t>
      </w:r>
      <w:r>
        <w:rPr>
          <w:vertAlign w:val="superscript"/>
        </w:rPr>
        <w:t> </w:t>
      </w:r>
      <w:hyperlink w:anchor="sub_293" w:history="1">
        <w:r>
          <w:rPr>
            <w:rStyle w:val="a4"/>
            <w:vertAlign w:val="superscript"/>
          </w:rPr>
          <w:t>29(3)</w:t>
        </w:r>
      </w:hyperlink>
      <w:r>
        <w:t>;</w:t>
      </w:r>
    </w:p>
    <w:p w:rsidR="00000000" w:rsidRDefault="00A61F2E">
      <w:bookmarkStart w:id="50" w:name="sub_12617"/>
      <w:bookmarkEnd w:id="49"/>
      <w:r>
        <w:t>копии документов, подтверждающих присвоение родителю (родителям) (законному (законным) представителю (представителям) иден</w:t>
      </w:r>
      <w:r>
        <w:t>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</w:t>
      </w:r>
      <w:r>
        <w:t>ином или лицом без гражданства (при наличии);</w:t>
      </w:r>
    </w:p>
    <w:bookmarkEnd w:id="50"/>
    <w:p w:rsidR="00000000" w:rsidRDefault="00A61F2E">
      <w: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</w:t>
      </w:r>
      <w:r>
        <w:t xml:space="preserve">ных заболеваний, представляющих опасность для окружающих, предусмотренных </w:t>
      </w:r>
      <w:hyperlink r:id="rId80" w:history="1">
        <w:r>
          <w:rPr>
            <w:rStyle w:val="a4"/>
          </w:rPr>
          <w:t>перечнем</w:t>
        </w:r>
      </w:hyperlink>
      <w:r>
        <w:t xml:space="preserve">, утвержденным уполномоченным Правительством Российской Федераций федеральным органом исполнительной </w:t>
      </w:r>
      <w:r>
        <w:t xml:space="preserve">власти в соответствии с </w:t>
      </w:r>
      <w:hyperlink r:id="rId81" w:history="1">
        <w:r>
          <w:rPr>
            <w:rStyle w:val="a4"/>
          </w:rPr>
          <w:t>частью 2 статьи 43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Федерации";</w:t>
      </w:r>
    </w:p>
    <w:p w:rsidR="00000000" w:rsidRDefault="00A61F2E">
      <w:r>
        <w:t>копии документов, подтверждающ</w:t>
      </w:r>
      <w:r>
        <w:t>их осуществление родителем (законным представителем) трудовой деятельности (при наличии).</w:t>
      </w:r>
    </w:p>
    <w:p w:rsidR="00000000" w:rsidRDefault="00A61F2E">
      <w: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 </w:t>
      </w:r>
      <w:hyperlink w:anchor="sub_300" w:history="1">
        <w:r>
          <w:rPr>
            <w:rStyle w:val="a4"/>
            <w:vertAlign w:val="superscript"/>
          </w:rPr>
          <w:t>30</w:t>
        </w:r>
      </w:hyperlink>
      <w:r>
        <w:t xml:space="preserve"> пе</w:t>
      </w:r>
      <w:r>
        <w:t>реводом на русский язык.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1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Порядок дополнен пунктом 26(2) с 1 апреля 2025 г. - </w:t>
      </w:r>
      <w:hyperlink r:id="rId8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марта 2025 г. № 171</w:t>
      </w:r>
    </w:p>
    <w:p w:rsidR="00000000" w:rsidRDefault="00A61F2E">
      <w:r>
        <w:t xml:space="preserve">26(2). </w:t>
      </w:r>
      <w:hyperlink w:anchor="sub_1261" w:history="1">
        <w:r>
          <w:rPr>
            <w:rStyle w:val="a4"/>
          </w:rPr>
          <w:t>Пункт 26(1)</w:t>
        </w:r>
      </w:hyperlink>
      <w:r>
        <w:t xml:space="preserve"> Порядка не распространяется на иностранных граждан, указанных в </w:t>
      </w:r>
      <w:hyperlink r:id="rId83" w:history="1">
        <w:r>
          <w:rPr>
            <w:rStyle w:val="a4"/>
          </w:rPr>
          <w:t>подпункте 2 пункта 20</w:t>
        </w:r>
      </w:hyperlink>
      <w:r>
        <w:t xml:space="preserve"> и </w:t>
      </w:r>
      <w:hyperlink r:id="rId84" w:history="1">
        <w:r>
          <w:rPr>
            <w:rStyle w:val="a4"/>
          </w:rPr>
          <w:t>пункте 21 статьи 5</w:t>
        </w:r>
      </w:hyperlink>
      <w:r>
        <w:t xml:space="preserve"> Федерального закона от 25 июля 2002 г. N 115-ФЗ "О правовом положении иностранных граждан в Российской Федерации".</w:t>
      </w:r>
    </w:p>
    <w:p w:rsidR="00000000" w:rsidRDefault="00A61F2E">
      <w:r>
        <w:t xml:space="preserve">Иностранные граждане, указанные в </w:t>
      </w:r>
      <w:hyperlink w:anchor="sub_1262" w:history="1">
        <w:r>
          <w:rPr>
            <w:rStyle w:val="a4"/>
          </w:rPr>
          <w:t>абзаце первом</w:t>
        </w:r>
      </w:hyperlink>
      <w:r>
        <w:t xml:space="preserve"> настоящего пункта Порядка, предъяв</w:t>
      </w:r>
      <w:r>
        <w:t>ляют следующие документы:</w:t>
      </w:r>
    </w:p>
    <w:p w:rsidR="00000000" w:rsidRDefault="00A61F2E">
      <w:r>
        <w:t>копия свидетельства о рождении ребенка;</w:t>
      </w:r>
    </w:p>
    <w:p w:rsidR="00000000" w:rsidRDefault="00A61F2E">
      <w:r>
        <w:t>копия паспорта;</w:t>
      </w:r>
    </w:p>
    <w:p w:rsidR="00000000" w:rsidRDefault="00A61F2E">
      <w:r>
        <w:t>справку о регистрации по месту жительства.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Порядок дополнен пунктом 26(3) с 1 апреля 2025 г. - </w:t>
      </w:r>
      <w:hyperlink r:id="rId8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марта 2025 г. № 171</w:t>
      </w:r>
    </w:p>
    <w:p w:rsidR="00000000" w:rsidRDefault="00A61F2E">
      <w:r>
        <w:t xml:space="preserve">26(3). </w:t>
      </w:r>
      <w:hyperlink w:anchor="sub_1231" w:history="1">
        <w:r>
          <w:rPr>
            <w:rStyle w:val="a4"/>
          </w:rPr>
          <w:t>Пункт 23(1)</w:t>
        </w:r>
      </w:hyperlink>
      <w:r>
        <w:t xml:space="preserve"> и </w:t>
      </w:r>
      <w:hyperlink w:anchor="sub_12613" w:history="1">
        <w:r>
          <w:rPr>
            <w:rStyle w:val="a4"/>
          </w:rPr>
          <w:t>абзацы третий - пятый</w:t>
        </w:r>
      </w:hyperlink>
      <w:r>
        <w:t xml:space="preserve"> и </w:t>
      </w:r>
      <w:hyperlink w:anchor="sub_12617" w:history="1">
        <w:r>
          <w:rPr>
            <w:rStyle w:val="a4"/>
          </w:rPr>
          <w:t>седьмой - девятый пункта 26(1)</w:t>
        </w:r>
      </w:hyperlink>
      <w:r>
        <w:t xml:space="preserve"> Порядка не распространяются на граждан Республики Беларусь</w:t>
      </w:r>
      <w:r>
        <w:rPr>
          <w:vertAlign w:val="superscript"/>
        </w:rPr>
        <w:t> </w:t>
      </w:r>
      <w:hyperlink w:anchor="sub_301" w:history="1">
        <w:r>
          <w:rPr>
            <w:rStyle w:val="a4"/>
            <w:vertAlign w:val="superscript"/>
          </w:rPr>
          <w:t>30(1)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1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27 изменен с 1 марта 2023 г. - </w:t>
      </w:r>
      <w:hyperlink r:id="rId8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</w:t>
      </w:r>
      <w:r>
        <w:rPr>
          <w:shd w:val="clear" w:color="auto" w:fill="F0F0F0"/>
        </w:rPr>
        <w:t>просвещения России от 30 августа 2022 г. № 784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 xml:space="preserve">27. Не допускается требовать представления других документов, кроме предусмотренных </w:t>
      </w:r>
      <w:hyperlink r:id="rId88" w:history="1">
        <w:r>
          <w:rPr>
            <w:rStyle w:val="a4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000000" w:rsidRDefault="00A61F2E">
      <w:r>
        <w:t xml:space="preserve">При подаче заявления о приеме на обучение в электронной форме посредством </w:t>
      </w:r>
      <w:hyperlink r:id="rId89" w:history="1">
        <w:r>
          <w:rPr>
            <w:rStyle w:val="a4"/>
          </w:rPr>
          <w:t>ЕПГУ</w:t>
        </w:r>
      </w:hyperlink>
      <w:r>
        <w:t xml:space="preserve"> не допускается требовать копий или оригиналов документов, предусмотренных </w:t>
      </w:r>
      <w:hyperlink r:id="rId90" w:history="1">
        <w:r>
          <w:rPr>
            <w:rStyle w:val="a4"/>
          </w:rPr>
          <w:t>пунктом 26</w:t>
        </w:r>
      </w:hyperlink>
      <w:r>
        <w:t xml:space="preserve"> Порядка, </w:t>
      </w:r>
      <w:r>
        <w:lastRenderedPageBreak/>
        <w:t>за исключением копий или оригиналов докум</w:t>
      </w:r>
      <w:r>
        <w:t>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Порядок дополнен пунктом 27(1) с 1 апреля 2025 г</w:t>
      </w:r>
      <w:r>
        <w:rPr>
          <w:shd w:val="clear" w:color="auto" w:fill="F0F0F0"/>
        </w:rPr>
        <w:t xml:space="preserve">. - </w:t>
      </w:r>
      <w:hyperlink r:id="rId9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марта 2025 г. № 171</w:t>
      </w:r>
    </w:p>
    <w:p w:rsidR="00000000" w:rsidRDefault="00A61F2E">
      <w:r>
        <w:t>27(1). При подаче заявления родителями (законными представителями) ребенка, являющегося иностранным гражданином или лицом бе</w:t>
      </w:r>
      <w:r>
        <w:t xml:space="preserve">з гражданства, или поступающим, являющимся иностранным гражданином или лицом без гражданства, о приеме на обучение в электронной форме посредством </w:t>
      </w:r>
      <w:hyperlink r:id="rId92" w:history="1">
        <w:r>
          <w:rPr>
            <w:rStyle w:val="a4"/>
          </w:rPr>
          <w:t>ЕПГУ</w:t>
        </w:r>
      </w:hyperlink>
      <w:r>
        <w:t xml:space="preserve"> не допускается требовать копий ил</w:t>
      </w:r>
      <w:r>
        <w:t xml:space="preserve">и оригиналов документов, предусмотренных </w:t>
      </w:r>
      <w:hyperlink w:anchor="sub_1261" w:history="1">
        <w:r>
          <w:rPr>
            <w:rStyle w:val="a4"/>
          </w:rPr>
          <w:t>пунктами 26(1)</w:t>
        </w:r>
      </w:hyperlink>
      <w:r>
        <w:t xml:space="preserve"> и </w:t>
      </w:r>
      <w:hyperlink w:anchor="sub_1262" w:history="1">
        <w:r>
          <w:rPr>
            <w:rStyle w:val="a4"/>
          </w:rPr>
          <w:t>26(2)</w:t>
        </w:r>
      </w:hyperlink>
      <w:r>
        <w:t xml:space="preserve"> Порядка, за исключением копий или оригиналов документов, подтверждение которых в электронном виде невозможно.</w:t>
      </w:r>
    </w:p>
    <w:p w:rsidR="00000000" w:rsidRDefault="00A61F2E">
      <w:bookmarkStart w:id="55" w:name="sub_1028"/>
      <w:r>
        <w:t>28. Родитель(и) (закон</w:t>
      </w:r>
      <w:r>
        <w:t>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29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29 изменен с 1 марта 2023 г. - </w:t>
      </w:r>
      <w:hyperlink r:id="rId9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30 августа 2022 г. № 784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</w:t>
      </w:r>
      <w:r>
        <w:t xml:space="preserve">. Уведомление о факте приема заявления направляется в личный кабинет на </w:t>
      </w:r>
      <w:hyperlink r:id="rId95" w:history="1">
        <w:r>
          <w:rPr>
            <w:rStyle w:val="a4"/>
          </w:rPr>
          <w:t>ЕПГУ</w:t>
        </w:r>
      </w:hyperlink>
      <w:r>
        <w:t xml:space="preserve"> (при условии завершения прохождения процедуры регистрации в единой системе идентификации и аутентификации). </w:t>
      </w:r>
      <w:r>
        <w:t>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000000" w:rsidRDefault="00A61F2E">
      <w:r>
        <w:t>При подаче з</w:t>
      </w:r>
      <w:r>
        <w:t>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</w:t>
      </w:r>
      <w:r>
        <w:t>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</w:t>
      </w:r>
      <w:r>
        <w:t>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0000" w:rsidRDefault="00A61F2E">
      <w:bookmarkStart w:id="57" w:name="sub_1030"/>
      <w:r>
        <w:t>30. Общеобразовательная организация осуществляет обработку полученных в связи с приемом в общеобразовательную организаци</w:t>
      </w:r>
      <w:r>
        <w:t xml:space="preserve">ю персональных данных поступающих в соответствии с требованиями </w:t>
      </w:r>
      <w:hyperlink r:id="rId96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персональных данных</w:t>
      </w:r>
      <w:r>
        <w:rPr>
          <w:vertAlign w:val="superscript"/>
        </w:rPr>
        <w:t> </w:t>
      </w:r>
      <w:hyperlink w:anchor="sub_310" w:history="1">
        <w:r>
          <w:rPr>
            <w:rStyle w:val="a4"/>
            <w:vertAlign w:val="superscript"/>
          </w:rPr>
          <w:t>31</w:t>
        </w:r>
      </w:hyperlink>
      <w:r>
        <w:t>.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1031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31 изменен с 20 октября 2025 г. - </w:t>
      </w:r>
      <w:hyperlink r:id="rId97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2025 г. № 727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r>
        <w:t>31. Руководитель общеобразовательной организации издает распорядительный акт о приеме на обучение:</w:t>
      </w:r>
    </w:p>
    <w:p w:rsidR="00000000" w:rsidRDefault="00A61F2E">
      <w:r>
        <w:t>ребенка или поступающего в течение 5 рабочих дней после дня приема заявления о приеме на обучение и представл</w:t>
      </w:r>
      <w:r>
        <w:t xml:space="preserve">енных документов, за исключением случая, предусмотренного </w:t>
      </w:r>
      <w:hyperlink w:anchor="sub_1017" w:history="1">
        <w:r>
          <w:rPr>
            <w:rStyle w:val="a4"/>
          </w:rPr>
          <w:t>пунктом 17</w:t>
        </w:r>
      </w:hyperlink>
      <w:r>
        <w:t xml:space="preserve"> Порядка;</w:t>
      </w:r>
    </w:p>
    <w:p w:rsidR="00000000" w:rsidRDefault="00A61F2E">
      <w:bookmarkStart w:id="59" w:name="sub_10313"/>
      <w: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</w:t>
      </w:r>
      <w:r>
        <w:t xml:space="preserve">жданства, в течение 5 рабочих дней после официального поступления информации об успешном прохождении </w:t>
      </w:r>
      <w:r>
        <w:lastRenderedPageBreak/>
        <w:t xml:space="preserve">тестирования (в том числе в случае, предусмотренном </w:t>
      </w:r>
      <w:hyperlink w:anchor="sub_12319" w:history="1">
        <w:r>
          <w:rPr>
            <w:rStyle w:val="a4"/>
          </w:rPr>
          <w:t>абзацем девятым пункта 23(1)</w:t>
        </w:r>
      </w:hyperlink>
      <w:r>
        <w:t xml:space="preserve"> Порядка), за исключением случая, предусмотренно</w:t>
      </w:r>
      <w:r>
        <w:t xml:space="preserve">го </w:t>
      </w:r>
      <w:hyperlink w:anchor="sub_1017" w:history="1">
        <w:r>
          <w:rPr>
            <w:rStyle w:val="a4"/>
          </w:rPr>
          <w:t>пунктом 17</w:t>
        </w:r>
      </w:hyperlink>
      <w:r>
        <w:t xml:space="preserve"> Порядка.</w:t>
      </w:r>
    </w:p>
    <w:p w:rsidR="00000000" w:rsidRDefault="00A61F2E">
      <w:bookmarkStart w:id="60" w:name="sub_1032"/>
      <w:bookmarkEnd w:id="59"/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r>
        <w:t>м(ями) (законным(ыми) представителем(ями) ребенка или поступающим документы (копии документов).</w:t>
      </w:r>
    </w:p>
    <w:bookmarkEnd w:id="60"/>
    <w:p w:rsidR="00000000" w:rsidRDefault="00A61F2E"/>
    <w:p w:rsidR="00000000" w:rsidRDefault="00A61F2E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A61F2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Сноски изменены с 1 апреля 2025 г. - </w:t>
      </w:r>
      <w:hyperlink r:id="rId9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4 марта 2025 г. № 171</w:t>
      </w:r>
    </w:p>
    <w:p w:rsidR="00000000" w:rsidRDefault="00A61F2E">
      <w:pPr>
        <w:pStyle w:val="a7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A61F2E">
      <w:pPr>
        <w:pStyle w:val="ae"/>
      </w:pPr>
      <w:r>
        <w:rPr>
          <w:vertAlign w:val="superscript"/>
        </w:rPr>
        <w:t>1</w:t>
      </w:r>
      <w:r>
        <w:t xml:space="preserve"> </w:t>
      </w:r>
      <w:hyperlink r:id="rId101" w:history="1">
        <w:r>
          <w:rPr>
            <w:rStyle w:val="a4"/>
          </w:rPr>
          <w:t>Ч</w:t>
        </w:r>
        <w:r>
          <w:rPr>
            <w:rStyle w:val="a4"/>
          </w:rPr>
          <w:t>асть 3 статьи 55</w:t>
        </w:r>
      </w:hyperlink>
      <w:r>
        <w:t xml:space="preserve">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62" w:name="sub_20"/>
      <w:r>
        <w:rPr>
          <w:vertAlign w:val="superscript"/>
        </w:rPr>
        <w:t>2</w:t>
      </w:r>
      <w:r>
        <w:t xml:space="preserve"> </w:t>
      </w:r>
      <w:hyperlink r:id="rId102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63" w:name="sub_30"/>
      <w:bookmarkEnd w:id="62"/>
      <w:r>
        <w:rPr>
          <w:vertAlign w:val="superscript"/>
        </w:rPr>
        <w:t>3</w:t>
      </w:r>
      <w:r>
        <w:t xml:space="preserve"> </w:t>
      </w:r>
      <w:hyperlink r:id="rId103" w:history="1">
        <w:r>
          <w:rPr>
            <w:rStyle w:val="a4"/>
          </w:rPr>
          <w:t>Часть 3 статьи 67</w:t>
        </w:r>
      </w:hyperlink>
      <w:r>
        <w:t xml:space="preserve">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000000" w:rsidRDefault="00A61F2E">
      <w:pPr>
        <w:pStyle w:val="ae"/>
      </w:pPr>
      <w:bookmarkStart w:id="64" w:name="sub_40"/>
      <w:bookmarkEnd w:id="63"/>
      <w:r>
        <w:rPr>
          <w:vertAlign w:val="superscript"/>
        </w:rPr>
        <w:t>4</w:t>
      </w:r>
      <w:r>
        <w:t xml:space="preserve"> </w:t>
      </w:r>
      <w:hyperlink r:id="rId104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</w:t>
      </w:r>
      <w:r>
        <w:t>4246).</w:t>
      </w:r>
    </w:p>
    <w:p w:rsidR="00000000" w:rsidRDefault="00A61F2E">
      <w:pPr>
        <w:pStyle w:val="ae"/>
      </w:pPr>
      <w:bookmarkStart w:id="65" w:name="sub_50"/>
      <w:bookmarkEnd w:id="64"/>
      <w:r>
        <w:rPr>
          <w:vertAlign w:val="superscript"/>
        </w:rPr>
        <w:t>5</w:t>
      </w:r>
      <w:r>
        <w:t xml:space="preserve"> </w:t>
      </w:r>
      <w:hyperlink r:id="rId105" w:history="1">
        <w:r>
          <w:rPr>
            <w:rStyle w:val="a4"/>
          </w:rPr>
          <w:t>Пункт 6 части 1</w:t>
        </w:r>
      </w:hyperlink>
      <w:r>
        <w:t xml:space="preserve"> и </w:t>
      </w:r>
      <w:hyperlink r:id="rId106" w:history="1">
        <w:r>
          <w:rPr>
            <w:rStyle w:val="a4"/>
          </w:rPr>
          <w:t>часть 2 статьи 9</w:t>
        </w:r>
      </w:hyperlink>
      <w:r>
        <w:t xml:space="preserve"> Федерального закона от 29 декабря 2012 г. № 273-ФЗ "О</w:t>
      </w:r>
      <w:r>
        <w:t>б образовании в Российской Федерации" (Собрание законодательства Российской Федерации, 2012, № 53, ст. 7598; 2014, № 19, ст. 2289).</w:t>
      </w:r>
    </w:p>
    <w:p w:rsidR="00000000" w:rsidRDefault="00A61F2E">
      <w:pPr>
        <w:pStyle w:val="ae"/>
      </w:pPr>
      <w:bookmarkStart w:id="66" w:name="sub_60"/>
      <w:bookmarkEnd w:id="65"/>
      <w:r>
        <w:rPr>
          <w:vertAlign w:val="superscript"/>
        </w:rPr>
        <w:t>6</w:t>
      </w:r>
      <w:r>
        <w:t xml:space="preserve"> </w:t>
      </w:r>
      <w:hyperlink r:id="rId107" w:history="1">
        <w:r>
          <w:rPr>
            <w:rStyle w:val="a4"/>
          </w:rPr>
          <w:t>Часть 9 статьи 55</w:t>
        </w:r>
      </w:hyperlink>
      <w:r>
        <w:t xml:space="preserve">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67" w:name="sub_70"/>
      <w:bookmarkEnd w:id="66"/>
      <w:r>
        <w:rPr>
          <w:vertAlign w:val="superscript"/>
        </w:rPr>
        <w:t>7</w:t>
      </w:r>
      <w:r>
        <w:t xml:space="preserve"> </w:t>
      </w:r>
      <w:hyperlink r:id="rId108" w:history="1">
        <w:r>
          <w:rPr>
            <w:rStyle w:val="a4"/>
          </w:rPr>
          <w:t>Часть </w:t>
        </w:r>
        <w:r>
          <w:rPr>
            <w:rStyle w:val="a4"/>
          </w:rPr>
          <w:t>1 статьи 67</w:t>
        </w:r>
      </w:hyperlink>
      <w:r>
        <w:t xml:space="preserve">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68" w:name="sub_80"/>
      <w:bookmarkEnd w:id="67"/>
      <w:r>
        <w:rPr>
          <w:vertAlign w:val="superscript"/>
        </w:rPr>
        <w:t>8</w:t>
      </w:r>
      <w:r>
        <w:t xml:space="preserve"> Собрание законодательства Российской Федерации, 1995, № 47, ст. </w:t>
      </w:r>
      <w:r>
        <w:t>4472; 2013, № 27, ст. 3477.</w:t>
      </w:r>
    </w:p>
    <w:p w:rsidR="00000000" w:rsidRDefault="00A61F2E">
      <w:pPr>
        <w:pStyle w:val="ae"/>
      </w:pPr>
      <w:bookmarkStart w:id="69" w:name="sub_90"/>
      <w:bookmarkEnd w:id="68"/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000000" w:rsidRDefault="00A61F2E">
      <w:pPr>
        <w:pStyle w:val="ae"/>
      </w:pPr>
      <w:bookmarkStart w:id="70" w:name="sub_100"/>
      <w:bookmarkEnd w:id="69"/>
      <w:r>
        <w:rPr>
          <w:vertAlign w:val="superscript"/>
        </w:rPr>
        <w:t>10</w:t>
      </w:r>
      <w:r>
        <w:t xml:space="preserve"> Собрани</w:t>
      </w:r>
      <w:r>
        <w:t>е законодательства Российской Федерации, 2011, № 1, ст. 15; 2013, № 27, ст. 3477.</w:t>
      </w:r>
    </w:p>
    <w:p w:rsidR="00000000" w:rsidRDefault="00A61F2E">
      <w:pPr>
        <w:pStyle w:val="ae"/>
      </w:pPr>
      <w:bookmarkStart w:id="71" w:name="sub_110"/>
      <w:bookmarkEnd w:id="70"/>
      <w:r>
        <w:rPr>
          <w:vertAlign w:val="superscript"/>
        </w:rPr>
        <w:t>11</w:t>
      </w:r>
      <w:r>
        <w:t xml:space="preserve"> Собрание законодательства Российской Федерации, 1998, № 22, ст. 2331; 2013, № 27, ст. 3477.</w:t>
      </w:r>
    </w:p>
    <w:p w:rsidR="00000000" w:rsidRDefault="00A61F2E">
      <w:pPr>
        <w:pStyle w:val="ae"/>
      </w:pPr>
      <w:bookmarkStart w:id="72" w:name="sub_120"/>
      <w:bookmarkEnd w:id="71"/>
      <w:r>
        <w:rPr>
          <w:vertAlign w:val="superscript"/>
        </w:rPr>
        <w:t>12</w:t>
      </w:r>
      <w:r>
        <w:t xml:space="preserve"> Собрание законодательства Российской Федерации, </w:t>
      </w:r>
      <w:r>
        <w:t>2011, № 7, ст. 900; 2013, № 27, ст. 3477.</w:t>
      </w:r>
    </w:p>
    <w:p w:rsidR="00000000" w:rsidRDefault="00A61F2E">
      <w:pPr>
        <w:pStyle w:val="ae"/>
      </w:pPr>
      <w:bookmarkStart w:id="73" w:name="sub_130"/>
      <w:bookmarkEnd w:id="72"/>
      <w:r>
        <w:rPr>
          <w:vertAlign w:val="superscript"/>
        </w:rPr>
        <w:t>13</w:t>
      </w:r>
      <w:r>
        <w:t xml:space="preserve"> </w:t>
      </w:r>
      <w:hyperlink r:id="rId109" w:history="1">
        <w:r>
          <w:rPr>
            <w:rStyle w:val="a4"/>
          </w:rPr>
          <w:t>Часть 2 статьи 56</w:t>
        </w:r>
      </w:hyperlink>
      <w:r>
        <w:t xml:space="preserve"> Федерального закона от 7 февраля 2011 г. № </w:t>
      </w:r>
      <w:r>
        <w:t>3-ФЗ "О полиции" (Собрание законодательства Российской Федерации, 2011, № 7, ст. 900; 2015, № 7, ст. 1022).</w:t>
      </w:r>
    </w:p>
    <w:p w:rsidR="00000000" w:rsidRDefault="00A61F2E">
      <w:pPr>
        <w:pStyle w:val="ae"/>
      </w:pPr>
      <w:bookmarkStart w:id="74" w:name="sub_140"/>
      <w:bookmarkEnd w:id="73"/>
      <w:r>
        <w:rPr>
          <w:vertAlign w:val="superscript"/>
        </w:rPr>
        <w:t>14</w:t>
      </w:r>
      <w:r>
        <w:t xml:space="preserve"> Собрание законодательства Российской Федерации, 2012, № 53, ст. 7608; 2013, № 27, ст. 3477.</w:t>
      </w:r>
    </w:p>
    <w:p w:rsidR="00000000" w:rsidRDefault="00A61F2E">
      <w:pPr>
        <w:pStyle w:val="ae"/>
      </w:pPr>
      <w:bookmarkStart w:id="75" w:name="sub_150"/>
      <w:bookmarkEnd w:id="74"/>
      <w:r>
        <w:rPr>
          <w:vertAlign w:val="superscript"/>
        </w:rPr>
        <w:t>15</w:t>
      </w: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#</w:t>
        </w:r>
      </w:hyperlink>
      <w:hyperlink r:id="rId111" w:history="1">
        <w:r>
          <w:rPr>
            <w:rStyle w:val="a4"/>
          </w:rPr>
          <w:t>Части 1 статьи 55</w:t>
        </w:r>
      </w:hyperlink>
      <w:r>
        <w:t xml:space="preserve"> Федерального закона от 29 декабря 2012 г. № 273-ФЗ "Об образовании в Российской Федерации" (Собрание законодательст</w:t>
      </w:r>
      <w:r>
        <w:t>ва Российской Федерации, 2012, № 53, ст. 7598).</w:t>
      </w:r>
    </w:p>
    <w:p w:rsidR="00000000" w:rsidRDefault="00A61F2E">
      <w:pPr>
        <w:pStyle w:val="ae"/>
      </w:pPr>
      <w:bookmarkStart w:id="76" w:name="sub_160"/>
      <w:bookmarkEnd w:id="75"/>
      <w:r>
        <w:rPr>
          <w:vertAlign w:val="superscript"/>
        </w:rPr>
        <w:t>16</w:t>
      </w:r>
      <w:r>
        <w:t xml:space="preserve"> </w:t>
      </w:r>
      <w:hyperlink r:id="rId112" w:history="1">
        <w:r>
          <w:rPr>
            <w:rStyle w:val="a4"/>
          </w:rPr>
          <w:t>Часть 3.1 статьи 67</w:t>
        </w:r>
      </w:hyperlink>
      <w:r>
        <w:t xml:space="preserve"> Федерального закона от 29 декабря 2012 г. N 273-ФЗ "Об образовании в Российской Федерации" (Собра</w:t>
      </w:r>
      <w:r>
        <w:t>ние законодательства Российской Федерации, 2012, N 53, ст. 7598; 2019, N 49, ст. 6970; 2022, N 48, ст. 8332).</w:t>
      </w:r>
    </w:p>
    <w:p w:rsidR="00000000" w:rsidRDefault="00A61F2E">
      <w:pPr>
        <w:pStyle w:val="ae"/>
      </w:pPr>
      <w:bookmarkStart w:id="77" w:name="sub_170"/>
      <w:bookmarkEnd w:id="76"/>
      <w:r>
        <w:rPr>
          <w:vertAlign w:val="superscript"/>
        </w:rPr>
        <w:t>17</w:t>
      </w:r>
      <w:r>
        <w:t xml:space="preserve"> Собрание законодательства Российской Федерации, 2012, № 53, ст. 7598; 2016, № 27, ст. 4160.</w:t>
      </w:r>
    </w:p>
    <w:p w:rsidR="00000000" w:rsidRDefault="00A61F2E">
      <w:pPr>
        <w:pStyle w:val="ae"/>
      </w:pPr>
      <w:bookmarkStart w:id="78" w:name="sub_180"/>
      <w:bookmarkEnd w:id="77"/>
      <w:r>
        <w:rPr>
          <w:vertAlign w:val="superscript"/>
        </w:rPr>
        <w:t>18</w:t>
      </w:r>
      <w:r>
        <w:t xml:space="preserve"> </w:t>
      </w:r>
      <w:hyperlink r:id="rId113" w:history="1">
        <w:r>
          <w:rPr>
            <w:rStyle w:val="a4"/>
          </w:rPr>
          <w:t>Части 2</w:t>
        </w:r>
      </w:hyperlink>
      <w:r>
        <w:t xml:space="preserve"> и </w:t>
      </w:r>
      <w:hyperlink r:id="rId114" w:history="1">
        <w:r>
          <w:rPr>
            <w:rStyle w:val="a4"/>
          </w:rPr>
          <w:t>4 статьи 86</w:t>
        </w:r>
      </w:hyperlink>
      <w:r>
        <w:t xml:space="preserve"> Федерального закона от 29 декабря 2012 г. № 273-ФЗ "Об образовании в Российской Федерации" (Собрание зак</w:t>
      </w:r>
      <w:r>
        <w:t>онодательства Российской Федерации, 2012, № 53, 7598; 2019, № 30, ст. 4134).</w:t>
      </w:r>
    </w:p>
    <w:p w:rsidR="00000000" w:rsidRDefault="00A61F2E">
      <w:pPr>
        <w:pStyle w:val="ae"/>
      </w:pPr>
      <w:bookmarkStart w:id="79" w:name="sub_190"/>
      <w:bookmarkEnd w:id="78"/>
      <w:r>
        <w:rPr>
          <w:vertAlign w:val="superscript"/>
        </w:rPr>
        <w:t>19</w:t>
      </w:r>
      <w:r>
        <w:t xml:space="preserve"> </w:t>
      </w:r>
      <w:hyperlink r:id="rId115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№ </w:t>
      </w:r>
      <w:r>
        <w:t>273-ФЗ "Об образовании в Российской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80" w:name="sub_200"/>
      <w:bookmarkEnd w:id="79"/>
      <w:r>
        <w:rPr>
          <w:vertAlign w:val="superscript"/>
        </w:rPr>
        <w:t>20</w:t>
      </w:r>
      <w:r>
        <w:t xml:space="preserve"> </w:t>
      </w:r>
      <w:hyperlink r:id="rId116" w:history="1">
        <w:r>
          <w:rPr>
            <w:rStyle w:val="a4"/>
          </w:rPr>
          <w:t>Часть 4 статьи 67</w:t>
        </w:r>
      </w:hyperlink>
      <w:r>
        <w:t xml:space="preserve"> Федерального закона от 29 д</w:t>
      </w:r>
      <w:r>
        <w:t>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81" w:name="sub_201"/>
      <w:bookmarkEnd w:id="80"/>
      <w:r>
        <w:t>20</w:t>
      </w:r>
      <w:r>
        <w:rPr>
          <w:vertAlign w:val="superscript"/>
        </w:rPr>
        <w:t> 1</w:t>
      </w:r>
      <w:r>
        <w:t xml:space="preserve"> </w:t>
      </w:r>
      <w:hyperlink r:id="rId117" w:history="1">
        <w:r>
          <w:rPr>
            <w:rStyle w:val="a4"/>
          </w:rPr>
          <w:t>Постановление</w:t>
        </w:r>
      </w:hyperlink>
      <w:r>
        <w:t xml:space="preserve"> Правительства Рос</w:t>
      </w:r>
      <w:r>
        <w:t>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</w:t>
      </w:r>
      <w:r>
        <w:t>ерации, 2011, N 44, ст. 6274; 2022, N 35, ст. 6081).</w:t>
      </w:r>
    </w:p>
    <w:p w:rsidR="00000000" w:rsidRDefault="00A61F2E">
      <w:pPr>
        <w:pStyle w:val="ae"/>
      </w:pPr>
      <w:bookmarkStart w:id="82" w:name="sub_210"/>
      <w:bookmarkEnd w:id="81"/>
      <w:r>
        <w:rPr>
          <w:vertAlign w:val="superscript"/>
        </w:rPr>
        <w:t>21</w:t>
      </w:r>
      <w:r>
        <w:t xml:space="preserve"> </w:t>
      </w:r>
      <w:hyperlink r:id="rId118" w:history="1">
        <w:r>
          <w:rPr>
            <w:rStyle w:val="a4"/>
          </w:rPr>
          <w:t>Часть 5 статьи 67</w:t>
        </w:r>
      </w:hyperlink>
      <w:r>
        <w:t xml:space="preserve"> Федерального закона от 29 декабря 2012 г. № 273-ФЗ "Об образовании в Российской Федерации" (С</w:t>
      </w:r>
      <w:r>
        <w:t>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83" w:name="sub_220"/>
      <w:bookmarkEnd w:id="82"/>
      <w:r>
        <w:rPr>
          <w:vertAlign w:val="superscript"/>
        </w:rPr>
        <w:t>22</w:t>
      </w:r>
      <w:r>
        <w:t xml:space="preserve"> </w:t>
      </w:r>
      <w:hyperlink r:id="rId119" w:history="1">
        <w:r>
          <w:rPr>
            <w:rStyle w:val="a4"/>
          </w:rPr>
          <w:t>Часть 6 статьи 67</w:t>
        </w:r>
      </w:hyperlink>
      <w:r>
        <w:t xml:space="preserve"> Федерального закона от 29 декабря 2012 г. № 273-ФЗ "Об образовании в Российс</w:t>
      </w:r>
      <w:r>
        <w:t>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84" w:name="sub_230"/>
      <w:bookmarkEnd w:id="83"/>
      <w:r>
        <w:rPr>
          <w:vertAlign w:val="superscript"/>
        </w:rPr>
        <w:t>23</w:t>
      </w:r>
      <w:r>
        <w:t xml:space="preserve"> </w:t>
      </w:r>
      <w:hyperlink r:id="rId120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№ 273-ФЗ "Об обра</w:t>
      </w:r>
      <w:r>
        <w:t>зовании в Российской Федерации"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85" w:name="sub_240"/>
      <w:bookmarkEnd w:id="84"/>
      <w:r>
        <w:rPr>
          <w:vertAlign w:val="superscript"/>
        </w:rPr>
        <w:lastRenderedPageBreak/>
        <w:t>24</w:t>
      </w:r>
      <w:r>
        <w:t xml:space="preserve"> </w:t>
      </w:r>
      <w:hyperlink r:id="rId121" w:history="1">
        <w:r>
          <w:rPr>
            <w:rStyle w:val="a4"/>
          </w:rPr>
          <w:t>Часть 6 статьи 14</w:t>
        </w:r>
      </w:hyperlink>
      <w:r>
        <w:t xml:space="preserve"> Федерального закона от 29 декабря 2012 г. </w:t>
      </w:r>
      <w:r>
        <w:t>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000000" w:rsidRDefault="00A61F2E">
      <w:pPr>
        <w:pStyle w:val="ae"/>
      </w:pPr>
      <w:bookmarkStart w:id="86" w:name="sub_250"/>
      <w:bookmarkEnd w:id="85"/>
      <w:r>
        <w:rPr>
          <w:vertAlign w:val="superscript"/>
        </w:rPr>
        <w:t>25</w:t>
      </w:r>
      <w:r>
        <w:t xml:space="preserve"> Собрание законодательства Российской Федерации, 2012, № 53, ст. 7598.</w:t>
      </w:r>
    </w:p>
    <w:p w:rsidR="00000000" w:rsidRDefault="00A61F2E">
      <w:pPr>
        <w:pStyle w:val="ae"/>
      </w:pPr>
      <w:bookmarkStart w:id="87" w:name="sub_260"/>
      <w:bookmarkEnd w:id="86"/>
      <w:r>
        <w:rPr>
          <w:vertAlign w:val="superscript"/>
        </w:rPr>
        <w:t>26</w:t>
      </w:r>
      <w:r>
        <w:t xml:space="preserve"> Собрание </w:t>
      </w:r>
      <w:r>
        <w:t>законодательства Российской Федерации, 2012, № 53, ст. 7598.</w:t>
      </w:r>
    </w:p>
    <w:p w:rsidR="00000000" w:rsidRDefault="00A61F2E">
      <w:pPr>
        <w:pStyle w:val="ae"/>
      </w:pPr>
      <w:bookmarkStart w:id="88" w:name="sub_270"/>
      <w:bookmarkEnd w:id="87"/>
      <w:r>
        <w:rPr>
          <w:vertAlign w:val="superscript"/>
        </w:rPr>
        <w:t>27</w:t>
      </w:r>
      <w:r>
        <w:t xml:space="preserve"> </w:t>
      </w:r>
      <w:hyperlink r:id="rId122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№ 273-ФЗ "Об образовании в Российской Федер</w:t>
      </w:r>
      <w:r>
        <w:t>ации" (Собрание законодательства Российской Федерации, 2012, № 53, ст. 7598).</w:t>
      </w:r>
    </w:p>
    <w:p w:rsidR="00000000" w:rsidRDefault="00A61F2E">
      <w:pPr>
        <w:pStyle w:val="ae"/>
      </w:pPr>
      <w:bookmarkStart w:id="89" w:name="sub_280"/>
      <w:bookmarkEnd w:id="88"/>
      <w:r>
        <w:rPr>
          <w:vertAlign w:val="superscript"/>
        </w:rPr>
        <w:t>28</w:t>
      </w:r>
      <w:r>
        <w:t xml:space="preserve"> </w:t>
      </w:r>
      <w:hyperlink r:id="rId123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№ 152-ФЗ "О персональных данных" </w:t>
      </w:r>
      <w:r>
        <w:t>(Собрание законодательства Российской Федерации, 2006, № 31, ст. 3451; 2017, № 31, ст. 4772).</w:t>
      </w:r>
    </w:p>
    <w:p w:rsidR="00000000" w:rsidRDefault="00A61F2E">
      <w:pPr>
        <w:pStyle w:val="ae"/>
      </w:pPr>
      <w:bookmarkStart w:id="90" w:name="sub_290"/>
      <w:bookmarkEnd w:id="89"/>
      <w:r>
        <w:rPr>
          <w:vertAlign w:val="superscript"/>
        </w:rPr>
        <w:t>29</w:t>
      </w:r>
      <w:r>
        <w:t xml:space="preserve"> </w:t>
      </w:r>
      <w:hyperlink r:id="rId124" w:history="1">
        <w:r>
          <w:rPr>
            <w:rStyle w:val="a4"/>
          </w:rPr>
          <w:t>Часть 4 статьи 60</w:t>
        </w:r>
      </w:hyperlink>
      <w:r>
        <w:t xml:space="preserve"> Федерального закона от 29 декабря 2012 г. № 273-ФЗ "</w:t>
      </w:r>
      <w:r>
        <w:t>Об образовании в Российской Федерации" (Собрание законодательства Российской Федерации, 2012, № 53, ст. 7598; 2019, № 30, ст. 4134).</w:t>
      </w:r>
    </w:p>
    <w:p w:rsidR="00000000" w:rsidRDefault="00A61F2E">
      <w:pPr>
        <w:pStyle w:val="ae"/>
      </w:pPr>
      <w:bookmarkStart w:id="91" w:name="sub_291"/>
      <w:bookmarkEnd w:id="90"/>
      <w:r>
        <w:rPr>
          <w:vertAlign w:val="superscript"/>
        </w:rPr>
        <w:t>29(1)</w:t>
      </w:r>
      <w:r>
        <w:t xml:space="preserve"> </w:t>
      </w:r>
      <w:hyperlink r:id="rId125" w:history="1">
        <w:r>
          <w:rPr>
            <w:rStyle w:val="a4"/>
          </w:rPr>
          <w:t>Абзац десятый пункта 1 статьи 2</w:t>
        </w:r>
      </w:hyperlink>
      <w:r>
        <w:t xml:space="preserve"> </w:t>
      </w:r>
      <w:r>
        <w:t>Федерального закона от 25 июля 2002 г. N 115-ФЗ "О правовом положении иностранных граждан в Российской Федерации".</w:t>
      </w:r>
    </w:p>
    <w:p w:rsidR="00000000" w:rsidRDefault="00A61F2E">
      <w:pPr>
        <w:pStyle w:val="ae"/>
      </w:pPr>
      <w:bookmarkStart w:id="92" w:name="sub_292"/>
      <w:bookmarkEnd w:id="91"/>
      <w:r>
        <w:rPr>
          <w:vertAlign w:val="superscript"/>
        </w:rPr>
        <w:t>29(2)</w:t>
      </w:r>
      <w:hyperlink r:id="rId126" w:history="1">
        <w:r>
          <w:rPr>
            <w:rStyle w:val="a4"/>
          </w:rPr>
          <w:t>Пункты "л"</w:t>
        </w:r>
      </w:hyperlink>
      <w:r>
        <w:t xml:space="preserve">, </w:t>
      </w:r>
      <w:hyperlink r:id="rId127" w:history="1">
        <w:r>
          <w:rPr>
            <w:rStyle w:val="a4"/>
          </w:rPr>
          <w:t>"п"</w:t>
        </w:r>
      </w:hyperlink>
      <w:r>
        <w:t xml:space="preserve"> и </w:t>
      </w:r>
      <w:hyperlink r:id="rId128" w:history="1">
        <w:r>
          <w:rPr>
            <w:rStyle w:val="a4"/>
          </w:rPr>
          <w:t>"с" части первой статьи 9</w:t>
        </w:r>
      </w:hyperlink>
      <w:r>
        <w:t xml:space="preserve">, </w:t>
      </w:r>
      <w:hyperlink r:id="rId129" w:history="1">
        <w:r>
          <w:rPr>
            <w:rStyle w:val="a4"/>
          </w:rPr>
          <w:t>часть 3 статьи 11</w:t>
        </w:r>
      </w:hyperlink>
      <w:r>
        <w:t xml:space="preserve"> Федерального закона от 25 июля 1998 г. N 128-ФЗ "О государственной дактилоскопической регистрации в Российской Федерации".</w:t>
      </w:r>
    </w:p>
    <w:p w:rsidR="00000000" w:rsidRDefault="00A61F2E">
      <w:pPr>
        <w:pStyle w:val="ae"/>
      </w:pPr>
      <w:bookmarkStart w:id="93" w:name="sub_293"/>
      <w:bookmarkEnd w:id="92"/>
      <w:r>
        <w:rPr>
          <w:vertAlign w:val="superscript"/>
        </w:rPr>
        <w:t>29(3)</w:t>
      </w:r>
      <w:r>
        <w:t xml:space="preserve"> </w:t>
      </w:r>
      <w:hyperlink r:id="rId130" w:history="1">
        <w:r>
          <w:rPr>
            <w:rStyle w:val="a4"/>
          </w:rPr>
          <w:t>Статья 10</w:t>
        </w:r>
      </w:hyperlink>
      <w:r>
        <w:t xml:space="preserve"> Федерального закона от 25 июля 20</w:t>
      </w:r>
      <w:r>
        <w:t>02 г. N 115-ФЗ "О правовом положении иностранных граждан в Российской Федерации".</w:t>
      </w:r>
    </w:p>
    <w:p w:rsidR="00000000" w:rsidRDefault="00A61F2E">
      <w:pPr>
        <w:pStyle w:val="ae"/>
      </w:pPr>
      <w:bookmarkStart w:id="94" w:name="sub_300"/>
      <w:bookmarkEnd w:id="93"/>
      <w:r>
        <w:rPr>
          <w:vertAlign w:val="superscript"/>
        </w:rPr>
        <w:t>30</w:t>
      </w:r>
      <w:r>
        <w:t xml:space="preserve"> </w:t>
      </w:r>
      <w:hyperlink r:id="rId131" w:history="1">
        <w:r>
          <w:rPr>
            <w:rStyle w:val="a4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</w:t>
      </w:r>
      <w:r>
        <w:t>родных депутатов Российской Федерации и Верховного Совета Российской Федерации, 1993, № 10, ст. 357).</w:t>
      </w:r>
    </w:p>
    <w:p w:rsidR="00000000" w:rsidRDefault="00A61F2E">
      <w:pPr>
        <w:pStyle w:val="ae"/>
      </w:pPr>
      <w:bookmarkStart w:id="95" w:name="sub_301"/>
      <w:bookmarkEnd w:id="94"/>
      <w:r>
        <w:rPr>
          <w:vertAlign w:val="superscript"/>
        </w:rPr>
        <w:t>30(1)</w:t>
      </w:r>
      <w:r>
        <w:t xml:space="preserve"> </w:t>
      </w:r>
      <w:hyperlink r:id="rId132" w:history="1">
        <w:r>
          <w:rPr>
            <w:rStyle w:val="a4"/>
          </w:rPr>
          <w:t>Статья 4</w:t>
        </w:r>
      </w:hyperlink>
      <w:r>
        <w:t xml:space="preserve"> Договора между Российской Федерацией и Республикой Белар</w:t>
      </w:r>
      <w:r>
        <w:t xml:space="preserve">усь от 25 декабря 1998 г. о равных правах граждан, ратифицированного </w:t>
      </w:r>
      <w:hyperlink r:id="rId133" w:history="1">
        <w:r>
          <w:rPr>
            <w:rStyle w:val="a4"/>
          </w:rPr>
          <w:t>Федеральным законом</w:t>
        </w:r>
      </w:hyperlink>
      <w:r>
        <w:t xml:space="preserve"> от 1 мая 1999 г. N 89-ФЗ "О ратификации Договора между Российской Федерацией и Республикой Беларус</w:t>
      </w:r>
      <w:r>
        <w:t>ь о равных правах граждан". Договор вступил в силу для Российской Федерации 22 июля 1999 г.</w:t>
      </w:r>
    </w:p>
    <w:p w:rsidR="00000000" w:rsidRDefault="00A61F2E">
      <w:pPr>
        <w:pStyle w:val="ae"/>
      </w:pPr>
      <w:bookmarkStart w:id="96" w:name="sub_310"/>
      <w:bookmarkEnd w:id="95"/>
      <w:r>
        <w:rPr>
          <w:vertAlign w:val="superscript"/>
        </w:rPr>
        <w:t>31</w:t>
      </w:r>
      <w:r>
        <w:t xml:space="preserve"> </w:t>
      </w:r>
      <w:hyperlink r:id="rId134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№ 152-ФЗ "О персона</w:t>
      </w:r>
      <w:r>
        <w:t>льных данных" (Собрание законодательства Российской Федерации, 2006, № 31, ст. 3451; 2017, № 31, ст. 4772).</w:t>
      </w:r>
    </w:p>
    <w:bookmarkEnd w:id="96"/>
    <w:p w:rsidR="00A61F2E" w:rsidRDefault="00A61F2E"/>
    <w:sectPr w:rsidR="00A61F2E">
      <w:headerReference w:type="default" r:id="rId135"/>
      <w:footerReference w:type="default" r:id="rId13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2E" w:rsidRDefault="00A61F2E">
      <w:r>
        <w:separator/>
      </w:r>
    </w:p>
  </w:endnote>
  <w:endnote w:type="continuationSeparator" w:id="0">
    <w:p w:rsidR="00A61F2E" w:rsidRDefault="00A6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61F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25.03.2026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1F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61F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F2A1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F2A13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F2A1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F2A13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2E" w:rsidRDefault="00A61F2E">
      <w:r>
        <w:separator/>
      </w:r>
    </w:p>
  </w:footnote>
  <w:footnote w:type="continuationSeparator" w:id="0">
    <w:p w:rsidR="00A61F2E" w:rsidRDefault="00A6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61F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 сентября 2020 г. № 458 "Об утверждении Порядка приема на обучение…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13"/>
    <w:rsid w:val="006F2A13"/>
    <w:rsid w:val="00A6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9D82A4-A207-4A36-BF92-1D804A45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12191208/0" TargetMode="External"/><Relationship Id="rId21" Type="http://schemas.openxmlformats.org/officeDocument/2006/relationships/hyperlink" Target="https://internet.garant.ru/document/redirect/10103670/193" TargetMode="External"/><Relationship Id="rId42" Type="http://schemas.openxmlformats.org/officeDocument/2006/relationships/hyperlink" Target="https://internet.garant.ru/document/redirect/70291362/108787" TargetMode="External"/><Relationship Id="rId63" Type="http://schemas.openxmlformats.org/officeDocument/2006/relationships/hyperlink" Target="https://internet.garant.ru/document/redirect/406882496/0" TargetMode="External"/><Relationship Id="rId84" Type="http://schemas.openxmlformats.org/officeDocument/2006/relationships/hyperlink" Target="https://internet.garant.ru/document/redirect/184755/50021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internet.garant.ru/document/redirect/77319056/1005" TargetMode="External"/><Relationship Id="rId107" Type="http://schemas.openxmlformats.org/officeDocument/2006/relationships/hyperlink" Target="https://internet.garant.ru/document/redirect/70291362/108659" TargetMode="External"/><Relationship Id="rId11" Type="http://schemas.openxmlformats.org/officeDocument/2006/relationships/hyperlink" Target="https://internet.garant.ru/document/redirect/483425369/3" TargetMode="External"/><Relationship Id="rId32" Type="http://schemas.openxmlformats.org/officeDocument/2006/relationships/hyperlink" Target="https://internet.garant.ru/document/redirect/76809938/1012" TargetMode="External"/><Relationship Id="rId37" Type="http://schemas.openxmlformats.org/officeDocument/2006/relationships/hyperlink" Target="https://internet.garant.ru/document/redirect/483404990/1015" TargetMode="External"/><Relationship Id="rId53" Type="http://schemas.openxmlformats.org/officeDocument/2006/relationships/hyperlink" Target="https://internet.garant.ru/document/redirect/70291362/108396" TargetMode="External"/><Relationship Id="rId58" Type="http://schemas.openxmlformats.org/officeDocument/2006/relationships/hyperlink" Target="https://internet.garant.ru/document/redirect/990941/2770" TargetMode="External"/><Relationship Id="rId74" Type="http://schemas.openxmlformats.org/officeDocument/2006/relationships/hyperlink" Target="https://internet.garant.ru/document/redirect/403024912/1024" TargetMode="External"/><Relationship Id="rId79" Type="http://schemas.openxmlformats.org/officeDocument/2006/relationships/hyperlink" Target="https://internet.garant.ru/document/redirect/411663591/1006" TargetMode="External"/><Relationship Id="rId102" Type="http://schemas.openxmlformats.org/officeDocument/2006/relationships/hyperlink" Target="https://internet.garant.ru/document/redirect/70291362/108783" TargetMode="External"/><Relationship Id="rId123" Type="http://schemas.openxmlformats.org/officeDocument/2006/relationships/hyperlink" Target="https://internet.garant.ru/document/redirect/12148567/601" TargetMode="External"/><Relationship Id="rId128" Type="http://schemas.openxmlformats.org/officeDocument/2006/relationships/hyperlink" Target="https://internet.garant.ru/document/redirect/179140/911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document/redirect/76809938/1026" TargetMode="External"/><Relationship Id="rId95" Type="http://schemas.openxmlformats.org/officeDocument/2006/relationships/hyperlink" Target="https://internet.garant.ru/document/redirect/990941/2770" TargetMode="External"/><Relationship Id="rId22" Type="http://schemas.openxmlformats.org/officeDocument/2006/relationships/hyperlink" Target="https://internet.garant.ru/document/redirect/12181539/3525" TargetMode="External"/><Relationship Id="rId27" Type="http://schemas.openxmlformats.org/officeDocument/2006/relationships/hyperlink" Target="https://internet.garant.ru/document/redirect/178792/190602" TargetMode="External"/><Relationship Id="rId43" Type="http://schemas.openxmlformats.org/officeDocument/2006/relationships/hyperlink" Target="https://internet.garant.ru/document/redirect/70291362/88" TargetMode="External"/><Relationship Id="rId48" Type="http://schemas.openxmlformats.org/officeDocument/2006/relationships/hyperlink" Target="https://internet.garant.ru/document/redirect/76825213/1017" TargetMode="External"/><Relationship Id="rId64" Type="http://schemas.openxmlformats.org/officeDocument/2006/relationships/hyperlink" Target="https://internet.garant.ru/document/redirect/411709749/0" TargetMode="External"/><Relationship Id="rId69" Type="http://schemas.openxmlformats.org/officeDocument/2006/relationships/hyperlink" Target="https://internet.garant.ru/document/redirect/70291362/108694" TargetMode="External"/><Relationship Id="rId113" Type="http://schemas.openxmlformats.org/officeDocument/2006/relationships/hyperlink" Target="https://internet.garant.ru/document/redirect/70291362/109012" TargetMode="External"/><Relationship Id="rId118" Type="http://schemas.openxmlformats.org/officeDocument/2006/relationships/hyperlink" Target="https://internet.garant.ru/document/redirect/70291362/108786" TargetMode="External"/><Relationship Id="rId134" Type="http://schemas.openxmlformats.org/officeDocument/2006/relationships/hyperlink" Target="https://internet.garant.ru/document/redirect/12148567/601" TargetMode="External"/><Relationship Id="rId80" Type="http://schemas.openxmlformats.org/officeDocument/2006/relationships/hyperlink" Target="https://internet.garant.ru/document/redirect/12137881/1200" TargetMode="External"/><Relationship Id="rId85" Type="http://schemas.openxmlformats.org/officeDocument/2006/relationships/hyperlink" Target="https://internet.garant.ru/document/redirect/411663591/1006" TargetMode="External"/><Relationship Id="rId12" Type="http://schemas.openxmlformats.org/officeDocument/2006/relationships/hyperlink" Target="https://internet.garant.ru/document/redirect/70291362/55" TargetMode="External"/><Relationship Id="rId17" Type="http://schemas.openxmlformats.org/officeDocument/2006/relationships/hyperlink" Target="https://internet.garant.ru/document/redirect/403024912/1022" TargetMode="External"/><Relationship Id="rId33" Type="http://schemas.openxmlformats.org/officeDocument/2006/relationships/hyperlink" Target="https://internet.garant.ru/document/redirect/70291362/108786" TargetMode="External"/><Relationship Id="rId38" Type="http://schemas.openxmlformats.org/officeDocument/2006/relationships/hyperlink" Target="https://internet.garant.ru/document/redirect/70291362/78021" TargetMode="External"/><Relationship Id="rId59" Type="http://schemas.openxmlformats.org/officeDocument/2006/relationships/hyperlink" Target="https://internet.garant.ru/document/redirect/412823193/1011" TargetMode="External"/><Relationship Id="rId103" Type="http://schemas.openxmlformats.org/officeDocument/2006/relationships/hyperlink" Target="https://internet.garant.ru/document/redirect/70291362/108784" TargetMode="External"/><Relationship Id="rId108" Type="http://schemas.openxmlformats.org/officeDocument/2006/relationships/hyperlink" Target="https://internet.garant.ru/document/redirect/70291362/108782" TargetMode="External"/><Relationship Id="rId124" Type="http://schemas.openxmlformats.org/officeDocument/2006/relationships/hyperlink" Target="https://internet.garant.ru/document/redirect/70291362/108721" TargetMode="External"/><Relationship Id="rId129" Type="http://schemas.openxmlformats.org/officeDocument/2006/relationships/hyperlink" Target="https://internet.garant.ru/document/redirect/179140/113" TargetMode="External"/><Relationship Id="rId54" Type="http://schemas.openxmlformats.org/officeDocument/2006/relationships/hyperlink" Target="https://internet.garant.ru/document/redirect/411663591/1002" TargetMode="External"/><Relationship Id="rId70" Type="http://schemas.openxmlformats.org/officeDocument/2006/relationships/hyperlink" Target="https://internet.garant.ru/document/redirect/70291362/108721" TargetMode="External"/><Relationship Id="rId75" Type="http://schemas.openxmlformats.org/officeDocument/2006/relationships/hyperlink" Target="https://internet.garant.ru/document/redirect/77319056/1026" TargetMode="External"/><Relationship Id="rId91" Type="http://schemas.openxmlformats.org/officeDocument/2006/relationships/hyperlink" Target="https://internet.garant.ru/document/redirect/411663591/1011" TargetMode="External"/><Relationship Id="rId96" Type="http://schemas.openxmlformats.org/officeDocument/2006/relationships/hyperlink" Target="https://internet.garant.ru/document/redirect/12148567/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internet.garant.ru/document/redirect/407727146/11" TargetMode="External"/><Relationship Id="rId28" Type="http://schemas.openxmlformats.org/officeDocument/2006/relationships/hyperlink" Target="https://internet.garant.ru/document/redirect/12182530/4606" TargetMode="External"/><Relationship Id="rId49" Type="http://schemas.openxmlformats.org/officeDocument/2006/relationships/hyperlink" Target="https://internet.garant.ru/document/redirect/405310389/1111" TargetMode="External"/><Relationship Id="rId114" Type="http://schemas.openxmlformats.org/officeDocument/2006/relationships/hyperlink" Target="https://internet.garant.ru/document/redirect/70291362/109014" TargetMode="External"/><Relationship Id="rId119" Type="http://schemas.openxmlformats.org/officeDocument/2006/relationships/hyperlink" Target="https://internet.garant.ru/document/redirect/70291362/108787" TargetMode="External"/><Relationship Id="rId44" Type="http://schemas.openxmlformats.org/officeDocument/2006/relationships/hyperlink" Target="https://internet.garant.ru/document/redirect/405536595/1001" TargetMode="External"/><Relationship Id="rId60" Type="http://schemas.openxmlformats.org/officeDocument/2006/relationships/hyperlink" Target="https://internet.garant.ru/document/redirect/483410961/1231" TargetMode="External"/><Relationship Id="rId65" Type="http://schemas.openxmlformats.org/officeDocument/2006/relationships/hyperlink" Target="https://internet.garant.ru/document/redirect/990941/2770" TargetMode="External"/><Relationship Id="rId81" Type="http://schemas.openxmlformats.org/officeDocument/2006/relationships/hyperlink" Target="https://internet.garant.ru/document/redirect/12191967/432" TargetMode="External"/><Relationship Id="rId86" Type="http://schemas.openxmlformats.org/officeDocument/2006/relationships/hyperlink" Target="https://internet.garant.ru/document/redirect/405536595/1005" TargetMode="External"/><Relationship Id="rId130" Type="http://schemas.openxmlformats.org/officeDocument/2006/relationships/hyperlink" Target="https://internet.garant.ru/document/redirect/184755/10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internet.garant.ru/document/redirect/70291362/0" TargetMode="External"/><Relationship Id="rId18" Type="http://schemas.openxmlformats.org/officeDocument/2006/relationships/hyperlink" Target="https://internet.garant.ru/document/redirect/77319056/1006" TargetMode="External"/><Relationship Id="rId39" Type="http://schemas.openxmlformats.org/officeDocument/2006/relationships/hyperlink" Target="https://internet.garant.ru/document/redirect/70291362/78021" TargetMode="External"/><Relationship Id="rId109" Type="http://schemas.openxmlformats.org/officeDocument/2006/relationships/hyperlink" Target="https://internet.garant.ru/document/redirect/12182530/5602" TargetMode="External"/><Relationship Id="rId34" Type="http://schemas.openxmlformats.org/officeDocument/2006/relationships/hyperlink" Target="https://internet.garant.ru/document/redirect/70291362/108787" TargetMode="External"/><Relationship Id="rId50" Type="http://schemas.openxmlformats.org/officeDocument/2006/relationships/hyperlink" Target="https://internet.garant.ru/document/redirect/990941/2770" TargetMode="External"/><Relationship Id="rId55" Type="http://schemas.openxmlformats.org/officeDocument/2006/relationships/hyperlink" Target="https://internet.garant.ru/document/redirect/483404990/1023" TargetMode="External"/><Relationship Id="rId76" Type="http://schemas.openxmlformats.org/officeDocument/2006/relationships/hyperlink" Target="https://internet.garant.ru/document/redirect/77319056/1265" TargetMode="External"/><Relationship Id="rId97" Type="http://schemas.openxmlformats.org/officeDocument/2006/relationships/hyperlink" Target="https://internet.garant.ru/document/redirect/412823193/1013" TargetMode="External"/><Relationship Id="rId104" Type="http://schemas.openxmlformats.org/officeDocument/2006/relationships/hyperlink" Target="https://internet.garant.ru/document/redirect/70291362/108783" TargetMode="External"/><Relationship Id="rId120" Type="http://schemas.openxmlformats.org/officeDocument/2006/relationships/hyperlink" Target="https://internet.garant.ru/document/redirect/70291362/108652" TargetMode="External"/><Relationship Id="rId125" Type="http://schemas.openxmlformats.org/officeDocument/2006/relationships/hyperlink" Target="https://internet.garant.ru/document/redirect/184755/2008" TargetMode="External"/><Relationship Id="rId7" Type="http://schemas.openxmlformats.org/officeDocument/2006/relationships/hyperlink" Target="https://internet.garant.ru/document/redirect/74626876/0" TargetMode="External"/><Relationship Id="rId71" Type="http://schemas.openxmlformats.org/officeDocument/2006/relationships/hyperlink" Target="https://internet.garant.ru/document/redirect/411663591/1004" TargetMode="External"/><Relationship Id="rId92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70291410/314" TargetMode="External"/><Relationship Id="rId24" Type="http://schemas.openxmlformats.org/officeDocument/2006/relationships/hyperlink" Target="https://internet.garant.ru/document/redirect/178792/248" TargetMode="External"/><Relationship Id="rId40" Type="http://schemas.openxmlformats.org/officeDocument/2006/relationships/hyperlink" Target="https://internet.garant.ru/document/redirect/70291362/78021" TargetMode="External"/><Relationship Id="rId45" Type="http://schemas.openxmlformats.org/officeDocument/2006/relationships/hyperlink" Target="https://internet.garant.ru/document/redirect/76809938/1016" TargetMode="External"/><Relationship Id="rId66" Type="http://schemas.openxmlformats.org/officeDocument/2006/relationships/hyperlink" Target="https://internet.garant.ru/document/redirect/990941/2770" TargetMode="External"/><Relationship Id="rId87" Type="http://schemas.openxmlformats.org/officeDocument/2006/relationships/hyperlink" Target="https://internet.garant.ru/document/redirect/76809938/1027" TargetMode="External"/><Relationship Id="rId110" Type="http://schemas.openxmlformats.org/officeDocument/2006/relationships/hyperlink" Target="https://internet.garant.ru/document/redirect/3100000/0" TargetMode="External"/><Relationship Id="rId115" Type="http://schemas.openxmlformats.org/officeDocument/2006/relationships/hyperlink" Target="https://internet.garant.ru/document/redirect/70291362/108653" TargetMode="External"/><Relationship Id="rId131" Type="http://schemas.openxmlformats.org/officeDocument/2006/relationships/hyperlink" Target="https://internet.garant.ru/document/redirect/10102426/81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internet.garant.ru/document/redirect/990941/2770" TargetMode="External"/><Relationship Id="rId82" Type="http://schemas.openxmlformats.org/officeDocument/2006/relationships/hyperlink" Target="https://internet.garant.ru/document/redirect/411663591/1006" TargetMode="External"/><Relationship Id="rId19" Type="http://schemas.openxmlformats.org/officeDocument/2006/relationships/hyperlink" Target="https://internet.garant.ru/document/redirect/70291362/55" TargetMode="External"/><Relationship Id="rId14" Type="http://schemas.openxmlformats.org/officeDocument/2006/relationships/hyperlink" Target="https://internet.garant.ru/document/redirect/70291362/108783" TargetMode="External"/><Relationship Id="rId30" Type="http://schemas.openxmlformats.org/officeDocument/2006/relationships/hyperlink" Target="https://internet.garant.ru/document/redirect/70291362/67" TargetMode="External"/><Relationship Id="rId35" Type="http://schemas.openxmlformats.org/officeDocument/2006/relationships/hyperlink" Target="https://internet.garant.ru/document/redirect/70291362/109016" TargetMode="External"/><Relationship Id="rId56" Type="http://schemas.openxmlformats.org/officeDocument/2006/relationships/hyperlink" Target="https://internet.garant.ru/document/redirect/990941/2770" TargetMode="External"/><Relationship Id="rId77" Type="http://schemas.openxmlformats.org/officeDocument/2006/relationships/hyperlink" Target="https://internet.garant.ru/document/redirect/411663591/1005" TargetMode="External"/><Relationship Id="rId100" Type="http://schemas.openxmlformats.org/officeDocument/2006/relationships/hyperlink" Target="https://internet.garant.ru/document/redirect/483404990/10" TargetMode="External"/><Relationship Id="rId105" Type="http://schemas.openxmlformats.org/officeDocument/2006/relationships/hyperlink" Target="https://internet.garant.ru/document/redirect/70291362/10916" TargetMode="External"/><Relationship Id="rId126" Type="http://schemas.openxmlformats.org/officeDocument/2006/relationships/hyperlink" Target="https://internet.garant.ru/document/redirect/179140/911" TargetMode="External"/><Relationship Id="rId8" Type="http://schemas.openxmlformats.org/officeDocument/2006/relationships/hyperlink" Target="https://internet.garant.ru/document/redirect/70291362/108658" TargetMode="External"/><Relationship Id="rId51" Type="http://schemas.openxmlformats.org/officeDocument/2006/relationships/hyperlink" Target="https://internet.garant.ru/document/redirect/405536595/1003" TargetMode="External"/><Relationship Id="rId72" Type="http://schemas.openxmlformats.org/officeDocument/2006/relationships/hyperlink" Target="https://internet.garant.ru/document/redirect/483404990/1024" TargetMode="External"/><Relationship Id="rId93" Type="http://schemas.openxmlformats.org/officeDocument/2006/relationships/hyperlink" Target="https://internet.garant.ru/document/redirect/405536595/1006" TargetMode="External"/><Relationship Id="rId98" Type="http://schemas.openxmlformats.org/officeDocument/2006/relationships/hyperlink" Target="https://internet.garant.ru/document/redirect/483410961/1031" TargetMode="External"/><Relationship Id="rId121" Type="http://schemas.openxmlformats.org/officeDocument/2006/relationships/hyperlink" Target="https://internet.garant.ru/document/redirect/70291362/10819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ternet.garant.ru/document/redirect/71433920/281" TargetMode="External"/><Relationship Id="rId46" Type="http://schemas.openxmlformats.org/officeDocument/2006/relationships/hyperlink" Target="https://internet.garant.ru/document/redirect/990941/2770" TargetMode="External"/><Relationship Id="rId67" Type="http://schemas.openxmlformats.org/officeDocument/2006/relationships/hyperlink" Target="https://internet.garant.ru/document/redirect/990941/2770" TargetMode="External"/><Relationship Id="rId116" Type="http://schemas.openxmlformats.org/officeDocument/2006/relationships/hyperlink" Target="https://internet.garant.ru/document/redirect/70291362/108785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internet.garant.ru/document/redirect/10164358/445" TargetMode="External"/><Relationship Id="rId41" Type="http://schemas.openxmlformats.org/officeDocument/2006/relationships/hyperlink" Target="https://internet.garant.ru/document/redirect/70291362/108786" TargetMode="External"/><Relationship Id="rId62" Type="http://schemas.openxmlformats.org/officeDocument/2006/relationships/hyperlink" Target="https://internet.garant.ru/document/redirect/406882496/1000" TargetMode="External"/><Relationship Id="rId83" Type="http://schemas.openxmlformats.org/officeDocument/2006/relationships/hyperlink" Target="https://internet.garant.ru/document/redirect/184755/500202" TargetMode="External"/><Relationship Id="rId88" Type="http://schemas.openxmlformats.org/officeDocument/2006/relationships/hyperlink" Target="https://internet.garant.ru/document/redirect/76809938/1026" TargetMode="External"/><Relationship Id="rId111" Type="http://schemas.openxmlformats.org/officeDocument/2006/relationships/hyperlink" Target="https://internet.garant.ru/document/redirect/70291362/108651" TargetMode="External"/><Relationship Id="rId132" Type="http://schemas.openxmlformats.org/officeDocument/2006/relationships/hyperlink" Target="https://internet.garant.ru/document/redirect/1148179/4" TargetMode="External"/><Relationship Id="rId15" Type="http://schemas.openxmlformats.org/officeDocument/2006/relationships/hyperlink" Target="https://internet.garant.ru/document/redirect/403024912/1021" TargetMode="External"/><Relationship Id="rId36" Type="http://schemas.openxmlformats.org/officeDocument/2006/relationships/hyperlink" Target="https://internet.garant.ru/document/redirect/411663591/1001" TargetMode="External"/><Relationship Id="rId57" Type="http://schemas.openxmlformats.org/officeDocument/2006/relationships/hyperlink" Target="https://internet.garant.ru/document/redirect/990941/2770" TargetMode="External"/><Relationship Id="rId106" Type="http://schemas.openxmlformats.org/officeDocument/2006/relationships/hyperlink" Target="https://internet.garant.ru/document/redirect/70291362/1092" TargetMode="External"/><Relationship Id="rId127" Type="http://schemas.openxmlformats.org/officeDocument/2006/relationships/hyperlink" Target="https://internet.garant.ru/document/redirect/179140/9110" TargetMode="External"/><Relationship Id="rId10" Type="http://schemas.openxmlformats.org/officeDocument/2006/relationships/hyperlink" Target="https://internet.garant.ru/document/redirect/72003700/0" TargetMode="External"/><Relationship Id="rId31" Type="http://schemas.openxmlformats.org/officeDocument/2006/relationships/hyperlink" Target="https://internet.garant.ru/document/redirect/406368393/101" TargetMode="External"/><Relationship Id="rId52" Type="http://schemas.openxmlformats.org/officeDocument/2006/relationships/hyperlink" Target="https://internet.garant.ru/document/redirect/76809938/1019" TargetMode="External"/><Relationship Id="rId73" Type="http://schemas.openxmlformats.org/officeDocument/2006/relationships/hyperlink" Target="https://internet.garant.ru/document/redirect/70291362/108396" TargetMode="External"/><Relationship Id="rId78" Type="http://schemas.openxmlformats.org/officeDocument/2006/relationships/hyperlink" Target="https://internet.garant.ru/document/redirect/483404990/12611" TargetMode="External"/><Relationship Id="rId94" Type="http://schemas.openxmlformats.org/officeDocument/2006/relationships/hyperlink" Target="https://internet.garant.ru/document/redirect/76809938/1029" TargetMode="External"/><Relationship Id="rId99" Type="http://schemas.openxmlformats.org/officeDocument/2006/relationships/hyperlink" Target="https://internet.garant.ru/document/redirect/411663591/1012" TargetMode="External"/><Relationship Id="rId101" Type="http://schemas.openxmlformats.org/officeDocument/2006/relationships/hyperlink" Target="https://internet.garant.ru/document/redirect/70291362/108653" TargetMode="External"/><Relationship Id="rId122" Type="http://schemas.openxmlformats.org/officeDocument/2006/relationships/hyperlink" Target="https://internet.garant.ru/document/redirect/70291362/108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2003700/14221" TargetMode="External"/><Relationship Id="rId26" Type="http://schemas.openxmlformats.org/officeDocument/2006/relationships/hyperlink" Target="https://internet.garant.ru/document/redirect/71433920/281" TargetMode="External"/><Relationship Id="rId47" Type="http://schemas.openxmlformats.org/officeDocument/2006/relationships/hyperlink" Target="https://internet.garant.ru/document/redirect/407727146/12" TargetMode="External"/><Relationship Id="rId68" Type="http://schemas.openxmlformats.org/officeDocument/2006/relationships/hyperlink" Target="https://internet.garant.ru/document/redirect/990941/2770" TargetMode="External"/><Relationship Id="rId89" Type="http://schemas.openxmlformats.org/officeDocument/2006/relationships/hyperlink" Target="https://internet.garant.ru/document/redirect/990941/2770" TargetMode="External"/><Relationship Id="rId112" Type="http://schemas.openxmlformats.org/officeDocument/2006/relationships/hyperlink" Target="https://internet.garant.ru/document/redirect/70291362/67031" TargetMode="External"/><Relationship Id="rId133" Type="http://schemas.openxmlformats.org/officeDocument/2006/relationships/hyperlink" Target="https://internet.garant.ru/document/redirect/115498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8860</Words>
  <Characters>50502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teacher</cp:lastModifiedBy>
  <cp:revision>2</cp:revision>
  <dcterms:created xsi:type="dcterms:W3CDTF">2026-03-27T06:54:00Z</dcterms:created>
  <dcterms:modified xsi:type="dcterms:W3CDTF">2026-03-27T06:54:00Z</dcterms:modified>
</cp:coreProperties>
</file>