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89" w:rsidRPr="00617289" w:rsidRDefault="00617289" w:rsidP="00661515">
      <w:pPr>
        <w:spacing w:after="0" w:line="240" w:lineRule="auto"/>
        <w:ind w:left="0" w:firstLine="608"/>
        <w:jc w:val="center"/>
        <w:rPr>
          <w:rFonts w:asciiTheme="minorHAnsi" w:eastAsiaTheme="minorHAnsi" w:hAnsiTheme="minorHAnsi" w:cstheme="minorBidi"/>
          <w:color w:val="auto"/>
          <w:szCs w:val="24"/>
          <w:lang w:eastAsia="en-US"/>
        </w:rPr>
      </w:pPr>
      <w:r w:rsidRPr="00617289">
        <w:rPr>
          <w:rFonts w:eastAsiaTheme="minorHAnsi" w:cstheme="minorBidi"/>
          <w:b/>
          <w:szCs w:val="24"/>
          <w:lang w:eastAsia="en-US"/>
        </w:rPr>
        <w:t>МИНИСТЕРСТВО ПРОСВЕЩЕНИЯ РОССИЙСКОЙ ФЕДЕРАЦИИ</w:t>
      </w:r>
    </w:p>
    <w:p w:rsidR="00617289" w:rsidRPr="00617289" w:rsidRDefault="00617289" w:rsidP="00661515">
      <w:pPr>
        <w:spacing w:after="0" w:line="240" w:lineRule="auto"/>
        <w:ind w:left="0" w:firstLine="608"/>
        <w:jc w:val="center"/>
        <w:rPr>
          <w:rFonts w:asciiTheme="minorHAnsi" w:eastAsiaTheme="minorHAnsi" w:hAnsiTheme="minorHAnsi" w:cstheme="minorBidi"/>
          <w:color w:val="auto"/>
          <w:szCs w:val="24"/>
          <w:lang w:eastAsia="en-US"/>
        </w:rPr>
      </w:pPr>
      <w:bookmarkStart w:id="0" w:name="9e261362-ffd0-48e2-97ec-67d0cfd64d9a"/>
      <w:r w:rsidRPr="00617289">
        <w:rPr>
          <w:rFonts w:eastAsiaTheme="minorHAnsi" w:cstheme="minorBidi"/>
          <w:b/>
          <w:szCs w:val="24"/>
          <w:lang w:eastAsia="en-US"/>
        </w:rPr>
        <w:t>Министерство образования Чувашской Республики</w:t>
      </w:r>
      <w:bookmarkEnd w:id="0"/>
      <w:r w:rsidRPr="00617289">
        <w:rPr>
          <w:rFonts w:eastAsiaTheme="minorHAnsi" w:cstheme="minorBidi"/>
          <w:b/>
          <w:szCs w:val="24"/>
          <w:lang w:eastAsia="en-US"/>
        </w:rPr>
        <w:t xml:space="preserve"> </w:t>
      </w:r>
    </w:p>
    <w:p w:rsidR="00617289" w:rsidRPr="00617289" w:rsidRDefault="00617289" w:rsidP="00661515">
      <w:pPr>
        <w:spacing w:after="0" w:line="240" w:lineRule="auto"/>
        <w:ind w:left="0" w:firstLine="608"/>
        <w:jc w:val="center"/>
        <w:rPr>
          <w:rFonts w:asciiTheme="minorHAnsi" w:eastAsiaTheme="minorHAnsi" w:hAnsiTheme="minorHAnsi" w:cstheme="minorBidi"/>
          <w:color w:val="auto"/>
          <w:szCs w:val="24"/>
          <w:lang w:eastAsia="en-US"/>
        </w:rPr>
      </w:pPr>
      <w:bookmarkStart w:id="1" w:name="fa857474-d364-4484-b584-baf24ad6f13e"/>
      <w:r w:rsidRPr="00617289">
        <w:rPr>
          <w:rFonts w:eastAsiaTheme="minorHAnsi" w:cstheme="minorBidi"/>
          <w:b/>
          <w:szCs w:val="24"/>
          <w:lang w:eastAsia="en-US"/>
        </w:rPr>
        <w:t>Управление администрации города Чебоксары</w:t>
      </w:r>
      <w:bookmarkEnd w:id="1"/>
    </w:p>
    <w:p w:rsidR="00617289" w:rsidRPr="00617289" w:rsidRDefault="00617289" w:rsidP="00661515">
      <w:pPr>
        <w:spacing w:after="0" w:line="240" w:lineRule="auto"/>
        <w:ind w:left="0" w:right="121" w:firstLine="608"/>
        <w:jc w:val="center"/>
        <w:rPr>
          <w:szCs w:val="24"/>
        </w:rPr>
      </w:pPr>
    </w:p>
    <w:p w:rsidR="00617289" w:rsidRPr="00617289" w:rsidRDefault="00617289" w:rsidP="00661515">
      <w:pPr>
        <w:spacing w:after="0" w:line="240" w:lineRule="auto"/>
        <w:ind w:left="0" w:right="121" w:firstLine="608"/>
        <w:jc w:val="center"/>
        <w:rPr>
          <w:szCs w:val="24"/>
        </w:rPr>
      </w:pPr>
      <w:r w:rsidRPr="00617289">
        <w:rPr>
          <w:szCs w:val="24"/>
        </w:rPr>
        <w:t>Муниципальное бюджетное общеобразовательное учреждение «Средняя общеобразовательная школа №</w:t>
      </w:r>
      <w:r w:rsidR="003A47ED">
        <w:rPr>
          <w:szCs w:val="24"/>
        </w:rPr>
        <w:t xml:space="preserve"> </w:t>
      </w:r>
      <w:r w:rsidRPr="00617289">
        <w:rPr>
          <w:szCs w:val="24"/>
        </w:rPr>
        <w:t xml:space="preserve">41» города Чебоксары Чувашской Республики </w:t>
      </w:r>
    </w:p>
    <w:p w:rsidR="00F75C87" w:rsidRDefault="004D3E05">
      <w:pPr>
        <w:spacing w:after="23" w:line="259" w:lineRule="auto"/>
        <w:ind w:left="455" w:firstLine="0"/>
        <w:jc w:val="center"/>
      </w:pPr>
      <w:r>
        <w:t xml:space="preserve"> </w:t>
      </w:r>
    </w:p>
    <w:p w:rsidR="00F75C87" w:rsidRDefault="004D3E05">
      <w:pPr>
        <w:spacing w:after="0" w:line="259" w:lineRule="auto"/>
        <w:ind w:left="0" w:firstLine="0"/>
        <w:jc w:val="left"/>
      </w:pPr>
      <w:r>
        <w:tab/>
        <w:t xml:space="preserve"> </w:t>
      </w:r>
    </w:p>
    <w:p w:rsidR="00F75C87" w:rsidRDefault="004D3E05">
      <w:pPr>
        <w:spacing w:after="0" w:line="259" w:lineRule="auto"/>
        <w:ind w:left="0" w:firstLine="0"/>
        <w:jc w:val="left"/>
      </w:pPr>
      <w:r>
        <w:t xml:space="preserve"> </w:t>
      </w:r>
      <w:r>
        <w:tab/>
        <w:t xml:space="preserve"> </w:t>
      </w:r>
    </w:p>
    <w:p w:rsidR="00617289" w:rsidRDefault="004D3E05">
      <w:pPr>
        <w:spacing w:after="31" w:line="259" w:lineRule="auto"/>
        <w:ind w:left="0" w:firstLine="0"/>
        <w:jc w:val="left"/>
      </w:pPr>
      <w:r>
        <w:t xml:space="preserve"> </w:t>
      </w:r>
      <w:r>
        <w:tab/>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393"/>
        <w:gridCol w:w="4805"/>
      </w:tblGrid>
      <w:tr w:rsidR="00617289" w:rsidTr="00661515">
        <w:tc>
          <w:tcPr>
            <w:tcW w:w="3224" w:type="dxa"/>
          </w:tcPr>
          <w:p w:rsidR="00617289" w:rsidRDefault="00617289">
            <w:pPr>
              <w:spacing w:after="31" w:line="259" w:lineRule="auto"/>
              <w:ind w:left="0" w:firstLine="0"/>
              <w:jc w:val="left"/>
              <w:rPr>
                <w:szCs w:val="24"/>
              </w:rPr>
            </w:pPr>
            <w:r w:rsidRPr="00617289">
              <w:rPr>
                <w:szCs w:val="24"/>
              </w:rPr>
              <w:t>РАССМОТРЕНА</w:t>
            </w:r>
          </w:p>
          <w:p w:rsidR="00617289" w:rsidRDefault="00617289">
            <w:pPr>
              <w:spacing w:after="31" w:line="259" w:lineRule="auto"/>
              <w:ind w:left="0" w:firstLine="0"/>
              <w:jc w:val="left"/>
              <w:rPr>
                <w:szCs w:val="24"/>
              </w:rPr>
            </w:pPr>
            <w:r w:rsidRPr="00617289">
              <w:rPr>
                <w:szCs w:val="24"/>
              </w:rPr>
              <w:t>педагогическим советом</w:t>
            </w:r>
          </w:p>
          <w:p w:rsidR="00617289" w:rsidRDefault="00617289">
            <w:pPr>
              <w:spacing w:after="31" w:line="259" w:lineRule="auto"/>
              <w:ind w:left="0" w:firstLine="0"/>
              <w:jc w:val="left"/>
            </w:pPr>
            <w:r w:rsidRPr="00617289">
              <w:rPr>
                <w:szCs w:val="24"/>
              </w:rPr>
              <w:t>протокол от 30.08.2023 № 1</w:t>
            </w:r>
          </w:p>
        </w:tc>
        <w:tc>
          <w:tcPr>
            <w:tcW w:w="1454" w:type="dxa"/>
          </w:tcPr>
          <w:p w:rsidR="00617289" w:rsidRDefault="00617289">
            <w:pPr>
              <w:spacing w:after="31" w:line="259" w:lineRule="auto"/>
              <w:ind w:left="0" w:firstLine="0"/>
              <w:jc w:val="left"/>
            </w:pPr>
          </w:p>
        </w:tc>
        <w:tc>
          <w:tcPr>
            <w:tcW w:w="4959" w:type="dxa"/>
          </w:tcPr>
          <w:p w:rsidR="00617289" w:rsidRDefault="00617289">
            <w:pPr>
              <w:spacing w:after="31" w:line="259" w:lineRule="auto"/>
              <w:ind w:left="0" w:firstLine="0"/>
              <w:jc w:val="left"/>
              <w:rPr>
                <w:szCs w:val="24"/>
              </w:rPr>
            </w:pPr>
            <w:r w:rsidRPr="00617289">
              <w:rPr>
                <w:szCs w:val="24"/>
              </w:rPr>
              <w:t>УТВЕРЖДЕНА</w:t>
            </w:r>
          </w:p>
          <w:p w:rsidR="00617289" w:rsidRDefault="00617289">
            <w:pPr>
              <w:spacing w:after="31" w:line="259" w:lineRule="auto"/>
              <w:ind w:left="0" w:firstLine="0"/>
              <w:jc w:val="left"/>
              <w:rPr>
                <w:rFonts w:eastAsia="Arial"/>
                <w:szCs w:val="24"/>
              </w:rPr>
            </w:pPr>
            <w:r w:rsidRPr="00617289">
              <w:rPr>
                <w:rFonts w:eastAsia="Arial"/>
                <w:szCs w:val="24"/>
              </w:rPr>
              <w:t>директор школы</w:t>
            </w:r>
            <w:r>
              <w:rPr>
                <w:rFonts w:eastAsia="Arial"/>
                <w:szCs w:val="24"/>
              </w:rPr>
              <w:t xml:space="preserve"> </w:t>
            </w:r>
            <w:r w:rsidRPr="00617289">
              <w:rPr>
                <w:rFonts w:eastAsia="Arial"/>
                <w:szCs w:val="24"/>
              </w:rPr>
              <w:t>______</w:t>
            </w:r>
            <w:proofErr w:type="gramStart"/>
            <w:r w:rsidRPr="00617289">
              <w:rPr>
                <w:rFonts w:eastAsia="Arial"/>
                <w:szCs w:val="24"/>
              </w:rPr>
              <w:t xml:space="preserve">_ </w:t>
            </w:r>
            <w:r>
              <w:rPr>
                <w:rFonts w:eastAsia="Arial"/>
                <w:szCs w:val="24"/>
              </w:rPr>
              <w:t xml:space="preserve"> </w:t>
            </w:r>
            <w:r w:rsidRPr="00617289">
              <w:rPr>
                <w:rFonts w:eastAsia="Arial"/>
                <w:szCs w:val="24"/>
              </w:rPr>
              <w:t>В.В.</w:t>
            </w:r>
            <w:proofErr w:type="gramEnd"/>
            <w:r w:rsidRPr="00617289">
              <w:rPr>
                <w:rFonts w:eastAsia="Arial"/>
                <w:szCs w:val="24"/>
              </w:rPr>
              <w:t xml:space="preserve"> Валерианова</w:t>
            </w:r>
          </w:p>
          <w:p w:rsidR="00617289" w:rsidRDefault="00617289">
            <w:pPr>
              <w:spacing w:after="31" w:line="259" w:lineRule="auto"/>
              <w:ind w:left="0" w:firstLine="0"/>
              <w:jc w:val="left"/>
            </w:pPr>
            <w:r w:rsidRPr="00617289">
              <w:rPr>
                <w:szCs w:val="24"/>
              </w:rPr>
              <w:t>приказ от 01.09.2023 № 112-о</w:t>
            </w:r>
          </w:p>
        </w:tc>
      </w:tr>
    </w:tbl>
    <w:p w:rsidR="00F75C87" w:rsidRDefault="00F75C87">
      <w:pPr>
        <w:spacing w:after="31" w:line="259" w:lineRule="auto"/>
        <w:ind w:left="0" w:firstLine="0"/>
        <w:jc w:val="left"/>
      </w:pPr>
    </w:p>
    <w:p w:rsidR="00617289" w:rsidRDefault="00617289" w:rsidP="00617289">
      <w:pPr>
        <w:spacing w:after="0" w:line="259" w:lineRule="auto"/>
        <w:ind w:left="0" w:right="1055" w:firstLine="0"/>
        <w:jc w:val="right"/>
      </w:pPr>
      <w:r w:rsidRPr="00617289">
        <w:rPr>
          <w:szCs w:val="24"/>
        </w:rPr>
        <w:tab/>
        <w:t xml:space="preserve"> </w:t>
      </w:r>
    </w:p>
    <w:p w:rsidR="00617289" w:rsidRPr="00617289" w:rsidRDefault="00617289" w:rsidP="00617289">
      <w:pPr>
        <w:tabs>
          <w:tab w:val="center" w:pos="1291"/>
          <w:tab w:val="center" w:pos="8132"/>
        </w:tabs>
        <w:spacing w:after="0" w:line="240" w:lineRule="auto"/>
        <w:ind w:left="608" w:firstLine="608"/>
        <w:jc w:val="left"/>
        <w:rPr>
          <w:szCs w:val="24"/>
        </w:rPr>
      </w:pPr>
    </w:p>
    <w:p w:rsidR="00617289" w:rsidRPr="00617289" w:rsidRDefault="00617289" w:rsidP="00617289">
      <w:pPr>
        <w:spacing w:after="0" w:line="240" w:lineRule="auto"/>
        <w:ind w:left="608" w:right="957" w:firstLine="608"/>
        <w:rPr>
          <w:szCs w:val="24"/>
        </w:rPr>
      </w:pPr>
      <w:r w:rsidRPr="00617289">
        <w:rPr>
          <w:szCs w:val="24"/>
        </w:rPr>
        <w:t xml:space="preserve">                                                                      </w:t>
      </w:r>
    </w:p>
    <w:p w:rsidR="00617289" w:rsidRPr="00617289" w:rsidRDefault="00617289" w:rsidP="00617289">
      <w:pPr>
        <w:spacing w:after="0" w:line="240" w:lineRule="auto"/>
        <w:ind w:left="686" w:hanging="10"/>
        <w:rPr>
          <w:szCs w:val="24"/>
        </w:rPr>
      </w:pPr>
      <w:r w:rsidRPr="00617289">
        <w:rPr>
          <w:szCs w:val="24"/>
        </w:rPr>
        <w:t xml:space="preserve"> </w:t>
      </w:r>
      <w:r w:rsidRPr="00617289">
        <w:rPr>
          <w:rFonts w:ascii="Arial" w:eastAsia="Arial" w:hAnsi="Arial" w:cs="Arial"/>
          <w:szCs w:val="24"/>
        </w:rPr>
        <w:t xml:space="preserve">                    </w:t>
      </w:r>
    </w:p>
    <w:p w:rsidR="00617289" w:rsidRPr="00617289" w:rsidRDefault="00617289" w:rsidP="00617289">
      <w:pPr>
        <w:spacing w:after="0" w:line="240" w:lineRule="auto"/>
        <w:ind w:left="608" w:right="957" w:firstLine="608"/>
        <w:rPr>
          <w:szCs w:val="24"/>
        </w:rPr>
      </w:pPr>
      <w:r w:rsidRPr="00617289">
        <w:rPr>
          <w:szCs w:val="24"/>
        </w:rPr>
        <w:t xml:space="preserve">                                        </w:t>
      </w:r>
    </w:p>
    <w:p w:rsidR="00F75C87" w:rsidRDefault="00F75C87">
      <w:pPr>
        <w:spacing w:after="0" w:line="259" w:lineRule="auto"/>
        <w:ind w:left="455" w:firstLine="0"/>
        <w:jc w:val="center"/>
      </w:pPr>
    </w:p>
    <w:p w:rsidR="00F75C87" w:rsidRDefault="004D3E05">
      <w:pPr>
        <w:spacing w:after="0" w:line="259" w:lineRule="auto"/>
        <w:ind w:left="453" w:firstLine="0"/>
        <w:jc w:val="center"/>
      </w:pPr>
      <w:r>
        <w:t xml:space="preserve"> </w:t>
      </w:r>
      <w:r>
        <w:tab/>
        <w:t xml:space="preserve"> </w:t>
      </w:r>
    </w:p>
    <w:p w:rsidR="00F75C87" w:rsidRDefault="004D3E05">
      <w:pPr>
        <w:spacing w:after="0" w:line="259" w:lineRule="auto"/>
        <w:ind w:left="455" w:firstLine="0"/>
        <w:jc w:val="center"/>
      </w:pPr>
      <w:r>
        <w:t xml:space="preserve"> </w:t>
      </w:r>
    </w:p>
    <w:p w:rsidR="00F75C87" w:rsidRDefault="004D3E05">
      <w:pPr>
        <w:spacing w:after="0" w:line="259" w:lineRule="auto"/>
        <w:ind w:left="453" w:firstLine="0"/>
        <w:jc w:val="center"/>
      </w:pPr>
      <w:r>
        <w:t xml:space="preserve"> </w:t>
      </w:r>
      <w:r>
        <w:tab/>
        <w:t xml:space="preserve"> </w:t>
      </w:r>
    </w:p>
    <w:p w:rsidR="00F75C87" w:rsidRDefault="004D3E05">
      <w:pPr>
        <w:spacing w:after="0" w:line="259" w:lineRule="auto"/>
        <w:ind w:left="398" w:firstLine="0"/>
        <w:jc w:val="left"/>
      </w:pPr>
      <w:r>
        <w:t xml:space="preserve"> </w:t>
      </w:r>
    </w:p>
    <w:p w:rsidR="00F75C87" w:rsidRDefault="004D3E05">
      <w:pPr>
        <w:spacing w:after="31" w:line="259" w:lineRule="auto"/>
        <w:ind w:left="398" w:firstLine="0"/>
        <w:jc w:val="left"/>
      </w:pPr>
      <w:r>
        <w:t xml:space="preserve"> </w:t>
      </w:r>
    </w:p>
    <w:p w:rsidR="00617289" w:rsidRPr="00617289" w:rsidRDefault="00617289" w:rsidP="00661515">
      <w:pPr>
        <w:spacing w:after="0" w:line="240" w:lineRule="auto"/>
        <w:ind w:left="0" w:firstLine="0"/>
        <w:jc w:val="center"/>
        <w:rPr>
          <w:b/>
          <w:szCs w:val="24"/>
        </w:rPr>
      </w:pPr>
      <w:r w:rsidRPr="00617289">
        <w:rPr>
          <w:b/>
          <w:szCs w:val="24"/>
        </w:rPr>
        <w:t>ОСНОВНАЯ ОБРАЗОВАТЕЛЬНАЯ ПРОГРАММА</w:t>
      </w:r>
    </w:p>
    <w:p w:rsidR="00661515" w:rsidRDefault="00617289" w:rsidP="00661515">
      <w:pPr>
        <w:spacing w:after="0" w:line="240" w:lineRule="auto"/>
        <w:ind w:left="0" w:firstLine="0"/>
        <w:jc w:val="center"/>
        <w:rPr>
          <w:b/>
          <w:szCs w:val="24"/>
        </w:rPr>
      </w:pPr>
      <w:r>
        <w:rPr>
          <w:b/>
          <w:szCs w:val="24"/>
        </w:rPr>
        <w:t>СРЕДНЕГО</w:t>
      </w:r>
      <w:r w:rsidRPr="00617289">
        <w:rPr>
          <w:b/>
          <w:szCs w:val="24"/>
        </w:rPr>
        <w:t xml:space="preserve"> ОБЩЕГО ОБРАЗОВАНИЯ</w:t>
      </w:r>
    </w:p>
    <w:p w:rsidR="00617289" w:rsidRPr="00661515" w:rsidRDefault="00617289" w:rsidP="00661515">
      <w:pPr>
        <w:spacing w:after="0" w:line="240" w:lineRule="auto"/>
        <w:ind w:left="0" w:firstLine="0"/>
        <w:jc w:val="center"/>
        <w:rPr>
          <w:b/>
          <w:szCs w:val="24"/>
        </w:rPr>
      </w:pPr>
      <w:r w:rsidRPr="00617289">
        <w:rPr>
          <w:b/>
          <w:szCs w:val="24"/>
        </w:rPr>
        <w:t>МУНИЦИПАЛЬНОГО БЮДЖЕТНОГО ОБЩЕОБРАЗОВАТЕЛЬНОГО</w:t>
      </w:r>
    </w:p>
    <w:p w:rsidR="00617289" w:rsidRDefault="00617289" w:rsidP="00661515">
      <w:pPr>
        <w:spacing w:after="0" w:line="240" w:lineRule="auto"/>
        <w:ind w:left="0" w:right="433" w:firstLine="0"/>
        <w:jc w:val="center"/>
        <w:rPr>
          <w:b/>
          <w:szCs w:val="24"/>
        </w:rPr>
      </w:pPr>
      <w:r w:rsidRPr="00617289">
        <w:rPr>
          <w:b/>
          <w:szCs w:val="24"/>
        </w:rPr>
        <w:t>УЧРЕЖДЕНИЯ «СР</w:t>
      </w:r>
      <w:r>
        <w:rPr>
          <w:b/>
          <w:szCs w:val="24"/>
        </w:rPr>
        <w:t xml:space="preserve">ЕДНЯЯ ОБЩЕОБРАЗОВАТЕЛЬНАЯ ШКОЛА </w:t>
      </w:r>
      <w:r w:rsidRPr="00617289">
        <w:rPr>
          <w:b/>
          <w:szCs w:val="24"/>
        </w:rPr>
        <w:t>№</w:t>
      </w:r>
      <w:r>
        <w:rPr>
          <w:b/>
          <w:szCs w:val="24"/>
        </w:rPr>
        <w:t xml:space="preserve"> 4</w:t>
      </w:r>
      <w:r w:rsidRPr="00617289">
        <w:rPr>
          <w:b/>
          <w:szCs w:val="24"/>
        </w:rPr>
        <w:t>1»</w:t>
      </w:r>
      <w:r>
        <w:rPr>
          <w:b/>
          <w:szCs w:val="24"/>
        </w:rPr>
        <w:t xml:space="preserve"> </w:t>
      </w:r>
      <w:r w:rsidRPr="00617289">
        <w:rPr>
          <w:b/>
          <w:szCs w:val="24"/>
        </w:rPr>
        <w:t>ГОРОДА ЧЕБОКСАРЫ ЧУВАШСКОЙ РЕСПУБЛИКИ</w:t>
      </w:r>
    </w:p>
    <w:p w:rsidR="00617289" w:rsidRDefault="00617289" w:rsidP="00617289">
      <w:pPr>
        <w:spacing w:after="0" w:line="240" w:lineRule="auto"/>
        <w:ind w:left="608" w:right="433" w:firstLine="608"/>
        <w:jc w:val="center"/>
        <w:rPr>
          <w:b/>
          <w:szCs w:val="24"/>
        </w:rPr>
      </w:pPr>
    </w:p>
    <w:p w:rsidR="00617289" w:rsidRDefault="00617289" w:rsidP="00617289">
      <w:pPr>
        <w:spacing w:after="0" w:line="240" w:lineRule="auto"/>
        <w:ind w:left="608" w:right="433" w:firstLine="608"/>
        <w:jc w:val="center"/>
        <w:rPr>
          <w:b/>
        </w:rPr>
      </w:pPr>
    </w:p>
    <w:p w:rsidR="00617289" w:rsidRDefault="00617289" w:rsidP="00617289">
      <w:pPr>
        <w:spacing w:after="0" w:line="240" w:lineRule="auto"/>
        <w:ind w:left="608" w:right="433" w:firstLine="608"/>
        <w:jc w:val="center"/>
        <w:rPr>
          <w:b/>
        </w:rPr>
      </w:pPr>
    </w:p>
    <w:p w:rsidR="00617289" w:rsidRDefault="00617289" w:rsidP="00617289">
      <w:pPr>
        <w:spacing w:after="0" w:line="240" w:lineRule="auto"/>
        <w:ind w:left="608" w:right="433" w:firstLine="608"/>
        <w:jc w:val="center"/>
        <w:rPr>
          <w:b/>
        </w:rPr>
      </w:pPr>
    </w:p>
    <w:p w:rsidR="00617289" w:rsidRDefault="00617289" w:rsidP="00617289">
      <w:pPr>
        <w:spacing w:after="0" w:line="240" w:lineRule="auto"/>
        <w:ind w:left="608" w:right="433" w:firstLine="608"/>
        <w:jc w:val="center"/>
        <w:rPr>
          <w:b/>
        </w:rPr>
      </w:pPr>
    </w:p>
    <w:p w:rsidR="00617289" w:rsidRDefault="00617289" w:rsidP="00617289">
      <w:pPr>
        <w:spacing w:after="0" w:line="240" w:lineRule="auto"/>
        <w:ind w:left="608" w:right="433" w:firstLine="608"/>
        <w:jc w:val="center"/>
        <w:rPr>
          <w:b/>
        </w:rPr>
      </w:pPr>
    </w:p>
    <w:p w:rsidR="00617289" w:rsidRDefault="00617289" w:rsidP="00617289">
      <w:pPr>
        <w:spacing w:after="0" w:line="240" w:lineRule="auto"/>
        <w:ind w:left="608" w:right="433" w:firstLine="608"/>
        <w:jc w:val="center"/>
        <w:rPr>
          <w:b/>
        </w:rPr>
      </w:pPr>
    </w:p>
    <w:p w:rsidR="00617289" w:rsidRDefault="00617289" w:rsidP="00617289">
      <w:pPr>
        <w:spacing w:after="0" w:line="240" w:lineRule="auto"/>
        <w:ind w:left="608" w:firstLine="608"/>
        <w:jc w:val="center"/>
        <w:rPr>
          <w:szCs w:val="24"/>
        </w:rPr>
      </w:pPr>
    </w:p>
    <w:p w:rsidR="00617289" w:rsidRDefault="00617289" w:rsidP="00617289">
      <w:pPr>
        <w:spacing w:after="0" w:line="240" w:lineRule="auto"/>
        <w:ind w:left="608" w:firstLine="608"/>
        <w:jc w:val="center"/>
        <w:rPr>
          <w:szCs w:val="24"/>
        </w:rPr>
      </w:pPr>
    </w:p>
    <w:p w:rsidR="00617289" w:rsidRDefault="00617289" w:rsidP="00617289">
      <w:pPr>
        <w:spacing w:after="0" w:line="240" w:lineRule="auto"/>
        <w:ind w:left="608" w:firstLine="608"/>
        <w:jc w:val="center"/>
        <w:rPr>
          <w:szCs w:val="24"/>
        </w:rPr>
      </w:pPr>
    </w:p>
    <w:p w:rsidR="00617289" w:rsidRDefault="00617289" w:rsidP="00617289">
      <w:pPr>
        <w:spacing w:after="0" w:line="240" w:lineRule="auto"/>
        <w:ind w:left="608" w:firstLine="608"/>
        <w:jc w:val="center"/>
        <w:rPr>
          <w:szCs w:val="24"/>
        </w:rPr>
      </w:pPr>
    </w:p>
    <w:p w:rsidR="00617289" w:rsidRDefault="00617289" w:rsidP="00617289">
      <w:pPr>
        <w:spacing w:after="0" w:line="240" w:lineRule="auto"/>
        <w:ind w:left="608" w:firstLine="608"/>
        <w:jc w:val="center"/>
        <w:rPr>
          <w:szCs w:val="24"/>
        </w:rPr>
      </w:pPr>
    </w:p>
    <w:p w:rsidR="00617289" w:rsidRDefault="00617289" w:rsidP="00617289">
      <w:pPr>
        <w:spacing w:after="0" w:line="240" w:lineRule="auto"/>
        <w:ind w:left="608" w:firstLine="608"/>
        <w:jc w:val="center"/>
        <w:rPr>
          <w:szCs w:val="24"/>
        </w:rPr>
      </w:pPr>
    </w:p>
    <w:p w:rsidR="00617289" w:rsidRDefault="00617289" w:rsidP="00617289">
      <w:pPr>
        <w:spacing w:after="0" w:line="240" w:lineRule="auto"/>
        <w:ind w:left="608" w:firstLine="608"/>
        <w:jc w:val="center"/>
        <w:rPr>
          <w:szCs w:val="24"/>
        </w:rPr>
      </w:pPr>
    </w:p>
    <w:p w:rsidR="00617289" w:rsidRDefault="00617289" w:rsidP="00617289">
      <w:pPr>
        <w:spacing w:after="0" w:line="240" w:lineRule="auto"/>
        <w:ind w:left="608" w:firstLine="608"/>
        <w:jc w:val="center"/>
        <w:rPr>
          <w:szCs w:val="24"/>
        </w:rPr>
      </w:pPr>
    </w:p>
    <w:p w:rsidR="00617289" w:rsidRDefault="00617289" w:rsidP="00617289">
      <w:pPr>
        <w:spacing w:after="0" w:line="240" w:lineRule="auto"/>
        <w:ind w:left="608" w:firstLine="608"/>
        <w:jc w:val="center"/>
        <w:rPr>
          <w:szCs w:val="24"/>
        </w:rPr>
      </w:pPr>
    </w:p>
    <w:p w:rsidR="00617289" w:rsidRDefault="00617289" w:rsidP="00617289">
      <w:pPr>
        <w:spacing w:after="0" w:line="240" w:lineRule="auto"/>
        <w:ind w:left="608" w:firstLine="608"/>
        <w:jc w:val="center"/>
        <w:rPr>
          <w:szCs w:val="24"/>
        </w:rPr>
      </w:pPr>
    </w:p>
    <w:p w:rsidR="00617289" w:rsidRDefault="00617289" w:rsidP="00617289">
      <w:pPr>
        <w:spacing w:after="0" w:line="240" w:lineRule="auto"/>
        <w:ind w:left="608" w:firstLine="608"/>
        <w:jc w:val="center"/>
        <w:rPr>
          <w:szCs w:val="24"/>
        </w:rPr>
      </w:pPr>
    </w:p>
    <w:p w:rsidR="00661515" w:rsidRDefault="00661515" w:rsidP="00661515">
      <w:pPr>
        <w:spacing w:after="0" w:line="240" w:lineRule="auto"/>
        <w:ind w:left="0" w:firstLine="608"/>
        <w:jc w:val="center"/>
        <w:rPr>
          <w:szCs w:val="24"/>
        </w:rPr>
      </w:pPr>
    </w:p>
    <w:p w:rsidR="00E63FC8" w:rsidRDefault="00E63FC8" w:rsidP="00E63FC8">
      <w:pPr>
        <w:spacing w:after="0" w:line="240" w:lineRule="auto"/>
        <w:ind w:left="0" w:firstLine="0"/>
        <w:jc w:val="center"/>
        <w:rPr>
          <w:szCs w:val="24"/>
        </w:rPr>
      </w:pPr>
      <w:r w:rsidRPr="00E63FC8">
        <w:rPr>
          <w:szCs w:val="24"/>
        </w:rPr>
        <w:t>Чебоксары, 2023</w:t>
      </w:r>
    </w:p>
    <w:p w:rsidR="00E63FC8" w:rsidRDefault="00E63FC8" w:rsidP="00E63FC8">
      <w:pPr>
        <w:spacing w:after="0" w:line="240" w:lineRule="auto"/>
        <w:ind w:left="0" w:firstLine="0"/>
        <w:jc w:val="center"/>
        <w:rPr>
          <w:szCs w:val="24"/>
        </w:rPr>
      </w:pPr>
      <w:bookmarkStart w:id="2" w:name="_GoBack"/>
      <w:bookmarkEnd w:id="2"/>
      <w:r>
        <w:rPr>
          <w:szCs w:val="24"/>
        </w:rPr>
        <w:lastRenderedPageBreak/>
        <w:t>СОДЕРЖАНИЕ</w:t>
      </w:r>
    </w:p>
    <w:p w:rsidR="00FA6B75" w:rsidRDefault="00FA6B75">
      <w:pPr>
        <w:spacing w:after="0" w:line="259" w:lineRule="auto"/>
        <w:ind w:left="398" w:firstLine="0"/>
        <w:jc w:val="left"/>
      </w:pPr>
    </w:p>
    <w:tbl>
      <w:tblPr>
        <w:tblStyle w:val="TableGrid"/>
        <w:tblpPr w:leftFromText="180" w:rightFromText="180" w:vertAnchor="page" w:horzAnchor="margin" w:tblpY="1936"/>
        <w:tblW w:w="9067" w:type="dxa"/>
        <w:tblInd w:w="0" w:type="dxa"/>
        <w:tblCellMar>
          <w:top w:w="7" w:type="dxa"/>
          <w:left w:w="106" w:type="dxa"/>
          <w:right w:w="154" w:type="dxa"/>
        </w:tblCellMar>
        <w:tblLook w:val="04A0" w:firstRow="1" w:lastRow="0" w:firstColumn="1" w:lastColumn="0" w:noHBand="0" w:noVBand="1"/>
      </w:tblPr>
      <w:tblGrid>
        <w:gridCol w:w="838"/>
        <w:gridCol w:w="7040"/>
        <w:gridCol w:w="1189"/>
      </w:tblGrid>
      <w:tr w:rsidR="00E63FC8" w:rsidRPr="00E63FC8" w:rsidTr="00E63FC8">
        <w:trPr>
          <w:trHeight w:val="283"/>
        </w:trPr>
        <w:tc>
          <w:tcPr>
            <w:tcW w:w="838" w:type="dxa"/>
            <w:tcBorders>
              <w:top w:val="single" w:sz="4" w:space="0" w:color="000000"/>
              <w:left w:val="single" w:sz="4" w:space="0" w:color="000000"/>
              <w:bottom w:val="single" w:sz="4" w:space="0" w:color="000000"/>
              <w:right w:val="nil"/>
            </w:tcBorders>
          </w:tcPr>
          <w:p w:rsidR="00E63FC8" w:rsidRPr="00E63FC8" w:rsidRDefault="00E63FC8" w:rsidP="00E63FC8">
            <w:pPr>
              <w:spacing w:after="0" w:line="259" w:lineRule="auto"/>
              <w:ind w:left="398" w:firstLine="0"/>
              <w:jc w:val="left"/>
            </w:pPr>
          </w:p>
        </w:tc>
        <w:tc>
          <w:tcPr>
            <w:tcW w:w="7040" w:type="dxa"/>
            <w:tcBorders>
              <w:top w:val="single" w:sz="4" w:space="0" w:color="000000"/>
              <w:left w:val="nil"/>
              <w:bottom w:val="single" w:sz="4" w:space="0" w:color="000000"/>
              <w:right w:val="nil"/>
            </w:tcBorders>
          </w:tcPr>
          <w:p w:rsidR="00E63FC8" w:rsidRPr="00E63FC8" w:rsidRDefault="00E63FC8" w:rsidP="00E63FC8">
            <w:pPr>
              <w:spacing w:after="0" w:line="259" w:lineRule="auto"/>
              <w:ind w:left="398" w:firstLine="0"/>
              <w:jc w:val="left"/>
            </w:pPr>
            <w:r w:rsidRPr="00E63FC8">
              <w:rPr>
                <w:b/>
              </w:rPr>
              <w:t xml:space="preserve">I. Целевой раздел </w:t>
            </w:r>
          </w:p>
        </w:tc>
        <w:tc>
          <w:tcPr>
            <w:tcW w:w="1189" w:type="dxa"/>
            <w:tcBorders>
              <w:top w:val="single" w:sz="4" w:space="0" w:color="000000"/>
              <w:left w:val="nil"/>
              <w:bottom w:val="single" w:sz="4" w:space="0" w:color="000000"/>
              <w:right w:val="single" w:sz="4" w:space="0" w:color="000000"/>
            </w:tcBorders>
          </w:tcPr>
          <w:p w:rsidR="00E63FC8" w:rsidRPr="00E63FC8" w:rsidRDefault="00E63FC8" w:rsidP="00E63FC8">
            <w:pPr>
              <w:spacing w:after="0" w:line="259" w:lineRule="auto"/>
              <w:ind w:left="398" w:firstLine="0"/>
              <w:jc w:val="left"/>
            </w:pPr>
          </w:p>
        </w:tc>
      </w:tr>
      <w:tr w:rsidR="00E63FC8" w:rsidRPr="00E63FC8" w:rsidTr="00E63FC8">
        <w:trPr>
          <w:trHeight w:val="288"/>
        </w:trPr>
        <w:tc>
          <w:tcPr>
            <w:tcW w:w="838"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1. </w:t>
            </w:r>
          </w:p>
        </w:tc>
        <w:tc>
          <w:tcPr>
            <w:tcW w:w="7040"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Пояснительная записка </w:t>
            </w:r>
          </w:p>
        </w:tc>
        <w:tc>
          <w:tcPr>
            <w:tcW w:w="1189" w:type="dxa"/>
            <w:tcBorders>
              <w:top w:val="single" w:sz="4" w:space="0" w:color="000000"/>
              <w:left w:val="single" w:sz="4" w:space="0" w:color="000000"/>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r w:rsidR="00E63FC8" w:rsidRPr="00E63FC8" w:rsidTr="00E63FC8">
        <w:trPr>
          <w:trHeight w:val="562"/>
        </w:trPr>
        <w:tc>
          <w:tcPr>
            <w:tcW w:w="838"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2. </w:t>
            </w:r>
          </w:p>
        </w:tc>
        <w:tc>
          <w:tcPr>
            <w:tcW w:w="7040"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Планируемые результаты освоения обучающимися основной образовательной программы среднего общего образования  </w:t>
            </w:r>
          </w:p>
        </w:tc>
        <w:tc>
          <w:tcPr>
            <w:tcW w:w="1189" w:type="dxa"/>
            <w:tcBorders>
              <w:top w:val="single" w:sz="4" w:space="0" w:color="000000"/>
              <w:left w:val="single" w:sz="4" w:space="0" w:color="000000"/>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r w:rsidR="00E63FC8" w:rsidRPr="00E63FC8" w:rsidTr="00E63FC8">
        <w:trPr>
          <w:trHeight w:val="562"/>
        </w:trPr>
        <w:tc>
          <w:tcPr>
            <w:tcW w:w="838"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3. </w:t>
            </w:r>
          </w:p>
        </w:tc>
        <w:tc>
          <w:tcPr>
            <w:tcW w:w="7040"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Система оценки достижения планируемых результатов освоения основной образовательной программы </w:t>
            </w:r>
          </w:p>
        </w:tc>
        <w:tc>
          <w:tcPr>
            <w:tcW w:w="1189" w:type="dxa"/>
            <w:tcBorders>
              <w:top w:val="single" w:sz="4" w:space="0" w:color="000000"/>
              <w:left w:val="single" w:sz="4" w:space="0" w:color="000000"/>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r w:rsidR="00E63FC8" w:rsidRPr="00E63FC8" w:rsidTr="00E63FC8">
        <w:trPr>
          <w:trHeight w:val="283"/>
        </w:trPr>
        <w:tc>
          <w:tcPr>
            <w:tcW w:w="838" w:type="dxa"/>
            <w:tcBorders>
              <w:top w:val="single" w:sz="4" w:space="0" w:color="000000"/>
              <w:left w:val="single" w:sz="4" w:space="0" w:color="000000"/>
              <w:bottom w:val="single" w:sz="4" w:space="0" w:color="000000"/>
              <w:right w:val="nil"/>
            </w:tcBorders>
          </w:tcPr>
          <w:p w:rsidR="00E63FC8" w:rsidRPr="00E63FC8" w:rsidRDefault="00E63FC8" w:rsidP="00E63FC8">
            <w:pPr>
              <w:spacing w:after="0" w:line="259" w:lineRule="auto"/>
              <w:ind w:left="398" w:firstLine="0"/>
              <w:jc w:val="left"/>
            </w:pPr>
          </w:p>
        </w:tc>
        <w:tc>
          <w:tcPr>
            <w:tcW w:w="7040" w:type="dxa"/>
            <w:tcBorders>
              <w:top w:val="single" w:sz="4" w:space="0" w:color="000000"/>
              <w:left w:val="nil"/>
              <w:bottom w:val="single" w:sz="4" w:space="0" w:color="000000"/>
              <w:right w:val="nil"/>
            </w:tcBorders>
          </w:tcPr>
          <w:p w:rsidR="00E63FC8" w:rsidRPr="00E63FC8" w:rsidRDefault="00E63FC8" w:rsidP="00E63FC8">
            <w:pPr>
              <w:spacing w:after="0" w:line="259" w:lineRule="auto"/>
              <w:ind w:left="398" w:firstLine="0"/>
              <w:jc w:val="left"/>
            </w:pPr>
            <w:r w:rsidRPr="00E63FC8">
              <w:rPr>
                <w:b/>
              </w:rPr>
              <w:t xml:space="preserve">II. Содержательный раздел </w:t>
            </w:r>
          </w:p>
        </w:tc>
        <w:tc>
          <w:tcPr>
            <w:tcW w:w="1189" w:type="dxa"/>
            <w:tcBorders>
              <w:top w:val="single" w:sz="4" w:space="0" w:color="000000"/>
              <w:left w:val="nil"/>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r w:rsidR="00E63FC8" w:rsidRPr="00E63FC8" w:rsidTr="00E63FC8">
        <w:trPr>
          <w:trHeight w:val="566"/>
        </w:trPr>
        <w:tc>
          <w:tcPr>
            <w:tcW w:w="838"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1. </w:t>
            </w:r>
          </w:p>
        </w:tc>
        <w:tc>
          <w:tcPr>
            <w:tcW w:w="7040"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Рабочие программы учебных предметов, учебных курсов (в том числе внеурочной деятельности) </w:t>
            </w:r>
          </w:p>
          <w:p w:rsidR="00E63FC8" w:rsidRPr="00E63FC8" w:rsidRDefault="00E63FC8" w:rsidP="00E63FC8">
            <w:pPr>
              <w:spacing w:after="0" w:line="259" w:lineRule="auto"/>
              <w:ind w:left="398" w:firstLine="0"/>
              <w:jc w:val="left"/>
            </w:pPr>
          </w:p>
        </w:tc>
        <w:tc>
          <w:tcPr>
            <w:tcW w:w="1189" w:type="dxa"/>
            <w:tcBorders>
              <w:top w:val="single" w:sz="4" w:space="0" w:color="000000"/>
              <w:left w:val="single" w:sz="4" w:space="0" w:color="000000"/>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r w:rsidR="00E63FC8" w:rsidRPr="00E63FC8" w:rsidTr="00E63FC8">
        <w:trPr>
          <w:trHeight w:val="562"/>
        </w:trPr>
        <w:tc>
          <w:tcPr>
            <w:tcW w:w="838"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2. </w:t>
            </w:r>
          </w:p>
        </w:tc>
        <w:tc>
          <w:tcPr>
            <w:tcW w:w="7040"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tc>
        <w:tc>
          <w:tcPr>
            <w:tcW w:w="1189" w:type="dxa"/>
            <w:tcBorders>
              <w:top w:val="single" w:sz="4" w:space="0" w:color="000000"/>
              <w:left w:val="single" w:sz="4" w:space="0" w:color="000000"/>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r w:rsidR="00E63FC8" w:rsidRPr="00E63FC8" w:rsidTr="00E63FC8">
        <w:trPr>
          <w:trHeight w:val="283"/>
        </w:trPr>
        <w:tc>
          <w:tcPr>
            <w:tcW w:w="838"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3. </w:t>
            </w:r>
          </w:p>
        </w:tc>
        <w:tc>
          <w:tcPr>
            <w:tcW w:w="7040"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Рабочая программа воспитания </w:t>
            </w:r>
          </w:p>
        </w:tc>
        <w:tc>
          <w:tcPr>
            <w:tcW w:w="1189" w:type="dxa"/>
            <w:tcBorders>
              <w:top w:val="single" w:sz="4" w:space="0" w:color="000000"/>
              <w:left w:val="single" w:sz="4" w:space="0" w:color="000000"/>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r w:rsidR="00E63FC8" w:rsidRPr="00E63FC8" w:rsidTr="00E63FC8">
        <w:trPr>
          <w:trHeight w:val="288"/>
        </w:trPr>
        <w:tc>
          <w:tcPr>
            <w:tcW w:w="838"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4. </w:t>
            </w:r>
          </w:p>
        </w:tc>
        <w:tc>
          <w:tcPr>
            <w:tcW w:w="7040"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Программа коррекционной работы </w:t>
            </w:r>
          </w:p>
        </w:tc>
        <w:tc>
          <w:tcPr>
            <w:tcW w:w="1189" w:type="dxa"/>
            <w:tcBorders>
              <w:top w:val="single" w:sz="4" w:space="0" w:color="000000"/>
              <w:left w:val="single" w:sz="4" w:space="0" w:color="000000"/>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r w:rsidR="00E63FC8" w:rsidRPr="00E63FC8" w:rsidTr="00E63FC8">
        <w:trPr>
          <w:trHeight w:val="283"/>
        </w:trPr>
        <w:tc>
          <w:tcPr>
            <w:tcW w:w="838" w:type="dxa"/>
            <w:tcBorders>
              <w:top w:val="single" w:sz="4" w:space="0" w:color="000000"/>
              <w:left w:val="single" w:sz="4" w:space="0" w:color="000000"/>
              <w:bottom w:val="single" w:sz="4" w:space="0" w:color="000000"/>
              <w:right w:val="nil"/>
            </w:tcBorders>
          </w:tcPr>
          <w:p w:rsidR="00E63FC8" w:rsidRPr="00E63FC8" w:rsidRDefault="00E63FC8" w:rsidP="00E63FC8">
            <w:pPr>
              <w:spacing w:after="0" w:line="259" w:lineRule="auto"/>
              <w:ind w:left="398" w:firstLine="0"/>
              <w:jc w:val="left"/>
            </w:pPr>
          </w:p>
        </w:tc>
        <w:tc>
          <w:tcPr>
            <w:tcW w:w="7040" w:type="dxa"/>
            <w:tcBorders>
              <w:top w:val="single" w:sz="4" w:space="0" w:color="000000"/>
              <w:left w:val="nil"/>
              <w:bottom w:val="single" w:sz="4" w:space="0" w:color="000000"/>
              <w:right w:val="nil"/>
            </w:tcBorders>
          </w:tcPr>
          <w:p w:rsidR="00E63FC8" w:rsidRPr="00E63FC8" w:rsidRDefault="00E63FC8" w:rsidP="00E63FC8">
            <w:pPr>
              <w:spacing w:after="0" w:line="259" w:lineRule="auto"/>
              <w:ind w:left="398" w:firstLine="0"/>
              <w:jc w:val="left"/>
            </w:pPr>
            <w:r w:rsidRPr="00E63FC8">
              <w:rPr>
                <w:b/>
              </w:rPr>
              <w:t>III. Организационный раздел</w:t>
            </w:r>
            <w:r w:rsidRPr="00E63FC8">
              <w:t xml:space="preserve"> </w:t>
            </w:r>
          </w:p>
        </w:tc>
        <w:tc>
          <w:tcPr>
            <w:tcW w:w="1189" w:type="dxa"/>
            <w:tcBorders>
              <w:top w:val="single" w:sz="4" w:space="0" w:color="000000"/>
              <w:left w:val="nil"/>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r w:rsidR="00E63FC8" w:rsidRPr="00E63FC8" w:rsidTr="00E63FC8">
        <w:trPr>
          <w:trHeight w:val="288"/>
        </w:trPr>
        <w:tc>
          <w:tcPr>
            <w:tcW w:w="838"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1. </w:t>
            </w:r>
          </w:p>
        </w:tc>
        <w:tc>
          <w:tcPr>
            <w:tcW w:w="7040"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Учебный план  </w:t>
            </w:r>
          </w:p>
        </w:tc>
        <w:tc>
          <w:tcPr>
            <w:tcW w:w="1189" w:type="dxa"/>
            <w:tcBorders>
              <w:top w:val="single" w:sz="4" w:space="0" w:color="000000"/>
              <w:left w:val="single" w:sz="4" w:space="0" w:color="000000"/>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r w:rsidR="00E63FC8" w:rsidRPr="00E63FC8" w:rsidTr="00E63FC8">
        <w:trPr>
          <w:trHeight w:val="283"/>
        </w:trPr>
        <w:tc>
          <w:tcPr>
            <w:tcW w:w="838"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2. </w:t>
            </w:r>
          </w:p>
        </w:tc>
        <w:tc>
          <w:tcPr>
            <w:tcW w:w="7040"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Календарный учебный график </w:t>
            </w:r>
          </w:p>
        </w:tc>
        <w:tc>
          <w:tcPr>
            <w:tcW w:w="1189" w:type="dxa"/>
            <w:tcBorders>
              <w:top w:val="single" w:sz="4" w:space="0" w:color="000000"/>
              <w:left w:val="single" w:sz="4" w:space="0" w:color="000000"/>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r w:rsidR="00E63FC8" w:rsidRPr="00E63FC8" w:rsidTr="00E63FC8">
        <w:trPr>
          <w:trHeight w:val="289"/>
        </w:trPr>
        <w:tc>
          <w:tcPr>
            <w:tcW w:w="838"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3. </w:t>
            </w:r>
          </w:p>
        </w:tc>
        <w:tc>
          <w:tcPr>
            <w:tcW w:w="7040"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План внеурочной деятельности </w:t>
            </w:r>
          </w:p>
        </w:tc>
        <w:tc>
          <w:tcPr>
            <w:tcW w:w="1189" w:type="dxa"/>
            <w:tcBorders>
              <w:top w:val="single" w:sz="4" w:space="0" w:color="000000"/>
              <w:left w:val="single" w:sz="4" w:space="0" w:color="000000"/>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r w:rsidR="00E63FC8" w:rsidRPr="00E63FC8" w:rsidTr="00E63FC8">
        <w:trPr>
          <w:trHeight w:val="288"/>
        </w:trPr>
        <w:tc>
          <w:tcPr>
            <w:tcW w:w="838"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4. </w:t>
            </w:r>
          </w:p>
        </w:tc>
        <w:tc>
          <w:tcPr>
            <w:tcW w:w="7040"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Календарный план воспитательной работы </w:t>
            </w:r>
          </w:p>
        </w:tc>
        <w:tc>
          <w:tcPr>
            <w:tcW w:w="1189" w:type="dxa"/>
            <w:tcBorders>
              <w:top w:val="single" w:sz="4" w:space="0" w:color="000000"/>
              <w:left w:val="single" w:sz="4" w:space="0" w:color="000000"/>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r w:rsidR="00E63FC8" w:rsidRPr="00E63FC8" w:rsidTr="00E63FC8">
        <w:trPr>
          <w:trHeight w:val="562"/>
        </w:trPr>
        <w:tc>
          <w:tcPr>
            <w:tcW w:w="838"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5. </w:t>
            </w:r>
          </w:p>
        </w:tc>
        <w:tc>
          <w:tcPr>
            <w:tcW w:w="7040" w:type="dxa"/>
            <w:tcBorders>
              <w:top w:val="single" w:sz="4" w:space="0" w:color="000000"/>
              <w:left w:val="single" w:sz="4" w:space="0" w:color="000000"/>
              <w:bottom w:val="single" w:sz="4" w:space="0" w:color="000000"/>
              <w:right w:val="single" w:sz="4" w:space="0" w:color="000000"/>
            </w:tcBorders>
          </w:tcPr>
          <w:p w:rsidR="00E63FC8" w:rsidRPr="00E63FC8" w:rsidRDefault="00E63FC8" w:rsidP="00E63FC8">
            <w:pPr>
              <w:spacing w:after="0" w:line="259" w:lineRule="auto"/>
              <w:ind w:left="398" w:firstLine="0"/>
              <w:jc w:val="left"/>
            </w:pPr>
            <w:r w:rsidRPr="00E63FC8">
              <w:t xml:space="preserve">Система условий реализации основной образовательной программы в соответствии с требованиями ФГОС СОО </w:t>
            </w:r>
          </w:p>
        </w:tc>
        <w:tc>
          <w:tcPr>
            <w:tcW w:w="1189" w:type="dxa"/>
            <w:tcBorders>
              <w:top w:val="single" w:sz="4" w:space="0" w:color="000000"/>
              <w:left w:val="single" w:sz="4" w:space="0" w:color="000000"/>
              <w:bottom w:val="single" w:sz="4" w:space="0" w:color="000000"/>
              <w:right w:val="single" w:sz="4" w:space="0" w:color="000000"/>
            </w:tcBorders>
            <w:vAlign w:val="center"/>
          </w:tcPr>
          <w:p w:rsidR="00E63FC8" w:rsidRPr="00E63FC8" w:rsidRDefault="00E63FC8" w:rsidP="00E63FC8">
            <w:pPr>
              <w:spacing w:after="0" w:line="259" w:lineRule="auto"/>
              <w:ind w:left="398" w:firstLine="0"/>
              <w:jc w:val="left"/>
            </w:pPr>
          </w:p>
        </w:tc>
      </w:tr>
    </w:tbl>
    <w:p w:rsidR="00F75C87" w:rsidRDefault="00F75C87">
      <w:pPr>
        <w:spacing w:after="0" w:line="259" w:lineRule="auto"/>
        <w:ind w:left="398" w:firstLine="0"/>
        <w:jc w:val="left"/>
      </w:pPr>
    </w:p>
    <w:p w:rsidR="00F75C87" w:rsidRDefault="004D3E05">
      <w:pPr>
        <w:spacing w:after="0" w:line="259" w:lineRule="auto"/>
        <w:ind w:left="398" w:firstLine="0"/>
        <w:jc w:val="left"/>
      </w:pPr>
      <w:r>
        <w:t xml:space="preserve"> </w:t>
      </w:r>
    </w:p>
    <w:p w:rsidR="00F75C87" w:rsidRDefault="004D3E05">
      <w:pPr>
        <w:spacing w:after="0" w:line="259" w:lineRule="auto"/>
        <w:ind w:left="398" w:firstLine="0"/>
        <w:jc w:val="left"/>
      </w:pPr>
      <w:r>
        <w:t xml:space="preserve"> </w:t>
      </w:r>
    </w:p>
    <w:p w:rsidR="00F75C87" w:rsidRDefault="004D3E05">
      <w:pPr>
        <w:spacing w:after="0" w:line="259" w:lineRule="auto"/>
        <w:ind w:left="398" w:firstLine="0"/>
        <w:jc w:val="left"/>
      </w:pPr>
      <w:r>
        <w:t xml:space="preserve"> </w:t>
      </w:r>
    </w:p>
    <w:p w:rsidR="00F75C87" w:rsidRDefault="004D3E05">
      <w:pPr>
        <w:spacing w:after="0" w:line="259" w:lineRule="auto"/>
        <w:ind w:left="398" w:firstLine="0"/>
        <w:jc w:val="left"/>
      </w:pPr>
      <w:r>
        <w:t xml:space="preserve"> </w:t>
      </w:r>
    </w:p>
    <w:p w:rsidR="00F75C87" w:rsidRDefault="004D3E05">
      <w:pPr>
        <w:spacing w:after="0" w:line="259" w:lineRule="auto"/>
        <w:ind w:left="398" w:firstLine="0"/>
        <w:jc w:val="left"/>
      </w:pPr>
      <w:r>
        <w:t xml:space="preserve"> </w:t>
      </w:r>
    </w:p>
    <w:p w:rsidR="00F75C87" w:rsidRDefault="004D3E05">
      <w:pPr>
        <w:spacing w:after="0" w:line="259" w:lineRule="auto"/>
        <w:ind w:left="398" w:firstLine="0"/>
        <w:jc w:val="left"/>
      </w:pPr>
      <w:r>
        <w:t xml:space="preserve"> </w:t>
      </w:r>
    </w:p>
    <w:p w:rsidR="00F75C87" w:rsidRDefault="004D3E05">
      <w:pPr>
        <w:spacing w:after="0" w:line="259" w:lineRule="auto"/>
        <w:ind w:left="398" w:firstLine="0"/>
        <w:jc w:val="left"/>
      </w:pPr>
      <w:r>
        <w:t xml:space="preserve"> </w:t>
      </w:r>
    </w:p>
    <w:p w:rsidR="00F75C87" w:rsidRDefault="004D3E05">
      <w:pPr>
        <w:spacing w:after="23" w:line="259" w:lineRule="auto"/>
        <w:ind w:left="398" w:firstLine="0"/>
        <w:jc w:val="left"/>
      </w:pPr>
      <w:r>
        <w:t xml:space="preserve"> </w:t>
      </w:r>
    </w:p>
    <w:p w:rsidR="00C322C1" w:rsidRDefault="00C322C1">
      <w:pPr>
        <w:pStyle w:val="1"/>
        <w:ind w:left="945" w:right="548"/>
      </w:pPr>
    </w:p>
    <w:p w:rsidR="00C322C1" w:rsidRDefault="00C322C1">
      <w:pPr>
        <w:pStyle w:val="1"/>
        <w:ind w:left="945" w:right="548"/>
      </w:pPr>
    </w:p>
    <w:p w:rsidR="00C322C1" w:rsidRDefault="00C322C1">
      <w:pPr>
        <w:pStyle w:val="1"/>
        <w:ind w:left="945" w:right="548"/>
      </w:pPr>
    </w:p>
    <w:p w:rsidR="00C322C1" w:rsidRDefault="00C322C1">
      <w:pPr>
        <w:pStyle w:val="1"/>
        <w:ind w:left="945" w:right="548"/>
      </w:pPr>
    </w:p>
    <w:p w:rsidR="00F75C87" w:rsidRDefault="00F75C87">
      <w:pPr>
        <w:spacing w:after="20" w:line="259" w:lineRule="auto"/>
        <w:ind w:left="398" w:firstLine="0"/>
        <w:jc w:val="left"/>
      </w:pPr>
    </w:p>
    <w:p w:rsidR="00C322C1" w:rsidRDefault="00C322C1">
      <w:pPr>
        <w:spacing w:after="5"/>
        <w:ind w:left="938" w:firstLine="0"/>
        <w:rPr>
          <w:rFonts w:ascii="Arial" w:eastAsia="Arial" w:hAnsi="Arial" w:cs="Arial"/>
          <w:b/>
        </w:rPr>
      </w:pPr>
    </w:p>
    <w:p w:rsidR="00C322C1" w:rsidRDefault="00C322C1">
      <w:pPr>
        <w:spacing w:after="5"/>
        <w:ind w:left="938" w:firstLine="0"/>
        <w:rPr>
          <w:rFonts w:ascii="Arial" w:eastAsia="Arial" w:hAnsi="Arial" w:cs="Arial"/>
          <w:b/>
        </w:rPr>
      </w:pPr>
    </w:p>
    <w:p w:rsidR="00C322C1" w:rsidRDefault="00C322C1">
      <w:pPr>
        <w:spacing w:after="5"/>
        <w:ind w:left="938" w:firstLine="0"/>
        <w:rPr>
          <w:rFonts w:ascii="Arial" w:eastAsia="Arial" w:hAnsi="Arial" w:cs="Arial"/>
          <w:b/>
        </w:rPr>
      </w:pPr>
    </w:p>
    <w:p w:rsidR="00C322C1" w:rsidRDefault="00C322C1">
      <w:pPr>
        <w:spacing w:after="5"/>
        <w:ind w:left="938" w:firstLine="0"/>
        <w:rPr>
          <w:rFonts w:ascii="Arial" w:eastAsia="Arial" w:hAnsi="Arial" w:cs="Arial"/>
          <w:b/>
        </w:rPr>
      </w:pPr>
    </w:p>
    <w:p w:rsidR="00C322C1" w:rsidRDefault="00C322C1">
      <w:pPr>
        <w:spacing w:after="5"/>
        <w:ind w:left="938" w:firstLine="0"/>
        <w:rPr>
          <w:rFonts w:ascii="Arial" w:eastAsia="Arial" w:hAnsi="Arial" w:cs="Arial"/>
          <w:b/>
        </w:rPr>
      </w:pPr>
    </w:p>
    <w:p w:rsidR="00C322C1" w:rsidRDefault="00C322C1">
      <w:pPr>
        <w:spacing w:after="5"/>
        <w:ind w:left="938" w:firstLine="0"/>
        <w:rPr>
          <w:rFonts w:ascii="Arial" w:eastAsia="Arial" w:hAnsi="Arial" w:cs="Arial"/>
          <w:b/>
        </w:rPr>
      </w:pPr>
    </w:p>
    <w:p w:rsidR="00C322C1" w:rsidRDefault="00C322C1">
      <w:pPr>
        <w:spacing w:after="5"/>
        <w:ind w:left="938" w:firstLine="0"/>
        <w:rPr>
          <w:rFonts w:ascii="Arial" w:eastAsia="Arial" w:hAnsi="Arial" w:cs="Arial"/>
          <w:b/>
        </w:rPr>
      </w:pPr>
    </w:p>
    <w:p w:rsidR="00C322C1" w:rsidRPr="00C322C1" w:rsidRDefault="00C322C1" w:rsidP="007A0948">
      <w:pPr>
        <w:spacing w:after="5"/>
        <w:ind w:left="0" w:firstLine="0"/>
        <w:jc w:val="center"/>
        <w:rPr>
          <w:rFonts w:eastAsia="Arial"/>
          <w:b/>
        </w:rPr>
      </w:pPr>
      <w:r w:rsidRPr="00C322C1">
        <w:rPr>
          <w:b/>
          <w:szCs w:val="24"/>
        </w:rPr>
        <w:lastRenderedPageBreak/>
        <w:t>I. Целевой раздел</w:t>
      </w:r>
    </w:p>
    <w:p w:rsidR="00C322C1" w:rsidRPr="00C322C1" w:rsidRDefault="00C322C1">
      <w:pPr>
        <w:spacing w:after="5"/>
        <w:ind w:left="938" w:firstLine="0"/>
        <w:rPr>
          <w:rFonts w:eastAsia="Arial"/>
          <w:b/>
        </w:rPr>
      </w:pPr>
    </w:p>
    <w:p w:rsidR="00F75C87" w:rsidRPr="00C322C1" w:rsidRDefault="00C322C1" w:rsidP="007A0948">
      <w:pPr>
        <w:spacing w:after="5"/>
        <w:ind w:left="0" w:firstLine="0"/>
      </w:pPr>
      <w:r w:rsidRPr="00C322C1">
        <w:rPr>
          <w:rFonts w:eastAsia="Arial"/>
          <w:b/>
        </w:rPr>
        <w:t xml:space="preserve">1. </w:t>
      </w:r>
      <w:r w:rsidR="004D3E05" w:rsidRPr="00C322C1">
        <w:rPr>
          <w:rFonts w:eastAsia="Arial"/>
          <w:b/>
        </w:rPr>
        <w:t xml:space="preserve">Пояснительная записка </w:t>
      </w:r>
    </w:p>
    <w:p w:rsidR="00C322C1" w:rsidRPr="00C322C1" w:rsidRDefault="004D3E05" w:rsidP="007A0948">
      <w:pPr>
        <w:spacing w:after="0" w:line="259" w:lineRule="auto"/>
        <w:ind w:left="0" w:firstLine="311"/>
      </w:pPr>
      <w:r w:rsidRPr="00C322C1">
        <w:t xml:space="preserve"> </w:t>
      </w:r>
      <w:r w:rsidR="00C322C1" w:rsidRPr="00C322C1">
        <w:t xml:space="preserve">Основная образовательная программа среднего общего образования муниципального бюджетного общеобразовательного учреждения «Средняя общеобразовательная школа № 41» города Чебоксары Чувашской Республики (далее – ООП СОО, Программа) разработана в соответствии с требованиями федерального государственного образовательного стандарта среднего общего образования и федеральной образовательной программы среднего общего образования. </w:t>
      </w:r>
    </w:p>
    <w:p w:rsidR="00C322C1" w:rsidRPr="00C322C1" w:rsidRDefault="00C322C1" w:rsidP="007A0948">
      <w:pPr>
        <w:spacing w:after="0" w:line="259" w:lineRule="auto"/>
        <w:ind w:left="0" w:firstLine="0"/>
      </w:pPr>
      <w:r>
        <w:t xml:space="preserve">       </w:t>
      </w:r>
      <w:r w:rsidRPr="00C322C1">
        <w:t xml:space="preserve">ООП СОО определяет содержание и организацию образовательного процесса на уровне среднего общего образования.  </w:t>
      </w:r>
    </w:p>
    <w:p w:rsidR="00F75C87" w:rsidRPr="00C322C1" w:rsidRDefault="00C322C1" w:rsidP="007A0948">
      <w:pPr>
        <w:spacing w:after="0" w:line="259" w:lineRule="auto"/>
        <w:ind w:left="0" w:firstLine="0"/>
      </w:pPr>
      <w:r w:rsidRPr="00C322C1">
        <w:t>Программа регламентирует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образовательного процесса.</w:t>
      </w:r>
    </w:p>
    <w:p w:rsidR="00F75C87" w:rsidRPr="00C322C1" w:rsidRDefault="004D3E05" w:rsidP="007A0948">
      <w:pPr>
        <w:spacing w:after="5"/>
        <w:ind w:left="0"/>
      </w:pPr>
      <w:r w:rsidRPr="00C322C1">
        <w:rPr>
          <w:rFonts w:eastAsia="Arial"/>
          <w:b/>
        </w:rPr>
        <w:t xml:space="preserve">Цели и задачи реализации основной образовательной программы среднего общего образования </w:t>
      </w:r>
    </w:p>
    <w:p w:rsidR="00F75C87" w:rsidRDefault="004D3E05" w:rsidP="007A0948">
      <w:pPr>
        <w:ind w:left="0"/>
      </w:pPr>
      <w:r>
        <w:t xml:space="preserve">Целями реализации основной образовательной программы среднего общего образования являются: </w:t>
      </w:r>
    </w:p>
    <w:p w:rsidR="00F75C87" w:rsidRDefault="004D3E05" w:rsidP="009A0673">
      <w:pPr>
        <w:pStyle w:val="a6"/>
        <w:numPr>
          <w:ilvl w:val="0"/>
          <w:numId w:val="100"/>
        </w:numPr>
      </w:pPr>
      <w:r>
        <w:t xml:space="preserve">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F75C87" w:rsidRDefault="004D3E05" w:rsidP="009A0673">
      <w:pPr>
        <w:pStyle w:val="a6"/>
        <w:numPr>
          <w:ilvl w:val="0"/>
          <w:numId w:val="100"/>
        </w:numPr>
      </w:pPr>
      <w: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F75C87" w:rsidRDefault="004D3E05" w:rsidP="007A0948">
      <w:pPr>
        <w:ind w:left="0"/>
      </w:pPr>
      <w: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w:t>
      </w:r>
    </w:p>
    <w:p w:rsidR="00F75C87" w:rsidRDefault="004D3E05" w:rsidP="009A0673">
      <w:pPr>
        <w:pStyle w:val="a6"/>
        <w:numPr>
          <w:ilvl w:val="0"/>
          <w:numId w:val="101"/>
        </w:numPr>
      </w:pPr>
      <w:r>
        <w:t xml:space="preserve">формирование российской гражданской идентичности обучающихся; </w:t>
      </w:r>
    </w:p>
    <w:p w:rsidR="00F75C87" w:rsidRDefault="004D3E05" w:rsidP="009A0673">
      <w:pPr>
        <w:pStyle w:val="a6"/>
        <w:numPr>
          <w:ilvl w:val="0"/>
          <w:numId w:val="101"/>
        </w:numPr>
      </w:pPr>
      <w: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F75C87" w:rsidRDefault="004D3E05" w:rsidP="009A0673">
      <w:pPr>
        <w:pStyle w:val="a6"/>
        <w:numPr>
          <w:ilvl w:val="0"/>
          <w:numId w:val="101"/>
        </w:numPr>
      </w:pPr>
      <w:r>
        <w:t xml:space="preserve">обеспечение равных возможностей получения качественного среднего общего образования; </w:t>
      </w:r>
    </w:p>
    <w:p w:rsidR="00F75C87" w:rsidRDefault="004D3E05" w:rsidP="009A0673">
      <w:pPr>
        <w:pStyle w:val="a6"/>
        <w:numPr>
          <w:ilvl w:val="0"/>
          <w:numId w:val="101"/>
        </w:numPr>
      </w:pPr>
      <w:r>
        <w:t xml:space="preserve">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F75C87" w:rsidRDefault="004D3E05" w:rsidP="009A0673">
      <w:pPr>
        <w:pStyle w:val="a6"/>
        <w:numPr>
          <w:ilvl w:val="0"/>
          <w:numId w:val="101"/>
        </w:numPr>
      </w:pPr>
      <w: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F75C87" w:rsidRDefault="004D3E05" w:rsidP="009A0673">
      <w:pPr>
        <w:pStyle w:val="a6"/>
        <w:numPr>
          <w:ilvl w:val="0"/>
          <w:numId w:val="101"/>
        </w:numPr>
      </w:pPr>
      <w:r>
        <w:lastRenderedPageBreak/>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F75C87" w:rsidRDefault="004D3E05" w:rsidP="009A0673">
      <w:pPr>
        <w:pStyle w:val="a6"/>
        <w:numPr>
          <w:ilvl w:val="0"/>
          <w:numId w:val="101"/>
        </w:numPr>
      </w:pPr>
      <w: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F75C87" w:rsidRDefault="004D3E05" w:rsidP="009A0673">
      <w:pPr>
        <w:pStyle w:val="a6"/>
        <w:numPr>
          <w:ilvl w:val="0"/>
          <w:numId w:val="101"/>
        </w:numPr>
      </w:pPr>
      <w:r>
        <w:t xml:space="preserve">развитие государственно-общественного управления в образовании; </w:t>
      </w:r>
    </w:p>
    <w:p w:rsidR="00F75C87" w:rsidRDefault="004D3E05" w:rsidP="009A0673">
      <w:pPr>
        <w:pStyle w:val="a6"/>
        <w:numPr>
          <w:ilvl w:val="0"/>
          <w:numId w:val="101"/>
        </w:numPr>
      </w:pPr>
      <w: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F75C87" w:rsidRDefault="004D3E05" w:rsidP="009A0673">
      <w:pPr>
        <w:pStyle w:val="a6"/>
        <w:numPr>
          <w:ilvl w:val="0"/>
          <w:numId w:val="101"/>
        </w:numPr>
      </w:pPr>
      <w:r>
        <w:t xml:space="preserve">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F75C87" w:rsidRPr="007A0948" w:rsidRDefault="004D3E05" w:rsidP="007A0948">
      <w:pPr>
        <w:spacing w:after="5"/>
        <w:ind w:left="0" w:firstLine="567"/>
      </w:pPr>
      <w:r w:rsidRPr="007A0948">
        <w:rPr>
          <w:rFonts w:eastAsia="Arial"/>
          <w:b/>
        </w:rPr>
        <w:t xml:space="preserve">Принципы и подходы к формированию основной образовательной программы среднего общего образования </w:t>
      </w:r>
    </w:p>
    <w:p w:rsidR="00F75C87" w:rsidRDefault="004D3E05" w:rsidP="007A0948">
      <w:pPr>
        <w:ind w:left="0" w:firstLine="284"/>
      </w:pPr>
      <w:r>
        <w:t>Методологической основой ФГОС СОО является системно-</w:t>
      </w:r>
      <w:proofErr w:type="spellStart"/>
      <w:r>
        <w:t>деятельностный</w:t>
      </w:r>
      <w:proofErr w:type="spellEnd"/>
      <w:r>
        <w:t xml:space="preserve"> подход, который предполагает: </w:t>
      </w:r>
    </w:p>
    <w:p w:rsidR="00F75C87" w:rsidRDefault="004D3E05" w:rsidP="009A0673">
      <w:pPr>
        <w:numPr>
          <w:ilvl w:val="0"/>
          <w:numId w:val="1"/>
        </w:numPr>
      </w:pPr>
      <w:r>
        <w:t xml:space="preserve">формирование готовности обучающихся к саморазвитию и непрерывному образованию; </w:t>
      </w:r>
    </w:p>
    <w:p w:rsidR="00F75C87" w:rsidRDefault="004D3E05" w:rsidP="009A0673">
      <w:pPr>
        <w:numPr>
          <w:ilvl w:val="0"/>
          <w:numId w:val="1"/>
        </w:numPr>
      </w:pPr>
      <w:r>
        <w:t xml:space="preserve">проектирование и конструирование развивающей образовательной среды организации, осуществляющей образовательную деятельность; </w:t>
      </w:r>
    </w:p>
    <w:p w:rsidR="00F75C87" w:rsidRDefault="004D3E05" w:rsidP="009A0673">
      <w:pPr>
        <w:numPr>
          <w:ilvl w:val="0"/>
          <w:numId w:val="1"/>
        </w:numPr>
      </w:pPr>
      <w:r>
        <w:t xml:space="preserve">активную учебно-познавательную деятельность обучающихся; </w:t>
      </w:r>
    </w:p>
    <w:p w:rsidR="00F75C87" w:rsidRDefault="004D3E05" w:rsidP="009A0673">
      <w:pPr>
        <w:numPr>
          <w:ilvl w:val="0"/>
          <w:numId w:val="1"/>
        </w:numPr>
      </w:pPr>
      <w: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345302" w:rsidRDefault="00345302" w:rsidP="00345302">
      <w:pPr>
        <w:tabs>
          <w:tab w:val="center" w:pos="1431"/>
          <w:tab w:val="center" w:pos="3058"/>
          <w:tab w:val="center" w:pos="4742"/>
          <w:tab w:val="center" w:pos="6251"/>
          <w:tab w:val="center" w:pos="7327"/>
          <w:tab w:val="center" w:pos="8080"/>
          <w:tab w:val="right" w:pos="9758"/>
        </w:tabs>
        <w:spacing w:after="14" w:line="269" w:lineRule="auto"/>
        <w:ind w:left="0" w:firstLine="567"/>
      </w:pPr>
      <w:r w:rsidRPr="00345302">
        <w:rPr>
          <w:b/>
        </w:rPr>
        <w:t xml:space="preserve">Принципы </w:t>
      </w:r>
      <w:r>
        <w:t>и подходы к формированию ООП СОО:</w:t>
      </w:r>
    </w:p>
    <w:p w:rsidR="00345302" w:rsidRDefault="00345302" w:rsidP="009A0673">
      <w:pPr>
        <w:pStyle w:val="a6"/>
        <w:numPr>
          <w:ilvl w:val="0"/>
          <w:numId w:val="102"/>
        </w:numPr>
        <w:tabs>
          <w:tab w:val="center" w:pos="1431"/>
          <w:tab w:val="center" w:pos="3058"/>
          <w:tab w:val="center" w:pos="4742"/>
          <w:tab w:val="center" w:pos="6251"/>
          <w:tab w:val="center" w:pos="7327"/>
          <w:tab w:val="center" w:pos="8080"/>
          <w:tab w:val="right" w:pos="9758"/>
        </w:tabs>
        <w:spacing w:after="14" w:line="269" w:lineRule="auto"/>
      </w:pPr>
      <w:r>
        <w:t>принцип учета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345302" w:rsidRDefault="00345302" w:rsidP="009A0673">
      <w:pPr>
        <w:pStyle w:val="a6"/>
        <w:numPr>
          <w:ilvl w:val="0"/>
          <w:numId w:val="102"/>
        </w:numPr>
        <w:tabs>
          <w:tab w:val="center" w:pos="1431"/>
          <w:tab w:val="center" w:pos="3058"/>
          <w:tab w:val="center" w:pos="4742"/>
          <w:tab w:val="center" w:pos="6251"/>
          <w:tab w:val="center" w:pos="7327"/>
          <w:tab w:val="center" w:pos="8080"/>
          <w:tab w:val="right" w:pos="9758"/>
        </w:tabs>
        <w:spacing w:after="14" w:line="269" w:lineRule="auto"/>
      </w:pPr>
      <w:r>
        <w:t>принцип учета языка обучения: с учетом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345302" w:rsidRDefault="00345302" w:rsidP="009A0673">
      <w:pPr>
        <w:pStyle w:val="a6"/>
        <w:numPr>
          <w:ilvl w:val="0"/>
          <w:numId w:val="102"/>
        </w:numPr>
        <w:tabs>
          <w:tab w:val="center" w:pos="1431"/>
          <w:tab w:val="center" w:pos="3058"/>
          <w:tab w:val="center" w:pos="4742"/>
          <w:tab w:val="center" w:pos="6251"/>
          <w:tab w:val="center" w:pos="7327"/>
          <w:tab w:val="center" w:pos="8080"/>
          <w:tab w:val="right" w:pos="9758"/>
        </w:tabs>
        <w:spacing w:after="14" w:line="269" w:lineRule="auto"/>
      </w:pPr>
      <w:r>
        <w:tab/>
        <w:t>принцип учета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345302" w:rsidRDefault="00345302" w:rsidP="009A0673">
      <w:pPr>
        <w:pStyle w:val="a6"/>
        <w:numPr>
          <w:ilvl w:val="0"/>
          <w:numId w:val="102"/>
        </w:numPr>
        <w:tabs>
          <w:tab w:val="center" w:pos="1431"/>
          <w:tab w:val="center" w:pos="3058"/>
          <w:tab w:val="center" w:pos="4742"/>
          <w:tab w:val="center" w:pos="6251"/>
          <w:tab w:val="center" w:pos="7327"/>
          <w:tab w:val="center" w:pos="8080"/>
          <w:tab w:val="right" w:pos="9758"/>
        </w:tabs>
        <w:spacing w:after="14" w:line="269" w:lineRule="auto"/>
      </w:pPr>
      <w:r>
        <w:t xml:space="preserve">принцип индивидуализации обучения: </w:t>
      </w:r>
      <w:r>
        <w:tab/>
        <w:t>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345302" w:rsidRDefault="00345302" w:rsidP="009A0673">
      <w:pPr>
        <w:pStyle w:val="a6"/>
        <w:numPr>
          <w:ilvl w:val="0"/>
          <w:numId w:val="102"/>
        </w:numPr>
        <w:tabs>
          <w:tab w:val="center" w:pos="1431"/>
          <w:tab w:val="center" w:pos="3058"/>
          <w:tab w:val="center" w:pos="4742"/>
          <w:tab w:val="center" w:pos="6251"/>
          <w:tab w:val="center" w:pos="7327"/>
          <w:tab w:val="center" w:pos="8080"/>
          <w:tab w:val="right" w:pos="9758"/>
        </w:tabs>
        <w:spacing w:after="14" w:line="269" w:lineRule="auto"/>
      </w:pPr>
      <w:r>
        <w:tab/>
        <w:t>системно-</w:t>
      </w:r>
      <w:proofErr w:type="spellStart"/>
      <w:r>
        <w:t>деятельностный</w:t>
      </w:r>
      <w:proofErr w:type="spellEnd"/>
      <w: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345302" w:rsidRDefault="00345302" w:rsidP="009A0673">
      <w:pPr>
        <w:pStyle w:val="a6"/>
        <w:numPr>
          <w:ilvl w:val="0"/>
          <w:numId w:val="102"/>
        </w:numPr>
        <w:tabs>
          <w:tab w:val="center" w:pos="1431"/>
          <w:tab w:val="center" w:pos="3058"/>
          <w:tab w:val="center" w:pos="4742"/>
          <w:tab w:val="center" w:pos="6251"/>
          <w:tab w:val="center" w:pos="7327"/>
          <w:tab w:val="center" w:pos="8080"/>
          <w:tab w:val="right" w:pos="9758"/>
        </w:tabs>
        <w:spacing w:after="14" w:line="269" w:lineRule="auto"/>
      </w:pPr>
      <w:r>
        <w:lastRenderedPageBreak/>
        <w:t xml:space="preserve">принцип учета индивидуальных возрастных, </w:t>
      </w:r>
      <w:proofErr w:type="gramStart"/>
      <w:r>
        <w:t>психологических и физиологических особенностей</w:t>
      </w:r>
      <w:proofErr w:type="gramEnd"/>
      <w:r>
        <w:t xml:space="preserve"> обучающихся при построении образовательного процесса и определении образовательно-воспитательных целей и путей их достижения;</w:t>
      </w:r>
    </w:p>
    <w:p w:rsidR="00345302" w:rsidRDefault="00345302" w:rsidP="009A0673">
      <w:pPr>
        <w:pStyle w:val="a6"/>
        <w:numPr>
          <w:ilvl w:val="0"/>
          <w:numId w:val="102"/>
        </w:numPr>
        <w:tabs>
          <w:tab w:val="center" w:pos="1431"/>
          <w:tab w:val="center" w:pos="3058"/>
          <w:tab w:val="center" w:pos="4742"/>
          <w:tab w:val="center" w:pos="6251"/>
          <w:tab w:val="center" w:pos="7327"/>
          <w:tab w:val="center" w:pos="8080"/>
          <w:tab w:val="right" w:pos="9758"/>
        </w:tabs>
        <w:spacing w:after="14" w:line="269" w:lineRule="auto"/>
      </w:pPr>
      <w:r>
        <w:t>принцип обеспечения фундаментального характера образования, учета специфики изучаемых учебных предметов;</w:t>
      </w:r>
    </w:p>
    <w:p w:rsidR="00345302" w:rsidRDefault="00345302" w:rsidP="009A0673">
      <w:pPr>
        <w:pStyle w:val="a6"/>
        <w:numPr>
          <w:ilvl w:val="0"/>
          <w:numId w:val="102"/>
        </w:numPr>
        <w:tabs>
          <w:tab w:val="center" w:pos="1431"/>
          <w:tab w:val="center" w:pos="3058"/>
          <w:tab w:val="center" w:pos="4742"/>
          <w:tab w:val="center" w:pos="6251"/>
          <w:tab w:val="center" w:pos="7327"/>
          <w:tab w:val="center" w:pos="8080"/>
          <w:tab w:val="right" w:pos="9758"/>
        </w:tabs>
        <w:spacing w:after="14" w:line="269" w:lineRule="auto"/>
      </w:pPr>
      <w:r>
        <w:t>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345302" w:rsidRDefault="00345302" w:rsidP="009A0673">
      <w:pPr>
        <w:pStyle w:val="a6"/>
        <w:numPr>
          <w:ilvl w:val="0"/>
          <w:numId w:val="102"/>
        </w:numPr>
        <w:tabs>
          <w:tab w:val="center" w:pos="1431"/>
          <w:tab w:val="center" w:pos="3058"/>
          <w:tab w:val="center" w:pos="4742"/>
          <w:tab w:val="center" w:pos="6251"/>
          <w:tab w:val="center" w:pos="7327"/>
          <w:tab w:val="center" w:pos="8080"/>
          <w:tab w:val="right" w:pos="9758"/>
        </w:tabs>
        <w:spacing w:after="14" w:line="269" w:lineRule="auto"/>
      </w:pPr>
      <w:r>
        <w:t xml:space="preserve">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Объем учебной нагрузки, организация учебных и внеурочных мероприятий соответствуют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действующими до 1 ян</w:t>
      </w:r>
      <w:r w:rsidR="008C2FF5">
        <w:t>варя 2027 г. (далее – Санитарно-</w:t>
      </w:r>
      <w:r>
        <w:t>эпидемиологические требования).</w:t>
      </w:r>
    </w:p>
    <w:p w:rsidR="00F75C87" w:rsidRPr="00523928" w:rsidRDefault="004D3E05" w:rsidP="008C2FF5">
      <w:pPr>
        <w:spacing w:after="5"/>
        <w:ind w:left="0" w:firstLine="567"/>
      </w:pPr>
      <w:r w:rsidRPr="00523928">
        <w:rPr>
          <w:rFonts w:eastAsia="Arial"/>
          <w:b/>
        </w:rPr>
        <w:t xml:space="preserve">Общая характеристика основной образовательной программы </w:t>
      </w:r>
    </w:p>
    <w:p w:rsidR="00F75C87" w:rsidRDefault="00523928" w:rsidP="008C2FF5">
      <w:pPr>
        <w:spacing w:after="23" w:line="259" w:lineRule="auto"/>
        <w:ind w:left="0" w:firstLine="284"/>
      </w:pPr>
      <w:r>
        <w:t>Основная образовательная программа среднего общего образования соответствует Федеральному государственному образовательному стандарту среднего общего образования, утвержденно</w:t>
      </w:r>
      <w:r w:rsidR="008C2FF5">
        <w:t>му</w:t>
      </w:r>
      <w:r>
        <w:t xml:space="preserve"> приказом Министерства образования и науки Российской Федерации от 17 мая 2012 года № 413</w:t>
      </w:r>
      <w:r w:rsidR="008C2FF5">
        <w:t>,</w:t>
      </w:r>
      <w:r>
        <w:t xml:space="preserve"> и Федеральной образовательной программе среднего общего </w:t>
      </w:r>
      <w:r w:rsidR="008C2FF5">
        <w:t>образования, утвержденной</w:t>
      </w:r>
      <w:r>
        <w:t xml:space="preserve"> приказом Министерства просвещения от 18 мая 2023</w:t>
      </w:r>
      <w:r w:rsidR="008C2FF5">
        <w:t xml:space="preserve"> г. </w:t>
      </w:r>
      <w:r>
        <w:t>№</w:t>
      </w:r>
      <w:r w:rsidR="008C2FF5">
        <w:t xml:space="preserve"> </w:t>
      </w:r>
      <w:r>
        <w:t>371</w:t>
      </w:r>
      <w:r w:rsidR="008C2FF5">
        <w:t xml:space="preserve">, </w:t>
      </w:r>
      <w:r>
        <w:t>включает три раздела: целевой, содержательный и организационный.</w:t>
      </w:r>
      <w:r w:rsidR="004D3E05">
        <w:t xml:space="preserve"> </w:t>
      </w:r>
    </w:p>
    <w:p w:rsidR="00F75C87" w:rsidRDefault="004D3E05" w:rsidP="008C2FF5">
      <w:pPr>
        <w:ind w:left="0" w:firstLine="284"/>
      </w:pPr>
      <w:r>
        <w:t xml:space="preserve">Основная образовательная программа содержит обязательную часть и часть, формируемую участниками образовательных отношений. </w:t>
      </w:r>
    </w:p>
    <w:p w:rsidR="008C2FF5" w:rsidRDefault="008C2FF5" w:rsidP="008C2FF5">
      <w:pPr>
        <w:ind w:left="0" w:firstLine="284"/>
        <w:rPr>
          <w:lang w:bidi="ru-RU"/>
        </w:rPr>
      </w:pPr>
      <w:r w:rsidRPr="008C2FF5">
        <w:rPr>
          <w:lang w:bidi="ru-RU"/>
        </w:rPr>
        <w:t>Основная образовательная программа среднего общего образования реализуется образовательной программой самостоятельно, без привлечения сторонних организаций в рамках сетевого взаимодействия.</w:t>
      </w:r>
    </w:p>
    <w:p w:rsidR="00BD1E54" w:rsidRPr="00BD1E54" w:rsidRDefault="00BD1E54" w:rsidP="00BD1E54">
      <w:pPr>
        <w:ind w:left="0" w:firstLine="284"/>
        <w:rPr>
          <w:lang w:bidi="ru-RU"/>
        </w:rPr>
      </w:pPr>
      <w:r w:rsidRPr="00BD1E54">
        <w:rPr>
          <w:lang w:bidi="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w:t>
      </w:r>
      <w:r>
        <w:rPr>
          <w:lang w:bidi="ru-RU"/>
        </w:rPr>
        <w:t>ммы среднего общего образования.</w:t>
      </w:r>
    </w:p>
    <w:p w:rsidR="00BD1E54" w:rsidRPr="00BD1E54" w:rsidRDefault="00BD1E54" w:rsidP="00BD1E54">
      <w:pPr>
        <w:ind w:left="0" w:firstLine="284"/>
        <w:rPr>
          <w:lang w:bidi="ru-RU"/>
        </w:rPr>
      </w:pPr>
      <w:r w:rsidRPr="00BD1E54">
        <w:rPr>
          <w:lang w:bidi="ru-RU"/>
        </w:rPr>
        <w:t>Обучение в образовательной организации на уровне среднего общего образования реализуется по выбранным профилям (технологический/</w:t>
      </w:r>
      <w:r>
        <w:rPr>
          <w:lang w:bidi="ru-RU"/>
        </w:rPr>
        <w:t>гуманитарный</w:t>
      </w:r>
      <w:r w:rsidRPr="00BD1E54">
        <w:rPr>
          <w:lang w:bidi="ru-RU"/>
        </w:rPr>
        <w:t xml:space="preserve">). Углубленное изучение отдельных предметов: </w:t>
      </w:r>
      <w:r>
        <w:rPr>
          <w:lang w:bidi="ru-RU"/>
        </w:rPr>
        <w:t>Иностранный язык, Алгебра и Геометрия</w:t>
      </w:r>
      <w:r w:rsidRPr="00BD1E54">
        <w:rPr>
          <w:lang w:bidi="ru-RU"/>
        </w:rPr>
        <w:t xml:space="preserve">, </w:t>
      </w:r>
      <w:r>
        <w:rPr>
          <w:lang w:bidi="ru-RU"/>
        </w:rPr>
        <w:t>Физика, Решение лингвистических задач, Страноведение Америки, Литература Америки.</w:t>
      </w:r>
      <w:r w:rsidRPr="00BD1E54">
        <w:rPr>
          <w:lang w:bidi="ru-RU"/>
        </w:rPr>
        <w:t xml:space="preserve"> Выбор профиля осуществляется по заявлениям обучающихся, формирование учебного плана, в </w:t>
      </w:r>
      <w:r w:rsidRPr="00BD1E54">
        <w:rPr>
          <w:lang w:bidi="ru-RU"/>
        </w:rPr>
        <w:lastRenderedPageBreak/>
        <w:t>частности части, формируемой участниками образовательных отношений, производится путем анкетирования. При выборе обучающимися другого профиля обучения и при наличии возможностей образовательной организации требуется внесение изменений в редакцию образовательной программы. Изменения вносятся в соответствии с законодательством Российской Федерации не позднее начала учебного года.</w:t>
      </w:r>
    </w:p>
    <w:p w:rsidR="00BD1E54" w:rsidRPr="008C2FF5" w:rsidRDefault="00BD1E54" w:rsidP="008C2FF5">
      <w:pPr>
        <w:ind w:left="0" w:firstLine="284"/>
        <w:rPr>
          <w:lang w:bidi="ru-RU"/>
        </w:rPr>
      </w:pPr>
    </w:p>
    <w:p w:rsidR="00F75C87" w:rsidRPr="00CB660D" w:rsidRDefault="00CB660D" w:rsidP="00CB660D">
      <w:pPr>
        <w:spacing w:after="5"/>
        <w:ind w:left="0" w:firstLine="0"/>
      </w:pPr>
      <w:r w:rsidRPr="00CB660D">
        <w:rPr>
          <w:rFonts w:eastAsia="Arial"/>
          <w:b/>
        </w:rPr>
        <w:t xml:space="preserve">2. </w:t>
      </w:r>
      <w:r w:rsidR="004D3E05" w:rsidRPr="00CB660D">
        <w:rPr>
          <w:rFonts w:eastAsia="Arial"/>
          <w:b/>
        </w:rPr>
        <w:t xml:space="preserve">Планируемые результаты освоения обучающимися основной образовательной программы среднего общего образования </w:t>
      </w:r>
    </w:p>
    <w:p w:rsidR="002A0674" w:rsidRPr="002A0674" w:rsidRDefault="002A0674" w:rsidP="002A0674">
      <w:pPr>
        <w:spacing w:after="5"/>
        <w:ind w:left="0" w:firstLine="567"/>
        <w:rPr>
          <w:rFonts w:eastAsia="Arial"/>
          <w:lang w:bidi="ru-RU"/>
        </w:rPr>
      </w:pPr>
      <w:r w:rsidRPr="002A0674">
        <w:rPr>
          <w:rFonts w:eastAsia="Arial"/>
          <w:lang w:bidi="ru-RU"/>
        </w:rPr>
        <w:t xml:space="preserve">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w:t>
      </w:r>
      <w:proofErr w:type="spellStart"/>
      <w:r w:rsidRPr="002A0674">
        <w:rPr>
          <w:rFonts w:eastAsia="Arial"/>
          <w:lang w:bidi="ru-RU"/>
        </w:rPr>
        <w:t>метапредметных</w:t>
      </w:r>
      <w:proofErr w:type="spellEnd"/>
      <w:r w:rsidRPr="002A0674">
        <w:rPr>
          <w:rFonts w:eastAsia="Arial"/>
          <w:lang w:bidi="ru-RU"/>
        </w:rPr>
        <w:t xml:space="preserve"> и предметных достижений обучающегося.</w:t>
      </w:r>
    </w:p>
    <w:p w:rsidR="002A0674" w:rsidRPr="002A0674" w:rsidRDefault="002A0674" w:rsidP="002A0674">
      <w:pPr>
        <w:spacing w:after="5"/>
        <w:ind w:left="0" w:firstLine="567"/>
        <w:rPr>
          <w:rFonts w:eastAsia="Arial"/>
          <w:lang w:bidi="ru-RU"/>
        </w:rPr>
      </w:pPr>
      <w:bookmarkStart w:id="3" w:name="bookmark76"/>
      <w:bookmarkEnd w:id="3"/>
      <w:r w:rsidRPr="002A0674">
        <w:rPr>
          <w:rFonts w:eastAsia="Arial"/>
          <w:lang w:bidi="ru-RU"/>
        </w:rPr>
        <w:t xml:space="preserve">Требования к </w:t>
      </w:r>
      <w:r w:rsidRPr="002A0674">
        <w:rPr>
          <w:rFonts w:eastAsia="Arial"/>
          <w:b/>
          <w:bCs/>
          <w:lang w:bidi="ru-RU"/>
        </w:rPr>
        <w:t xml:space="preserve">личностным результатам </w:t>
      </w:r>
      <w:r w:rsidRPr="002A0674">
        <w:rPr>
          <w:rFonts w:eastAsia="Arial"/>
          <w:lang w:bidi="ru-RU"/>
        </w:rPr>
        <w:t>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 - нравственных ценностей народов Российской Федерации, исторических и национально - 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2A0674" w:rsidRPr="002A0674" w:rsidRDefault="002A0674" w:rsidP="002A0674">
      <w:pPr>
        <w:spacing w:after="5"/>
        <w:ind w:left="0" w:firstLine="567"/>
        <w:rPr>
          <w:rFonts w:eastAsia="Arial"/>
          <w:lang w:bidi="ru-RU"/>
        </w:rPr>
      </w:pPr>
      <w:r w:rsidRPr="002A0674">
        <w:rPr>
          <w:rFonts w:eastAsia="Arial"/>
          <w:lang w:bidi="ru-RU"/>
        </w:rPr>
        <w:t>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A0674" w:rsidRPr="002A0674" w:rsidRDefault="002A0674" w:rsidP="002A0674">
      <w:pPr>
        <w:spacing w:after="5"/>
        <w:ind w:left="0" w:firstLine="567"/>
        <w:rPr>
          <w:rFonts w:eastAsia="Arial"/>
          <w:lang w:bidi="ru-RU"/>
        </w:rPr>
      </w:pPr>
      <w:r w:rsidRPr="002A0674">
        <w:rPr>
          <w:rFonts w:eastAsia="Arial"/>
          <w:lang w:bidi="ru-RU"/>
        </w:rP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2A0674" w:rsidRPr="002A0674" w:rsidRDefault="002A0674" w:rsidP="002A0674">
      <w:pPr>
        <w:spacing w:after="5"/>
        <w:rPr>
          <w:rFonts w:eastAsia="Arial"/>
          <w:lang w:bidi="ru-RU"/>
        </w:rPr>
      </w:pPr>
      <w:proofErr w:type="spellStart"/>
      <w:r w:rsidRPr="002A0674">
        <w:rPr>
          <w:rFonts w:eastAsia="Arial"/>
          <w:b/>
          <w:bCs/>
          <w:lang w:bidi="ru-RU"/>
        </w:rPr>
        <w:t>Метапредметные</w:t>
      </w:r>
      <w:proofErr w:type="spellEnd"/>
      <w:r w:rsidRPr="002A0674">
        <w:rPr>
          <w:rFonts w:eastAsia="Arial"/>
          <w:b/>
          <w:bCs/>
          <w:lang w:bidi="ru-RU"/>
        </w:rPr>
        <w:t xml:space="preserve"> результаты </w:t>
      </w:r>
      <w:r w:rsidRPr="002A0674">
        <w:rPr>
          <w:rFonts w:eastAsia="Arial"/>
          <w:lang w:bidi="ru-RU"/>
        </w:rPr>
        <w:t>включают:</w:t>
      </w:r>
    </w:p>
    <w:p w:rsidR="002A0674" w:rsidRPr="002A0674" w:rsidRDefault="002A0674" w:rsidP="009A0673">
      <w:pPr>
        <w:pStyle w:val="a6"/>
        <w:numPr>
          <w:ilvl w:val="0"/>
          <w:numId w:val="103"/>
        </w:numPr>
        <w:spacing w:after="5"/>
        <w:rPr>
          <w:rFonts w:eastAsia="Arial"/>
          <w:lang w:bidi="ru-RU"/>
        </w:rPr>
      </w:pPr>
      <w:bookmarkStart w:id="4" w:name="bookmark78"/>
      <w:bookmarkEnd w:id="4"/>
      <w:r w:rsidRPr="002A0674">
        <w:rPr>
          <w:rFonts w:eastAsia="Arial"/>
          <w:lang w:bidi="ru-RU"/>
        </w:rPr>
        <w:t xml:space="preserve">освоение обучающимися </w:t>
      </w:r>
      <w:proofErr w:type="spellStart"/>
      <w:r w:rsidRPr="002A0674">
        <w:rPr>
          <w:rFonts w:eastAsia="Arial"/>
          <w:lang w:bidi="ru-RU"/>
        </w:rPr>
        <w:t>межпредметных</w:t>
      </w:r>
      <w:proofErr w:type="spellEnd"/>
      <w:r w:rsidRPr="002A0674">
        <w:rPr>
          <w:rFonts w:eastAsia="Arial"/>
          <w:lang w:bidi="ru-RU"/>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2A0674" w:rsidRPr="002A0674" w:rsidRDefault="002A0674" w:rsidP="009A0673">
      <w:pPr>
        <w:pStyle w:val="a6"/>
        <w:numPr>
          <w:ilvl w:val="0"/>
          <w:numId w:val="103"/>
        </w:numPr>
        <w:spacing w:after="5"/>
        <w:rPr>
          <w:rFonts w:eastAsia="Arial"/>
          <w:lang w:bidi="ru-RU"/>
        </w:rPr>
      </w:pPr>
      <w:bookmarkStart w:id="5" w:name="bookmark79"/>
      <w:bookmarkEnd w:id="5"/>
      <w:r w:rsidRPr="002A0674">
        <w:rPr>
          <w:rFonts w:eastAsia="Arial"/>
          <w:lang w:bidi="ru-RU"/>
        </w:rPr>
        <w:t>способность их использовать в учебной, познавательной и социальной практике;</w:t>
      </w:r>
    </w:p>
    <w:p w:rsidR="002A0674" w:rsidRPr="002A0674" w:rsidRDefault="002A0674" w:rsidP="009A0673">
      <w:pPr>
        <w:pStyle w:val="a6"/>
        <w:numPr>
          <w:ilvl w:val="0"/>
          <w:numId w:val="103"/>
        </w:numPr>
        <w:spacing w:after="5"/>
        <w:rPr>
          <w:rFonts w:eastAsia="Arial"/>
          <w:lang w:bidi="ru-RU"/>
        </w:rPr>
      </w:pPr>
      <w:bookmarkStart w:id="6" w:name="bookmark80"/>
      <w:bookmarkEnd w:id="6"/>
      <w:r w:rsidRPr="002A0674">
        <w:rPr>
          <w:rFonts w:eastAsia="Arial"/>
          <w:lang w:bidi="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A0674" w:rsidRPr="002A0674" w:rsidRDefault="002A0674" w:rsidP="009A0673">
      <w:pPr>
        <w:pStyle w:val="a6"/>
        <w:numPr>
          <w:ilvl w:val="0"/>
          <w:numId w:val="103"/>
        </w:numPr>
        <w:spacing w:after="5"/>
        <w:rPr>
          <w:rFonts w:eastAsia="Arial"/>
          <w:lang w:bidi="ru-RU"/>
        </w:rPr>
      </w:pPr>
      <w:bookmarkStart w:id="7" w:name="bookmark81"/>
      <w:bookmarkEnd w:id="7"/>
      <w:r w:rsidRPr="002A0674">
        <w:rPr>
          <w:rFonts w:eastAsia="Arial"/>
          <w:lang w:bidi="ru-RU"/>
        </w:rPr>
        <w:t>овладение навыками учебно-исследовательской, проектной и социальной деятельности.</w:t>
      </w:r>
    </w:p>
    <w:p w:rsidR="002A0674" w:rsidRPr="002A0674" w:rsidRDefault="002A0674" w:rsidP="002A0674">
      <w:pPr>
        <w:spacing w:after="5"/>
        <w:ind w:left="0" w:firstLine="567"/>
        <w:rPr>
          <w:rFonts w:eastAsia="Arial"/>
          <w:lang w:bidi="ru-RU"/>
        </w:rPr>
      </w:pPr>
      <w:proofErr w:type="spellStart"/>
      <w:r w:rsidRPr="002A0674">
        <w:rPr>
          <w:rFonts w:eastAsia="Arial"/>
          <w:lang w:bidi="ru-RU"/>
        </w:rPr>
        <w:lastRenderedPageBreak/>
        <w:t>Метапредметные</w:t>
      </w:r>
      <w:proofErr w:type="spellEnd"/>
      <w:r w:rsidRPr="002A0674">
        <w:rPr>
          <w:rFonts w:eastAsia="Arial"/>
          <w:lang w:bidi="ru-RU"/>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2A0674" w:rsidRPr="002A0674" w:rsidRDefault="002A0674" w:rsidP="009A0673">
      <w:pPr>
        <w:pStyle w:val="a6"/>
        <w:numPr>
          <w:ilvl w:val="0"/>
          <w:numId w:val="104"/>
        </w:numPr>
        <w:spacing w:after="5"/>
        <w:rPr>
          <w:rFonts w:eastAsia="Arial"/>
          <w:lang w:bidi="ru-RU"/>
        </w:rPr>
      </w:pPr>
      <w:bookmarkStart w:id="8" w:name="bookmark82"/>
      <w:bookmarkEnd w:id="8"/>
      <w:r w:rsidRPr="002A0674">
        <w:rPr>
          <w:rFonts w:eastAsia="Arial"/>
          <w:lang w:bidi="ru-RU"/>
        </w:rPr>
        <w:t>познавательными универсальными учебными действиями;</w:t>
      </w:r>
    </w:p>
    <w:p w:rsidR="002A0674" w:rsidRPr="002A0674" w:rsidRDefault="002A0674" w:rsidP="009A0673">
      <w:pPr>
        <w:pStyle w:val="a6"/>
        <w:numPr>
          <w:ilvl w:val="0"/>
          <w:numId w:val="104"/>
        </w:numPr>
        <w:spacing w:after="5"/>
        <w:rPr>
          <w:rFonts w:eastAsia="Arial"/>
          <w:lang w:bidi="ru-RU"/>
        </w:rPr>
      </w:pPr>
      <w:bookmarkStart w:id="9" w:name="bookmark83"/>
      <w:bookmarkEnd w:id="9"/>
      <w:r w:rsidRPr="002A0674">
        <w:rPr>
          <w:rFonts w:eastAsia="Arial"/>
          <w:lang w:bidi="ru-RU"/>
        </w:rPr>
        <w:t>коммуникативными универсальными учебными действиями;</w:t>
      </w:r>
    </w:p>
    <w:p w:rsidR="002A0674" w:rsidRPr="002A0674" w:rsidRDefault="002A0674" w:rsidP="009A0673">
      <w:pPr>
        <w:pStyle w:val="a6"/>
        <w:numPr>
          <w:ilvl w:val="0"/>
          <w:numId w:val="104"/>
        </w:numPr>
        <w:spacing w:after="5"/>
        <w:rPr>
          <w:rFonts w:eastAsia="Arial"/>
          <w:lang w:bidi="ru-RU"/>
        </w:rPr>
      </w:pPr>
      <w:bookmarkStart w:id="10" w:name="bookmark84"/>
      <w:bookmarkEnd w:id="10"/>
      <w:r w:rsidRPr="002A0674">
        <w:rPr>
          <w:rFonts w:eastAsia="Arial"/>
          <w:lang w:bidi="ru-RU"/>
        </w:rPr>
        <w:t>регулятивными универсальными учебными действиями.</w:t>
      </w:r>
    </w:p>
    <w:p w:rsidR="002A0674" w:rsidRPr="002A0674" w:rsidRDefault="002A0674" w:rsidP="002A0674">
      <w:pPr>
        <w:spacing w:after="5"/>
        <w:ind w:left="0" w:firstLine="567"/>
        <w:rPr>
          <w:rFonts w:eastAsia="Arial"/>
          <w:lang w:bidi="ru-RU"/>
        </w:rPr>
      </w:pPr>
      <w:r w:rsidRPr="002A0674">
        <w:rPr>
          <w:rFonts w:eastAsia="Arial"/>
          <w:lang w:bidi="ru-RU"/>
        </w:rPr>
        <w:t xml:space="preserve">Овладение </w:t>
      </w:r>
      <w:r w:rsidRPr="002A0674">
        <w:rPr>
          <w:rFonts w:eastAsia="Arial"/>
          <w:b/>
          <w:lang w:bidi="ru-RU"/>
        </w:rPr>
        <w:t>познавательными универсальными учебными действиями</w:t>
      </w:r>
      <w:r w:rsidRPr="002A0674">
        <w:rPr>
          <w:rFonts w:eastAsia="Arial"/>
          <w:lang w:bidi="ru-RU"/>
        </w:rPr>
        <w:t xml:space="preserve"> предполагает умение использовать базовые логические действия, базовые исследовательские действия, работать с информацией.</w:t>
      </w:r>
    </w:p>
    <w:p w:rsidR="002A0674" w:rsidRPr="002A0674" w:rsidRDefault="002A0674" w:rsidP="002A0674">
      <w:pPr>
        <w:spacing w:after="5"/>
        <w:ind w:left="0" w:firstLine="567"/>
        <w:rPr>
          <w:rFonts w:eastAsia="Arial"/>
          <w:lang w:bidi="ru-RU"/>
        </w:rPr>
      </w:pPr>
      <w:r w:rsidRPr="002A0674">
        <w:rPr>
          <w:rFonts w:eastAsia="Arial"/>
          <w:lang w:bidi="ru-RU"/>
        </w:rPr>
        <w:t xml:space="preserve">Овладение системой </w:t>
      </w:r>
      <w:r w:rsidRPr="002A0674">
        <w:rPr>
          <w:rFonts w:eastAsia="Arial"/>
          <w:b/>
          <w:lang w:bidi="ru-RU"/>
        </w:rPr>
        <w:t>коммуникативных универсальных учебных действий</w:t>
      </w:r>
      <w:r w:rsidRPr="002A0674">
        <w:rPr>
          <w:rFonts w:eastAsia="Arial"/>
          <w:lang w:bidi="ru-RU"/>
        </w:rPr>
        <w:t xml:space="preserve"> обеспечивает </w:t>
      </w:r>
      <w:proofErr w:type="spellStart"/>
      <w:r w:rsidRPr="002A0674">
        <w:rPr>
          <w:rFonts w:eastAsia="Arial"/>
          <w:lang w:bidi="ru-RU"/>
        </w:rPr>
        <w:t>сформированность</w:t>
      </w:r>
      <w:proofErr w:type="spellEnd"/>
      <w:r w:rsidRPr="002A0674">
        <w:rPr>
          <w:rFonts w:eastAsia="Arial"/>
          <w:lang w:bidi="ru-RU"/>
        </w:rPr>
        <w:t xml:space="preserve"> социальных навыков общения, совместной деятельности.</w:t>
      </w:r>
    </w:p>
    <w:p w:rsidR="002A0674" w:rsidRPr="002A0674" w:rsidRDefault="002A0674" w:rsidP="002A0674">
      <w:pPr>
        <w:spacing w:after="5"/>
        <w:ind w:left="0" w:firstLine="567"/>
        <w:rPr>
          <w:rFonts w:eastAsia="Arial"/>
          <w:lang w:bidi="ru-RU"/>
        </w:rPr>
      </w:pPr>
      <w:r w:rsidRPr="002A0674">
        <w:rPr>
          <w:rFonts w:eastAsia="Arial"/>
          <w:lang w:bidi="ru-RU"/>
        </w:rPr>
        <w:t xml:space="preserve">Овладение </w:t>
      </w:r>
      <w:r w:rsidRPr="002A0674">
        <w:rPr>
          <w:rFonts w:eastAsia="Arial"/>
          <w:b/>
          <w:lang w:bidi="ru-RU"/>
        </w:rPr>
        <w:t>регулятивными универсальными учебными действиями</w:t>
      </w:r>
      <w:r w:rsidRPr="002A0674">
        <w:rPr>
          <w:rFonts w:eastAsia="Arial"/>
          <w:lang w:bidi="ru-RU"/>
        </w:rPr>
        <w:t xml:space="preserve"> включает умения самоорганизации, самоконтроля, развитие эмоционального интеллекта.</w:t>
      </w:r>
    </w:p>
    <w:p w:rsidR="002A0674" w:rsidRPr="002A0674" w:rsidRDefault="002A0674" w:rsidP="002A0674">
      <w:pPr>
        <w:spacing w:after="5"/>
        <w:ind w:left="0" w:firstLine="567"/>
        <w:rPr>
          <w:rFonts w:eastAsia="Arial"/>
          <w:lang w:bidi="ru-RU"/>
        </w:rPr>
      </w:pPr>
      <w:r w:rsidRPr="002A0674">
        <w:rPr>
          <w:rFonts w:eastAsia="Arial"/>
          <w:b/>
          <w:bCs/>
          <w:lang w:bidi="ru-RU"/>
        </w:rPr>
        <w:t xml:space="preserve">Предметные результаты </w:t>
      </w:r>
      <w:r w:rsidRPr="002A0674">
        <w:rPr>
          <w:rFonts w:eastAsia="Arial"/>
          <w:lang w:bidi="ru-RU"/>
        </w:rPr>
        <w:t>включают:</w:t>
      </w:r>
    </w:p>
    <w:p w:rsidR="002A0674" w:rsidRPr="000971F6" w:rsidRDefault="002A0674" w:rsidP="009A0673">
      <w:pPr>
        <w:pStyle w:val="a6"/>
        <w:numPr>
          <w:ilvl w:val="0"/>
          <w:numId w:val="105"/>
        </w:numPr>
        <w:spacing w:after="5"/>
        <w:rPr>
          <w:rFonts w:eastAsia="Arial"/>
          <w:lang w:bidi="ru-RU"/>
        </w:rPr>
      </w:pPr>
      <w:bookmarkStart w:id="11" w:name="bookmark85"/>
      <w:bookmarkEnd w:id="11"/>
      <w:r w:rsidRPr="000971F6">
        <w:rPr>
          <w:rFonts w:eastAsia="Arial"/>
          <w:lang w:bidi="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2A0674" w:rsidRPr="000971F6" w:rsidRDefault="002A0674" w:rsidP="009A0673">
      <w:pPr>
        <w:pStyle w:val="a6"/>
        <w:numPr>
          <w:ilvl w:val="0"/>
          <w:numId w:val="105"/>
        </w:numPr>
        <w:spacing w:after="5"/>
        <w:rPr>
          <w:rFonts w:eastAsia="Arial"/>
          <w:lang w:bidi="ru-RU"/>
        </w:rPr>
      </w:pPr>
      <w:bookmarkStart w:id="12" w:name="bookmark86"/>
      <w:bookmarkEnd w:id="12"/>
      <w:r w:rsidRPr="000971F6">
        <w:rPr>
          <w:rFonts w:eastAsia="Arial"/>
          <w:lang w:bidi="ru-RU"/>
        </w:rPr>
        <w:t>предпосылки научного типа мышления;</w:t>
      </w:r>
    </w:p>
    <w:p w:rsidR="002A0674" w:rsidRPr="000971F6" w:rsidRDefault="002A0674" w:rsidP="009A0673">
      <w:pPr>
        <w:pStyle w:val="a6"/>
        <w:numPr>
          <w:ilvl w:val="0"/>
          <w:numId w:val="105"/>
        </w:numPr>
        <w:spacing w:after="5"/>
        <w:rPr>
          <w:rFonts w:eastAsia="Arial"/>
          <w:lang w:bidi="ru-RU"/>
        </w:rPr>
      </w:pPr>
      <w:bookmarkStart w:id="13" w:name="bookmark87"/>
      <w:bookmarkEnd w:id="13"/>
      <w:r w:rsidRPr="000971F6">
        <w:rPr>
          <w:rFonts w:eastAsia="Arial"/>
          <w:lang w:bidi="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A0674" w:rsidRPr="002A0674" w:rsidRDefault="002A0674" w:rsidP="002A0674">
      <w:pPr>
        <w:spacing w:after="5"/>
        <w:ind w:left="0" w:firstLine="567"/>
        <w:rPr>
          <w:rFonts w:eastAsia="Arial"/>
          <w:lang w:bidi="ru-RU"/>
        </w:rPr>
      </w:pPr>
      <w:r w:rsidRPr="002A0674">
        <w:rPr>
          <w:rFonts w:eastAsia="Arial"/>
          <w:lang w:bidi="ru-RU"/>
        </w:rPr>
        <w:t>Требования к предметным результатам:</w:t>
      </w:r>
    </w:p>
    <w:p w:rsidR="002A0674" w:rsidRPr="000971F6" w:rsidRDefault="002A0674" w:rsidP="009A0673">
      <w:pPr>
        <w:pStyle w:val="a6"/>
        <w:numPr>
          <w:ilvl w:val="0"/>
          <w:numId w:val="106"/>
        </w:numPr>
        <w:spacing w:after="5"/>
        <w:rPr>
          <w:rFonts w:eastAsia="Arial"/>
          <w:lang w:bidi="ru-RU"/>
        </w:rPr>
      </w:pPr>
      <w:bookmarkStart w:id="14" w:name="bookmark88"/>
      <w:bookmarkEnd w:id="14"/>
      <w:r w:rsidRPr="000971F6">
        <w:rPr>
          <w:rFonts w:eastAsia="Arial"/>
          <w:lang w:bidi="ru-RU"/>
        </w:rPr>
        <w:t xml:space="preserve">сформулированы в </w:t>
      </w:r>
      <w:proofErr w:type="spellStart"/>
      <w:r w:rsidRPr="000971F6">
        <w:rPr>
          <w:rFonts w:eastAsia="Arial"/>
          <w:lang w:bidi="ru-RU"/>
        </w:rPr>
        <w:t>деятельностной</w:t>
      </w:r>
      <w:proofErr w:type="spellEnd"/>
      <w:r w:rsidRPr="000971F6">
        <w:rPr>
          <w:rFonts w:eastAsia="Arial"/>
          <w:lang w:bidi="ru-RU"/>
        </w:rPr>
        <w:t xml:space="preserve"> форме с усилением акцента на применение знаний и конкретные умения;</w:t>
      </w:r>
    </w:p>
    <w:p w:rsidR="002A0674" w:rsidRPr="000971F6" w:rsidRDefault="002A0674" w:rsidP="009A0673">
      <w:pPr>
        <w:pStyle w:val="a6"/>
        <w:numPr>
          <w:ilvl w:val="0"/>
          <w:numId w:val="106"/>
        </w:numPr>
        <w:spacing w:after="5"/>
        <w:rPr>
          <w:rFonts w:eastAsia="Arial"/>
          <w:lang w:bidi="ru-RU"/>
        </w:rPr>
      </w:pPr>
      <w:bookmarkStart w:id="15" w:name="bookmark89"/>
      <w:bookmarkEnd w:id="15"/>
      <w:r w:rsidRPr="000971F6">
        <w:rPr>
          <w:rFonts w:eastAsia="Arial"/>
          <w:lang w:bidi="ru-RU"/>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2A0674" w:rsidRPr="000971F6" w:rsidRDefault="002A0674" w:rsidP="009A0673">
      <w:pPr>
        <w:pStyle w:val="a6"/>
        <w:numPr>
          <w:ilvl w:val="0"/>
          <w:numId w:val="106"/>
        </w:numPr>
        <w:spacing w:after="5"/>
        <w:rPr>
          <w:rFonts w:eastAsia="Arial"/>
          <w:lang w:bidi="ru-RU"/>
        </w:rPr>
      </w:pPr>
      <w:bookmarkStart w:id="16" w:name="bookmark90"/>
      <w:bookmarkEnd w:id="16"/>
      <w:r w:rsidRPr="000971F6">
        <w:rPr>
          <w:rFonts w:eastAsia="Arial"/>
          <w:lang w:bidi="ru-RU"/>
        </w:rPr>
        <w:t xml:space="preserve">определяют требования к результатам освоения программ среднего общего образования по учебным предметам "Русский язык", "Литература", «Информатика», "История", "Обществознание", "География", "Основы безопасности жизнедеятельности", «Биология», «Химия», «Физическая культура» на базовом уровне, </w:t>
      </w:r>
      <w:r w:rsidR="000971F6">
        <w:rPr>
          <w:rFonts w:eastAsia="Arial"/>
          <w:lang w:bidi="ru-RU"/>
        </w:rPr>
        <w:t>«Математика»,</w:t>
      </w:r>
      <w:r w:rsidR="000971F6" w:rsidRPr="000971F6">
        <w:rPr>
          <w:rFonts w:eastAsia="Arial"/>
          <w:lang w:bidi="ru-RU"/>
        </w:rPr>
        <w:t xml:space="preserve"> «Физика», «</w:t>
      </w:r>
      <w:r w:rsidR="000971F6">
        <w:rPr>
          <w:rFonts w:eastAsia="Arial"/>
          <w:lang w:bidi="ru-RU"/>
        </w:rPr>
        <w:t xml:space="preserve">Иностранный язык (английский)» на базовом </w:t>
      </w:r>
      <w:r w:rsidRPr="000971F6">
        <w:rPr>
          <w:rFonts w:eastAsia="Arial"/>
          <w:lang w:bidi="ru-RU"/>
        </w:rPr>
        <w:t>и у</w:t>
      </w:r>
      <w:r w:rsidR="000971F6">
        <w:rPr>
          <w:rFonts w:eastAsia="Arial"/>
          <w:lang w:bidi="ru-RU"/>
        </w:rPr>
        <w:t>глубленном уровнях</w:t>
      </w:r>
      <w:r w:rsidRPr="000971F6">
        <w:rPr>
          <w:rFonts w:eastAsia="Arial"/>
          <w:lang w:bidi="ru-RU"/>
        </w:rPr>
        <w:t>, а также требования к результатам курсов части, формируемой участниками образовательных отношений, учебного плана и плана внеурочной деятельности.</w:t>
      </w:r>
    </w:p>
    <w:p w:rsidR="002A0674" w:rsidRPr="000971F6" w:rsidRDefault="002A0674" w:rsidP="009A0673">
      <w:pPr>
        <w:pStyle w:val="a6"/>
        <w:numPr>
          <w:ilvl w:val="0"/>
          <w:numId w:val="106"/>
        </w:numPr>
        <w:spacing w:after="5"/>
        <w:rPr>
          <w:rFonts w:eastAsia="Arial"/>
          <w:lang w:bidi="ru-RU"/>
        </w:rPr>
      </w:pPr>
      <w:bookmarkStart w:id="17" w:name="bookmark91"/>
      <w:bookmarkEnd w:id="17"/>
      <w:r w:rsidRPr="000971F6">
        <w:rPr>
          <w:rFonts w:eastAsia="Arial"/>
          <w:lang w:bidi="ru-RU"/>
        </w:rPr>
        <w:t>усиливают акценты на изучение явлений и процессов современной России и мира в целом, современного состояния науки.</w:t>
      </w:r>
    </w:p>
    <w:p w:rsidR="002A0674" w:rsidRPr="002A0674" w:rsidRDefault="002A0674" w:rsidP="002A0674">
      <w:pPr>
        <w:spacing w:after="5"/>
        <w:ind w:left="0" w:firstLine="567"/>
        <w:rPr>
          <w:rFonts w:eastAsia="Arial"/>
          <w:lang w:bidi="ru-RU"/>
        </w:rPr>
      </w:pPr>
      <w:r w:rsidRPr="002A0674">
        <w:rPr>
          <w:rFonts w:eastAsia="Arial"/>
          <w:lang w:bidi="ru-RU"/>
        </w:rP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2A0674" w:rsidRPr="002A0674" w:rsidRDefault="002A0674" w:rsidP="002A0674">
      <w:pPr>
        <w:spacing w:after="5"/>
        <w:ind w:left="0" w:firstLine="567"/>
        <w:rPr>
          <w:rFonts w:eastAsia="Arial"/>
          <w:lang w:bidi="ru-RU"/>
        </w:rPr>
      </w:pPr>
      <w:r w:rsidRPr="002A0674">
        <w:rPr>
          <w:rFonts w:eastAsia="Arial"/>
          <w:lang w:bidi="ru-RU"/>
        </w:rPr>
        <w:t xml:space="preserve">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w:t>
      </w:r>
      <w:proofErr w:type="gramStart"/>
      <w:r w:rsidR="000971F6" w:rsidRPr="002A0674">
        <w:rPr>
          <w:rFonts w:eastAsia="Arial"/>
          <w:lang w:bidi="ru-RU"/>
        </w:rPr>
        <w:t>индивидуальных способностей</w:t>
      </w:r>
      <w:proofErr w:type="gramEnd"/>
      <w:r w:rsidRPr="002A0674">
        <w:rPr>
          <w:rFonts w:eastAsia="Arial"/>
          <w:lang w:bidi="ru-RU"/>
        </w:rPr>
        <w:t xml:space="preserve">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2A0674" w:rsidRPr="002A0674" w:rsidRDefault="002A0674" w:rsidP="002A0674">
      <w:pPr>
        <w:spacing w:after="5"/>
        <w:ind w:left="0" w:firstLine="567"/>
        <w:rPr>
          <w:rFonts w:eastAsia="Arial"/>
          <w:lang w:bidi="ru-RU"/>
        </w:rPr>
      </w:pPr>
      <w:r w:rsidRPr="002A0674">
        <w:rPr>
          <w:rFonts w:eastAsia="Arial"/>
          <w:lang w:bidi="ru-RU"/>
        </w:rP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91773C" w:rsidRDefault="0091773C" w:rsidP="0091773C">
      <w:pPr>
        <w:spacing w:after="5"/>
        <w:ind w:left="-15" w:firstLine="0"/>
        <w:rPr>
          <w:rFonts w:eastAsia="Arial"/>
          <w:b/>
        </w:rPr>
      </w:pPr>
    </w:p>
    <w:p w:rsidR="00F75C87" w:rsidRPr="0091773C" w:rsidRDefault="004D3E05" w:rsidP="0091773C">
      <w:pPr>
        <w:spacing w:after="5"/>
        <w:ind w:left="-15" w:firstLine="0"/>
      </w:pPr>
      <w:r w:rsidRPr="0091773C">
        <w:rPr>
          <w:rFonts w:eastAsia="Arial"/>
          <w:b/>
        </w:rPr>
        <w:lastRenderedPageBreak/>
        <w:t xml:space="preserve">3. Система оценки достижения планируемых результатов освоения основной образовательной программы  </w:t>
      </w:r>
    </w:p>
    <w:p w:rsidR="00F75C87" w:rsidRDefault="004D3E05" w:rsidP="00063AB4">
      <w:pPr>
        <w:spacing w:after="0" w:line="259" w:lineRule="auto"/>
        <w:ind w:left="0" w:firstLine="567"/>
        <w:jc w:val="left"/>
      </w:pPr>
      <w:r>
        <w:t xml:space="preserve"> 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00063AB4">
        <w:t>.</w:t>
      </w:r>
      <w:r w:rsidR="00063AB4">
        <w:rPr>
          <w:rStyle w:val="ab"/>
        </w:rPr>
        <w:footnoteReference w:id="1"/>
      </w:r>
      <w:r>
        <w:t xml:space="preserve"> </w:t>
      </w:r>
    </w:p>
    <w:p w:rsidR="00F75C87" w:rsidRDefault="004D3E05">
      <w:pPr>
        <w:ind w:left="-15"/>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F75C87" w:rsidRDefault="004D3E05">
      <w:pPr>
        <w:ind w:left="-15"/>
      </w:pPr>
      <w:r>
        <w:t xml:space="preserve">Основными направлениями и целями оценочной деятельности в образовательной организации в соответствии с требованиями ФГОС СОО являются: </w:t>
      </w:r>
    </w:p>
    <w:p w:rsidR="00F75C87" w:rsidRDefault="004D3E05" w:rsidP="009A0673">
      <w:pPr>
        <w:numPr>
          <w:ilvl w:val="0"/>
          <w:numId w:val="16"/>
        </w:numPr>
      </w:pPr>
      <w:r>
        <w:t xml:space="preserve">оценка </w:t>
      </w:r>
      <w:proofErr w:type="gramStart"/>
      <w:r>
        <w:t>образовательных достижений</w:t>
      </w:r>
      <w:proofErr w:type="gramEnd"/>
      <w:r>
        <w:t xml:space="preserve"> обучающихся на различных этапах обучения как основа их итоговой аттестации; </w:t>
      </w:r>
    </w:p>
    <w:p w:rsidR="00F75C87" w:rsidRDefault="004D3E05" w:rsidP="009A0673">
      <w:pPr>
        <w:numPr>
          <w:ilvl w:val="0"/>
          <w:numId w:val="16"/>
        </w:numPr>
      </w:pPr>
      <w:r>
        <w:t xml:space="preserve">оценка результатов деятельности педагогических работников как основа аттестационных процедур; </w:t>
      </w:r>
    </w:p>
    <w:p w:rsidR="00F75C87" w:rsidRDefault="004D3E05" w:rsidP="009A0673">
      <w:pPr>
        <w:numPr>
          <w:ilvl w:val="0"/>
          <w:numId w:val="16"/>
        </w:numPr>
      </w:pPr>
      <w:r>
        <w:t xml:space="preserve">оценка результатов деятельности образовательной организации как основа </w:t>
      </w:r>
      <w:proofErr w:type="spellStart"/>
      <w:r>
        <w:t>аккредитационных</w:t>
      </w:r>
      <w:proofErr w:type="spellEnd"/>
      <w:r>
        <w:t xml:space="preserve"> процедур. </w:t>
      </w:r>
    </w:p>
    <w:p w:rsidR="00F75C87" w:rsidRDefault="004D3E05">
      <w:pPr>
        <w:ind w:left="-15"/>
      </w:pPr>
      <w:r>
        <w:t xml:space="preserve">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&lt;7&gt; и итоговая аттестации обучающихся), а также процедур внешней оценки, включающей государственную итоговую аттестацию &lt;8&gt;, независимую оценку качества подготовки обучающихся &lt;9&gt; и мониторинговые исследования муниципального, регионального и федерального уровней. </w:t>
      </w:r>
    </w:p>
    <w:p w:rsidR="00F75C87" w:rsidRDefault="004D3E05">
      <w:pPr>
        <w:ind w:left="540" w:firstLine="0"/>
      </w:pPr>
      <w:r>
        <w:t xml:space="preserve">-------------------------------- </w:t>
      </w:r>
    </w:p>
    <w:p w:rsidR="00F75C87" w:rsidRDefault="004D3E05">
      <w:pPr>
        <w:ind w:left="-15"/>
      </w:pPr>
      <w:r>
        <w:t xml:space="preserve">&lt;7&gt; Осуществляется в соответствии со статьей 58 Федерального закона "Об образовании в Российской Федерации". </w:t>
      </w:r>
    </w:p>
    <w:p w:rsidR="00F75C87" w:rsidRDefault="004D3E05">
      <w:pPr>
        <w:ind w:left="-15"/>
      </w:pPr>
      <w:r>
        <w:t xml:space="preserve">&lt;8&gt; Осуществляется в соответствии со статьей 59 Федерального закона "Об образовании в Российской Федерации". </w:t>
      </w:r>
    </w:p>
    <w:p w:rsidR="00F75C87" w:rsidRDefault="004D3E05">
      <w:pPr>
        <w:ind w:left="-15"/>
      </w:pPr>
      <w:r>
        <w:t xml:space="preserve">&lt;9&gt; Осуществляется в соответствии со статьей 95 Федерального закона "Об образовании в Российской Федерации". </w:t>
      </w:r>
    </w:p>
    <w:p w:rsidR="00F75C87" w:rsidRDefault="004D3E05">
      <w:pPr>
        <w:spacing w:after="0" w:line="259" w:lineRule="auto"/>
        <w:ind w:left="0" w:firstLine="0"/>
        <w:jc w:val="left"/>
      </w:pPr>
      <w:r>
        <w:t xml:space="preserve"> </w:t>
      </w:r>
    </w:p>
    <w:p w:rsidR="00F75C87" w:rsidRDefault="004D3E05">
      <w:pPr>
        <w:ind w:left="-15"/>
      </w:pPr>
      <w:r>
        <w:t xml:space="preserve">Оценка результатов деятельности педагогических работников осуществляется на основании: </w:t>
      </w:r>
    </w:p>
    <w:p w:rsidR="00F75C87" w:rsidRDefault="004D3E05" w:rsidP="009A0673">
      <w:pPr>
        <w:numPr>
          <w:ilvl w:val="0"/>
          <w:numId w:val="17"/>
        </w:numPr>
      </w:pPr>
      <w:r>
        <w:t xml:space="preserve">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F75C87" w:rsidRDefault="004D3E05" w:rsidP="009A0673">
      <w:pPr>
        <w:numPr>
          <w:ilvl w:val="0"/>
          <w:numId w:val="17"/>
        </w:numPr>
      </w:pPr>
      <w:r>
        <w:lastRenderedPageBreak/>
        <w:t xml:space="preserve">мониторинга уровня профессионального мастерства учителя (анализа качества уроков, качества учебных заданий, предлагаемых учителем). </w:t>
      </w:r>
    </w:p>
    <w:p w:rsidR="00F75C87" w:rsidRDefault="004D3E05">
      <w:pPr>
        <w:ind w:left="-15"/>
      </w:pPr>
      <w: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F75C87" w:rsidRDefault="004D3E05">
      <w:pPr>
        <w:ind w:left="-15"/>
      </w:pPr>
      <w:r>
        <w:t xml:space="preserve">Результаты мониторингов являются основанием для принятия решений по повышению квалификации учителя. </w:t>
      </w:r>
    </w:p>
    <w:p w:rsidR="00F75C87" w:rsidRDefault="004D3E05">
      <w:pPr>
        <w:ind w:left="-15"/>
      </w:pPr>
      <w: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F75C87" w:rsidRDefault="004D3E05">
      <w:pPr>
        <w:ind w:left="-15"/>
      </w:pPr>
      <w: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F75C87" w:rsidRDefault="004D3E05">
      <w:pPr>
        <w:ind w:left="-15"/>
      </w:pPr>
      <w:r>
        <w:t>В соответствии с ФГОС СОО система оценки образовательной организации реализует системно-</w:t>
      </w:r>
      <w:proofErr w:type="spellStart"/>
      <w:r>
        <w:t>деятельностный</w:t>
      </w:r>
      <w:proofErr w:type="spellEnd"/>
      <w:r>
        <w:t xml:space="preserve">, комплексный и уровневый подходы к оценке образовательных достижений. </w:t>
      </w:r>
    </w:p>
    <w:p w:rsidR="00F75C87" w:rsidRDefault="004D3E05">
      <w:pPr>
        <w:ind w:left="-15"/>
      </w:pPr>
      <w:r>
        <w:t>Системно-</w:t>
      </w:r>
      <w:proofErr w:type="spellStart"/>
      <w:r>
        <w:t>деятельностный</w:t>
      </w:r>
      <w:proofErr w:type="spellEnd"/>
      <w:r>
        <w:t xml:space="preserve"> подход к оценке образовательных достижений проявляется в оценке способности обучающихся к решению учебно-познавательных и </w:t>
      </w:r>
      <w:proofErr w:type="spellStart"/>
      <w:r>
        <w:t>учебнопрактических</w:t>
      </w:r>
      <w:proofErr w:type="spellEnd"/>
      <w:r>
        <w:t xml:space="preserve">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 </w:t>
      </w:r>
    </w:p>
    <w:p w:rsidR="00F75C87" w:rsidRDefault="004D3E05">
      <w:pPr>
        <w:spacing w:after="3" w:line="269" w:lineRule="auto"/>
        <w:ind w:left="471" w:right="448" w:hanging="10"/>
        <w:jc w:val="center"/>
      </w:pPr>
      <w:r>
        <w:t xml:space="preserve">Комплексный подход к оценке образовательных достижений реализуется путем: </w:t>
      </w:r>
    </w:p>
    <w:p w:rsidR="00F75C87" w:rsidRDefault="004D3E05" w:rsidP="009A0673">
      <w:pPr>
        <w:numPr>
          <w:ilvl w:val="0"/>
          <w:numId w:val="18"/>
        </w:numPr>
      </w:pPr>
      <w:r>
        <w:t xml:space="preserve">оценки трех групп результатов: личностных, предметных, </w:t>
      </w:r>
      <w:proofErr w:type="spellStart"/>
      <w:r>
        <w:t>метапредметных</w:t>
      </w:r>
      <w:proofErr w:type="spellEnd"/>
      <w:r>
        <w:t xml:space="preserve"> (регулятивных, коммуникативных и познавательных универсальных учебных действий); </w:t>
      </w:r>
    </w:p>
    <w:p w:rsidR="00F75C87" w:rsidRDefault="004D3E05" w:rsidP="009A0673">
      <w:pPr>
        <w:numPr>
          <w:ilvl w:val="0"/>
          <w:numId w:val="18"/>
        </w:numPr>
      </w:pPr>
      <w: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F75C87" w:rsidRDefault="004D3E05" w:rsidP="009A0673">
      <w:pPr>
        <w:numPr>
          <w:ilvl w:val="0"/>
          <w:numId w:val="18"/>
        </w:numPr>
      </w:pPr>
      <w: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F75C87" w:rsidRDefault="004D3E05">
      <w:pPr>
        <w:ind w:left="-15"/>
      </w:pPr>
      <w:r>
        <w:t xml:space="preserve">Уровневый подход реализуется по отношению как к содержанию оценки, так и к представлению и интерпретации результатов. </w:t>
      </w:r>
    </w:p>
    <w:p w:rsidR="00F75C87" w:rsidRDefault="004D3E05">
      <w:pPr>
        <w:ind w:left="-15"/>
      </w:pPr>
      <w:r>
        <w:t xml:space="preserve">Уровневый подход к содержанию оценки на уровне среднего общего образования обеспечивается следующими составляющими: </w:t>
      </w:r>
    </w:p>
    <w:p w:rsidR="00F75C87" w:rsidRDefault="004D3E05" w:rsidP="009A0673">
      <w:pPr>
        <w:numPr>
          <w:ilvl w:val="0"/>
          <w:numId w:val="18"/>
        </w:numPr>
      </w:pPr>
      <w:r>
        <w:t xml:space="preserve">для каждого предмета предлагаются результаты двух уровней изучения - базового и углубленного; </w:t>
      </w:r>
    </w:p>
    <w:p w:rsidR="00F75C87" w:rsidRDefault="004D3E05" w:rsidP="009A0673">
      <w:pPr>
        <w:numPr>
          <w:ilvl w:val="0"/>
          <w:numId w:val="18"/>
        </w:numPr>
      </w:pPr>
      <w:r>
        <w:t xml:space="preserve">планируемые результаты содержат блоки "Выпускник научится" и "Выпускник получит возможность научиться". </w:t>
      </w:r>
    </w:p>
    <w:p w:rsidR="00F75C87" w:rsidRDefault="004D3E05">
      <w:pPr>
        <w:ind w:left="-15"/>
      </w:pPr>
      <w: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w:t>
      </w:r>
      <w:r>
        <w:lastRenderedPageBreak/>
        <w:t xml:space="preserve">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F75C87" w:rsidRDefault="004D3E05">
      <w:pPr>
        <w:ind w:left="-15"/>
      </w:pPr>
      <w: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 </w:t>
      </w:r>
    </w:p>
    <w:p w:rsidR="00F75C87" w:rsidRDefault="004D3E05">
      <w:pPr>
        <w:spacing w:after="0" w:line="259" w:lineRule="auto"/>
        <w:ind w:left="0" w:firstLine="0"/>
        <w:jc w:val="left"/>
      </w:pPr>
      <w:r>
        <w:t xml:space="preserve"> </w:t>
      </w:r>
    </w:p>
    <w:p w:rsidR="00F75C87" w:rsidRDefault="004D3E05">
      <w:pPr>
        <w:spacing w:after="5"/>
        <w:ind w:left="-15"/>
      </w:pPr>
      <w:r>
        <w:rPr>
          <w:rFonts w:ascii="Arial" w:eastAsia="Arial" w:hAnsi="Arial" w:cs="Arial"/>
          <w:b/>
        </w:rPr>
        <w:t xml:space="preserve">Особенности оценки личностных, </w:t>
      </w:r>
      <w:proofErr w:type="spellStart"/>
      <w:r>
        <w:rPr>
          <w:rFonts w:ascii="Arial" w:eastAsia="Arial" w:hAnsi="Arial" w:cs="Arial"/>
          <w:b/>
        </w:rPr>
        <w:t>метапредметных</w:t>
      </w:r>
      <w:proofErr w:type="spellEnd"/>
      <w:r>
        <w:rPr>
          <w:rFonts w:ascii="Arial" w:eastAsia="Arial" w:hAnsi="Arial" w:cs="Arial"/>
          <w:b/>
        </w:rPr>
        <w:t xml:space="preserve"> и предметных результатов </w:t>
      </w:r>
    </w:p>
    <w:p w:rsidR="00F75C87" w:rsidRDefault="004D3E05">
      <w:pPr>
        <w:spacing w:after="22" w:line="259" w:lineRule="auto"/>
        <w:ind w:left="0" w:firstLine="0"/>
        <w:jc w:val="left"/>
      </w:pPr>
      <w:r>
        <w:t xml:space="preserve"> </w:t>
      </w:r>
    </w:p>
    <w:p w:rsidR="00F75C87" w:rsidRDefault="004D3E05">
      <w:pPr>
        <w:spacing w:after="206"/>
        <w:ind w:left="2155" w:firstLine="0"/>
      </w:pPr>
      <w:r>
        <w:rPr>
          <w:rFonts w:ascii="Arial" w:eastAsia="Arial" w:hAnsi="Arial" w:cs="Arial"/>
          <w:b/>
        </w:rPr>
        <w:t xml:space="preserve">Особенности оценки личностных результатов </w:t>
      </w:r>
    </w:p>
    <w:p w:rsidR="00F75C87" w:rsidRDefault="004D3E05">
      <w:pPr>
        <w:spacing w:after="204"/>
        <w:ind w:left="-15"/>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F75C87" w:rsidRDefault="004D3E05">
      <w:pPr>
        <w:ind w:left="-15"/>
      </w:pPr>
      <w: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t>воспитательно</w:t>
      </w:r>
      <w:proofErr w:type="spellEnd"/>
      <w: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F75C87" w:rsidRDefault="004D3E05">
      <w:pPr>
        <w:spacing w:after="208"/>
        <w:ind w:left="-15"/>
      </w:pPr>
      <w:r>
        <w:t xml:space="preserve">Во внутреннем мониторинге возможна оценка </w:t>
      </w:r>
      <w:proofErr w:type="spellStart"/>
      <w:r>
        <w:t>сформированности</w:t>
      </w:r>
      <w:proofErr w:type="spellEnd"/>
      <w: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w:t>
      </w:r>
      <w:proofErr w:type="spellStart"/>
      <w:r>
        <w:t>ценностносмысловых</w:t>
      </w:r>
      <w:proofErr w:type="spellEnd"/>
      <w:r>
        <w:t xml:space="preserve"> установках обучающихся, формируемых средствами различных предметов в рамках системы общего образования. </w:t>
      </w:r>
    </w:p>
    <w:p w:rsidR="00F75C87" w:rsidRDefault="004D3E05">
      <w:pPr>
        <w:spacing w:after="208"/>
        <w:ind w:left="-15"/>
      </w:pPr>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F75C87" w:rsidRDefault="004D3E05">
      <w:pPr>
        <w:ind w:left="-15"/>
      </w:pPr>
      <w: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N 152-ФЗ "О персональных данных". </w:t>
      </w:r>
    </w:p>
    <w:p w:rsidR="00F75C87" w:rsidRDefault="004D3E05">
      <w:pPr>
        <w:spacing w:after="23" w:line="259" w:lineRule="auto"/>
        <w:ind w:left="0" w:firstLine="0"/>
        <w:jc w:val="left"/>
      </w:pPr>
      <w:r>
        <w:t xml:space="preserve"> </w:t>
      </w:r>
    </w:p>
    <w:p w:rsidR="00F75C87" w:rsidRDefault="004D3E05">
      <w:pPr>
        <w:spacing w:after="205"/>
        <w:ind w:left="1862" w:firstLine="0"/>
      </w:pPr>
      <w:r>
        <w:rPr>
          <w:rFonts w:ascii="Arial" w:eastAsia="Arial" w:hAnsi="Arial" w:cs="Arial"/>
          <w:b/>
        </w:rPr>
        <w:t xml:space="preserve">Особенности оценки </w:t>
      </w:r>
      <w:proofErr w:type="spellStart"/>
      <w:r>
        <w:rPr>
          <w:rFonts w:ascii="Arial" w:eastAsia="Arial" w:hAnsi="Arial" w:cs="Arial"/>
          <w:b/>
        </w:rPr>
        <w:t>метапредметных</w:t>
      </w:r>
      <w:proofErr w:type="spellEnd"/>
      <w:r>
        <w:rPr>
          <w:rFonts w:ascii="Arial" w:eastAsia="Arial" w:hAnsi="Arial" w:cs="Arial"/>
          <w:b/>
        </w:rPr>
        <w:t xml:space="preserve"> результатов </w:t>
      </w:r>
    </w:p>
    <w:p w:rsidR="00F75C87" w:rsidRDefault="004D3E05">
      <w:pPr>
        <w:spacing w:after="209"/>
        <w:ind w:left="-15"/>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w:t>
      </w:r>
      <w:r>
        <w:lastRenderedPageBreak/>
        <w:t xml:space="preserve">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w:t>
      </w:r>
      <w:proofErr w:type="spellStart"/>
      <w:r>
        <w:t>действия","Познавательные</w:t>
      </w:r>
      <w:proofErr w:type="spellEnd"/>
      <w:r>
        <w:t xml:space="preserve"> универсальные учебные действия"). </w:t>
      </w:r>
    </w:p>
    <w:p w:rsidR="00F75C87" w:rsidRDefault="004D3E05">
      <w:pPr>
        <w:spacing w:after="251"/>
        <w:ind w:left="-15"/>
      </w:pPr>
      <w:r>
        <w:t xml:space="preserve">Оценка достижения </w:t>
      </w:r>
      <w:proofErr w:type="spellStart"/>
      <w:r>
        <w:t>метапредметных</w:t>
      </w:r>
      <w:proofErr w:type="spellEnd"/>
      <w: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t>межпредметной</w:t>
      </w:r>
      <w:proofErr w:type="spellEnd"/>
      <w:r>
        <w:t xml:space="preserve"> основе, в том числе и для отдельных групп предметов (например, для предметов естественно-научного цикла, для предметов социально-гуманитарного цикла и т.п.). Целесообразно в рамках внутреннего мониторинга образовательной организации проводить отдельные процедуры по оценке: </w:t>
      </w:r>
    </w:p>
    <w:p w:rsidR="00F75C87" w:rsidRDefault="004D3E05" w:rsidP="009A0673">
      <w:pPr>
        <w:numPr>
          <w:ilvl w:val="0"/>
          <w:numId w:val="19"/>
        </w:numPr>
        <w:spacing w:after="254"/>
      </w:pPr>
      <w:r>
        <w:t xml:space="preserve">смыслового чтения, </w:t>
      </w:r>
    </w:p>
    <w:p w:rsidR="00F75C87" w:rsidRDefault="004D3E05" w:rsidP="009A0673">
      <w:pPr>
        <w:numPr>
          <w:ilvl w:val="0"/>
          <w:numId w:val="19"/>
        </w:numPr>
        <w:spacing w:after="246"/>
      </w:pPr>
      <w: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F75C87" w:rsidRDefault="004D3E05" w:rsidP="009A0673">
      <w:pPr>
        <w:numPr>
          <w:ilvl w:val="0"/>
          <w:numId w:val="19"/>
        </w:numPr>
        <w:spacing w:after="254"/>
      </w:pPr>
      <w:r>
        <w:t xml:space="preserve">ИКТ-компетентности; </w:t>
      </w:r>
    </w:p>
    <w:p w:rsidR="00F75C87" w:rsidRDefault="004D3E05" w:rsidP="009A0673">
      <w:pPr>
        <w:numPr>
          <w:ilvl w:val="0"/>
          <w:numId w:val="19"/>
        </w:numPr>
        <w:spacing w:after="205"/>
      </w:pPr>
      <w:proofErr w:type="spellStart"/>
      <w:r>
        <w:t>сформированности</w:t>
      </w:r>
      <w:proofErr w:type="spellEnd"/>
      <w:r>
        <w:t xml:space="preserve"> регулятивных и коммуникативных универсальных учебных действий. </w:t>
      </w:r>
    </w:p>
    <w:p w:rsidR="00F75C87" w:rsidRDefault="004D3E05">
      <w:pPr>
        <w:spacing w:after="253"/>
        <w:ind w:left="-15"/>
      </w:pPr>
      <w: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w:t>
      </w:r>
      <w:proofErr w:type="spellStart"/>
      <w:r>
        <w:t>сформированности</w:t>
      </w:r>
      <w:proofErr w:type="spellEnd"/>
      <w:r>
        <w:t xml:space="preserve"> регулятивных и коммуникативных учебных действий - наблюдение за ходом выполнения групповых и </w:t>
      </w:r>
      <w:proofErr w:type="gramStart"/>
      <w:r>
        <w:t>индивидуальных учебных исследований</w:t>
      </w:r>
      <w:proofErr w:type="gramEnd"/>
      <w:r>
        <w:t xml:space="preserve"> и проектов. </w:t>
      </w:r>
    </w:p>
    <w:p w:rsidR="00F75C87" w:rsidRDefault="004D3E05">
      <w:pPr>
        <w:ind w:left="-15"/>
      </w:pPr>
      <w: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F75C87" w:rsidRDefault="004D3E05">
      <w:pPr>
        <w:ind w:left="-15"/>
      </w:pPr>
      <w:r>
        <w:t xml:space="preserve">Основной процедурой итоговой оценки достижения </w:t>
      </w:r>
      <w:proofErr w:type="spellStart"/>
      <w:r>
        <w:t>метапредметных</w:t>
      </w:r>
      <w:proofErr w:type="spellEnd"/>
      <w:r>
        <w:t xml:space="preserve"> результатов является </w:t>
      </w:r>
      <w:r>
        <w:rPr>
          <w:i/>
        </w:rPr>
        <w:t xml:space="preserve">защита индивидуального итогового проекта. </w:t>
      </w:r>
    </w:p>
    <w:p w:rsidR="00F75C87" w:rsidRDefault="004D3E05">
      <w:pPr>
        <w:spacing w:after="23" w:line="259" w:lineRule="auto"/>
        <w:ind w:left="0" w:firstLine="0"/>
        <w:jc w:val="left"/>
      </w:pPr>
      <w:r>
        <w:t xml:space="preserve"> </w:t>
      </w:r>
    </w:p>
    <w:p w:rsidR="00F75C87" w:rsidRDefault="004D3E05">
      <w:pPr>
        <w:spacing w:after="205"/>
        <w:ind w:left="2143" w:firstLine="0"/>
      </w:pPr>
      <w:r>
        <w:rPr>
          <w:rFonts w:ascii="Arial" w:eastAsia="Arial" w:hAnsi="Arial" w:cs="Arial"/>
          <w:b/>
        </w:rPr>
        <w:t xml:space="preserve">Особенности оценки предметных результатов </w:t>
      </w:r>
    </w:p>
    <w:p w:rsidR="00F75C87" w:rsidRDefault="004D3E05">
      <w:pPr>
        <w:spacing w:after="207"/>
        <w:ind w:left="-15"/>
      </w:pPr>
      <w: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F75C87" w:rsidRDefault="004D3E05">
      <w:pPr>
        <w:spacing w:after="206"/>
        <w:ind w:left="-15"/>
      </w:pPr>
      <w: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т.п.), комплексные задания, ориентированные на проверку целого комплекса умений; </w:t>
      </w:r>
      <w:proofErr w:type="spellStart"/>
      <w:r>
        <w:t>компетентностно</w:t>
      </w:r>
      <w:proofErr w:type="spellEnd"/>
      <w:r>
        <w:t xml:space="preserve">-ориентированные задания, позволяющие оценивать </w:t>
      </w:r>
      <w:proofErr w:type="spellStart"/>
      <w:r>
        <w:t>сформированность</w:t>
      </w:r>
      <w:proofErr w:type="spellEnd"/>
      <w:r>
        <w:t xml:space="preserve"> группы различных умений и базирующиеся на контексте ситуаций "жизненного" характера. </w:t>
      </w:r>
    </w:p>
    <w:p w:rsidR="00F75C87" w:rsidRDefault="004D3E05">
      <w:pPr>
        <w:spacing w:after="208"/>
        <w:ind w:left="-15"/>
      </w:pPr>
      <w:r>
        <w:lastRenderedPageBreak/>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F75C87" w:rsidRDefault="004D3E05">
      <w:pPr>
        <w:spacing w:after="255"/>
        <w:ind w:left="-15"/>
      </w:pPr>
      <w: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 </w:t>
      </w:r>
    </w:p>
    <w:p w:rsidR="00F75C87" w:rsidRDefault="004D3E05" w:rsidP="009A0673">
      <w:pPr>
        <w:numPr>
          <w:ilvl w:val="0"/>
          <w:numId w:val="20"/>
        </w:numPr>
      </w:pPr>
      <w:r>
        <w:t xml:space="preserve">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w:t>
      </w:r>
    </w:p>
    <w:p w:rsidR="00F75C87" w:rsidRDefault="004D3E05">
      <w:pPr>
        <w:spacing w:after="254"/>
        <w:ind w:left="-15" w:firstLine="0"/>
      </w:pPr>
      <w:r>
        <w:t xml:space="preserve">и т.п.); </w:t>
      </w:r>
    </w:p>
    <w:p w:rsidR="00F75C87" w:rsidRDefault="004D3E05" w:rsidP="009A0673">
      <w:pPr>
        <w:numPr>
          <w:ilvl w:val="0"/>
          <w:numId w:val="20"/>
        </w:numPr>
        <w:spacing w:after="251"/>
      </w:pPr>
      <w: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rsidR="00F75C87" w:rsidRDefault="004D3E05" w:rsidP="009A0673">
      <w:pPr>
        <w:numPr>
          <w:ilvl w:val="0"/>
          <w:numId w:val="20"/>
        </w:numPr>
        <w:spacing w:after="249"/>
      </w:pPr>
      <w:r>
        <w:t xml:space="preserve">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 </w:t>
      </w:r>
    </w:p>
    <w:p w:rsidR="00F75C87" w:rsidRDefault="004D3E05" w:rsidP="009A0673">
      <w:pPr>
        <w:numPr>
          <w:ilvl w:val="0"/>
          <w:numId w:val="20"/>
        </w:numPr>
      </w:pPr>
      <w:r>
        <w:t xml:space="preserve">график контрольных мероприятий. </w:t>
      </w:r>
    </w:p>
    <w:p w:rsidR="00F75C87" w:rsidRDefault="004D3E05">
      <w:pPr>
        <w:spacing w:after="22" w:line="259" w:lineRule="auto"/>
        <w:ind w:left="0" w:firstLine="0"/>
        <w:jc w:val="left"/>
      </w:pPr>
      <w:r>
        <w:t xml:space="preserve"> </w:t>
      </w:r>
    </w:p>
    <w:p w:rsidR="00F75C87" w:rsidRDefault="004D3E05">
      <w:pPr>
        <w:spacing w:after="206"/>
        <w:ind w:left="1997" w:firstLine="0"/>
      </w:pPr>
      <w:r>
        <w:rPr>
          <w:rFonts w:ascii="Arial" w:eastAsia="Arial" w:hAnsi="Arial" w:cs="Arial"/>
          <w:b/>
        </w:rPr>
        <w:t xml:space="preserve">Организация и содержание оценочных процедур </w:t>
      </w:r>
    </w:p>
    <w:p w:rsidR="00F75C87" w:rsidRDefault="004D3E05">
      <w:pPr>
        <w:spacing w:after="204"/>
        <w:ind w:left="-15"/>
      </w:pPr>
      <w:r>
        <w:t xml:space="preserve">Стартовая диагностика представляет собой процедуру оценки готовности к обучению на уровне среднего общего образования. </w:t>
      </w:r>
    </w:p>
    <w:p w:rsidR="00F75C87" w:rsidRDefault="004D3E05">
      <w:pPr>
        <w:ind w:left="-15"/>
      </w:pPr>
      <w:r>
        <w:t xml:space="preserve">Стартовая диагностика освоения </w:t>
      </w:r>
      <w:proofErr w:type="spellStart"/>
      <w:r>
        <w:t>метапредметных</w:t>
      </w:r>
      <w:proofErr w:type="spellEnd"/>
      <w: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t>знако</w:t>
      </w:r>
      <w:proofErr w:type="spellEnd"/>
      <w:r>
        <w:t xml:space="preserve">-символическими средствами, логическими операциями. </w:t>
      </w:r>
    </w:p>
    <w:p w:rsidR="00F75C87" w:rsidRDefault="004D3E05">
      <w:pPr>
        <w:spacing w:after="205"/>
        <w:ind w:left="-15"/>
      </w:pPr>
      <w:r>
        <w:t xml:space="preserve">Стартовая диагностика готовности к изучению отдельных предметов (разделов) проводится учителем в начале изучения предметного курса (раздела). </w:t>
      </w:r>
    </w:p>
    <w:p w:rsidR="00F75C87" w:rsidRDefault="004D3E05">
      <w:pPr>
        <w:spacing w:after="207"/>
        <w:ind w:left="0" w:firstLine="540"/>
        <w:jc w:val="left"/>
      </w:pPr>
      <w: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F75C87" w:rsidRDefault="004D3E05">
      <w:pPr>
        <w:spacing w:after="210"/>
        <w:ind w:left="-15"/>
      </w:pPr>
      <w: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F75C87" w:rsidRDefault="004D3E05">
      <w:pPr>
        <w:spacing w:after="209"/>
        <w:ind w:left="-15"/>
      </w:pPr>
      <w:r>
        <w:lastRenderedPageBreak/>
        <w:t xml:space="preserve">В ходе оценки </w:t>
      </w:r>
      <w:proofErr w:type="spellStart"/>
      <w:r>
        <w:t>сформированности</w:t>
      </w:r>
      <w:proofErr w:type="spellEnd"/>
      <w:r>
        <w:t xml:space="preserve"> </w:t>
      </w:r>
      <w:proofErr w:type="spellStart"/>
      <w:r>
        <w:t>метапредметных</w:t>
      </w:r>
      <w:proofErr w:type="spellEnd"/>
      <w: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t>взаимооценки</w:t>
      </w:r>
      <w:proofErr w:type="spellEnd"/>
      <w: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F75C87" w:rsidRDefault="004D3E05">
      <w:pPr>
        <w:spacing w:after="207"/>
        <w:ind w:left="-15"/>
      </w:pPr>
      <w: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t>взаимооценка</w:t>
      </w:r>
      <w:proofErr w:type="spellEnd"/>
      <w: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F75C87" w:rsidRDefault="004D3E05">
      <w:pPr>
        <w:spacing w:after="208"/>
        <w:ind w:left="-15"/>
      </w:pPr>
      <w: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 </w:t>
      </w:r>
    </w:p>
    <w:p w:rsidR="00F75C87" w:rsidRDefault="004D3E05">
      <w:pPr>
        <w:spacing w:after="210"/>
        <w:ind w:left="-15"/>
      </w:pPr>
      <w: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 </w:t>
      </w:r>
    </w:p>
    <w:p w:rsidR="00F75C87" w:rsidRDefault="004D3E05">
      <w:pPr>
        <w:spacing w:after="197"/>
        <w:ind w:left="-15"/>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proofErr w:type="gramStart"/>
      <w:r>
        <w:t>без согласия</w:t>
      </w:r>
      <w:proofErr w:type="gramEnd"/>
      <w:r>
        <w:t xml:space="preserve">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 </w:t>
      </w:r>
    </w:p>
    <w:p w:rsidR="00F75C87" w:rsidRDefault="004D3E05">
      <w:pPr>
        <w:spacing w:after="210"/>
        <w:ind w:left="-15"/>
      </w:pPr>
      <w:r>
        <w:lastRenderedPageBreak/>
        <w:t xml:space="preserve">Внутренний мониторинг образовательной организации представляет собой процедуры оценки уровня достижения предметных и </w:t>
      </w:r>
      <w:proofErr w:type="spellStart"/>
      <w:r>
        <w:t>метапредметных</w:t>
      </w:r>
      <w:proofErr w:type="spellEnd"/>
      <w: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F75C87" w:rsidRDefault="004D3E05">
      <w:pPr>
        <w:spacing w:after="209"/>
        <w:ind w:left="-15"/>
      </w:pPr>
      <w:r>
        <w:t xml:space="preserve">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w:t>
      </w:r>
      <w:proofErr w:type="spellStart"/>
      <w:r>
        <w:t>биместра</w:t>
      </w:r>
      <w:proofErr w:type="spellEnd"/>
      <w:r>
        <w:t xml:space="preserve">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rsidR="00F75C87" w:rsidRDefault="004D3E05">
      <w:pPr>
        <w:spacing w:after="210"/>
        <w:ind w:left="-15"/>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t>для допуска</w:t>
      </w:r>
      <w:proofErr w:type="gramEnd"/>
      <w: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заданий базового уровня или получения 65% от максимального балла за выполнение заданий базового уровня &lt;10&gt;. </w:t>
      </w:r>
    </w:p>
    <w:p w:rsidR="00F75C87" w:rsidRDefault="004D3E05">
      <w:pPr>
        <w:spacing w:after="207"/>
        <w:ind w:left="540" w:firstLine="0"/>
      </w:pPr>
      <w:r>
        <w:t xml:space="preserve">-------------------------------- </w:t>
      </w:r>
    </w:p>
    <w:p w:rsidR="00F75C87" w:rsidRDefault="004D3E05">
      <w:pPr>
        <w:ind w:left="-15"/>
      </w:pPr>
      <w:r>
        <w:t xml:space="preserve">&lt;10&gt;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rsidR="00F75C87" w:rsidRDefault="004D3E05">
      <w:pPr>
        <w:spacing w:after="0" w:line="259" w:lineRule="auto"/>
        <w:ind w:left="0" w:firstLine="0"/>
        <w:jc w:val="left"/>
      </w:pPr>
      <w:r>
        <w:t xml:space="preserve"> </w:t>
      </w:r>
    </w:p>
    <w:p w:rsidR="00F75C87" w:rsidRDefault="004D3E05">
      <w:pPr>
        <w:ind w:left="-15"/>
      </w:pPr>
      <w: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F75C87" w:rsidRDefault="004D3E05">
      <w:pPr>
        <w:spacing w:after="22" w:line="259" w:lineRule="auto"/>
        <w:ind w:left="0" w:firstLine="0"/>
        <w:jc w:val="left"/>
      </w:pPr>
      <w:r>
        <w:t xml:space="preserve"> </w:t>
      </w:r>
    </w:p>
    <w:p w:rsidR="00F75C87" w:rsidRDefault="004D3E05">
      <w:pPr>
        <w:pStyle w:val="2"/>
        <w:spacing w:after="213"/>
        <w:ind w:left="945" w:right="408"/>
      </w:pPr>
      <w:r>
        <w:t xml:space="preserve">Государственная итоговая аттестация </w:t>
      </w:r>
    </w:p>
    <w:p w:rsidR="00F75C87" w:rsidRDefault="004D3E05">
      <w:pPr>
        <w:spacing w:after="207"/>
        <w:ind w:left="-15"/>
      </w:pPr>
      <w: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F75C87" w:rsidRDefault="004D3E05">
      <w:pPr>
        <w:ind w:left="-15"/>
      </w:pPr>
      <w: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F75C87" w:rsidRDefault="004D3E05">
      <w:pPr>
        <w:spacing w:after="209"/>
        <w:ind w:left="-15"/>
      </w:pPr>
      <w: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r>
        <w:lastRenderedPageBreak/>
        <w:t xml:space="preserve">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F75C87" w:rsidRDefault="004D3E05">
      <w:pPr>
        <w:spacing w:after="204"/>
        <w:ind w:left="-15"/>
      </w:pPr>
      <w: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F75C87" w:rsidRDefault="004D3E05">
      <w:pPr>
        <w:spacing w:after="210"/>
        <w:ind w:left="-15"/>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F75C87" w:rsidRDefault="004D3E05">
      <w:pPr>
        <w:spacing w:after="209"/>
        <w:ind w:left="-15"/>
      </w:pPr>
      <w: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F75C87" w:rsidRDefault="004D3E05">
      <w:pPr>
        <w:spacing w:after="209"/>
        <w:ind w:left="-15"/>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F75C87" w:rsidRDefault="004D3E05">
      <w:pPr>
        <w:spacing w:after="204"/>
        <w:ind w:left="-15"/>
      </w:pPr>
      <w:r>
        <w:t xml:space="preserve">По предметам, не вынесенным на ГИА, итоговая отметка ставится на основе результатов только внутренней оценки. </w:t>
      </w:r>
    </w:p>
    <w:p w:rsidR="00F75C87" w:rsidRDefault="004D3E05">
      <w:pPr>
        <w:spacing w:after="208"/>
        <w:ind w:left="-15"/>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F75C87" w:rsidRDefault="004D3E05">
      <w:pPr>
        <w:spacing w:after="251"/>
        <w:ind w:left="-15"/>
      </w:pPr>
      <w:r>
        <w:t xml:space="preserve">Итоговый индивидуальный проект (учебное исследование) целесообразно оценивать по следующим критериям. </w:t>
      </w:r>
    </w:p>
    <w:p w:rsidR="00F75C87" w:rsidRDefault="004D3E05" w:rsidP="009A0673">
      <w:pPr>
        <w:numPr>
          <w:ilvl w:val="0"/>
          <w:numId w:val="21"/>
        </w:numPr>
        <w:spacing w:after="254"/>
      </w:pPr>
      <w:proofErr w:type="spellStart"/>
      <w:r>
        <w:t>Сформированность</w:t>
      </w:r>
      <w:proofErr w:type="spellEnd"/>
      <w: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F75C87" w:rsidRDefault="004D3E05" w:rsidP="009A0673">
      <w:pPr>
        <w:numPr>
          <w:ilvl w:val="0"/>
          <w:numId w:val="21"/>
        </w:numPr>
      </w:pPr>
      <w:proofErr w:type="spellStart"/>
      <w:r>
        <w:t>Сформированность</w:t>
      </w:r>
      <w:proofErr w:type="spellEnd"/>
      <w: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w:t>
      </w:r>
      <w:r>
        <w:lastRenderedPageBreak/>
        <w:t xml:space="preserve">обоснование и реализацию/апробацию принятого решения, обоснование и создание модели, прогноза, макета, объекта, творческого решения и т.п. </w:t>
      </w:r>
    </w:p>
    <w:p w:rsidR="00F75C87" w:rsidRDefault="004D3E05" w:rsidP="009A0673">
      <w:pPr>
        <w:numPr>
          <w:ilvl w:val="0"/>
          <w:numId w:val="21"/>
        </w:numPr>
        <w:spacing w:after="255"/>
      </w:pPr>
      <w:proofErr w:type="spellStart"/>
      <w:r>
        <w:t>Сформированность</w:t>
      </w:r>
      <w:proofErr w:type="spellEnd"/>
      <w: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F75C87" w:rsidRDefault="004D3E05" w:rsidP="009A0673">
      <w:pPr>
        <w:numPr>
          <w:ilvl w:val="0"/>
          <w:numId w:val="21"/>
        </w:numPr>
        <w:spacing w:after="208"/>
      </w:pPr>
      <w:proofErr w:type="spellStart"/>
      <w:r>
        <w:t>Сформированность</w:t>
      </w:r>
      <w:proofErr w:type="spellEnd"/>
      <w: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F75C87" w:rsidRDefault="004D3E05">
      <w:pPr>
        <w:spacing w:after="209"/>
        <w:ind w:left="-15"/>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F75C87" w:rsidRDefault="004D3E05">
      <w:pPr>
        <w:spacing w:after="204"/>
        <w:ind w:left="-15"/>
      </w:pPr>
      <w:r>
        <w:t xml:space="preserve">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lastRenderedPageBreak/>
        <w:t xml:space="preserve"> </w:t>
      </w:r>
    </w:p>
    <w:p w:rsidR="00F75C87" w:rsidRDefault="004D3E05">
      <w:pPr>
        <w:spacing w:after="216" w:line="259" w:lineRule="auto"/>
        <w:ind w:left="540" w:firstLine="0"/>
        <w:jc w:val="left"/>
      </w:pPr>
      <w:r>
        <w:t xml:space="preserve"> </w:t>
      </w:r>
    </w:p>
    <w:p w:rsidR="00F75C87" w:rsidRDefault="004D3E05">
      <w:pPr>
        <w:spacing w:after="0"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2" w:line="259" w:lineRule="auto"/>
        <w:ind w:left="540" w:firstLine="0"/>
        <w:jc w:val="left"/>
      </w:pPr>
      <w:r>
        <w:t xml:space="preserve"> </w:t>
      </w:r>
    </w:p>
    <w:p w:rsidR="00F75C87" w:rsidRDefault="004D3E05">
      <w:pPr>
        <w:pStyle w:val="1"/>
        <w:ind w:left="945" w:right="942"/>
      </w:pPr>
      <w:r>
        <w:t xml:space="preserve">II. СОДЕРЖАТЕЛЬНЫЙ РАЗДЕЛ  </w:t>
      </w:r>
    </w:p>
    <w:p w:rsidR="00F75C87" w:rsidRDefault="004D3E05">
      <w:pPr>
        <w:spacing w:after="0" w:line="259" w:lineRule="auto"/>
        <w:ind w:left="0" w:firstLine="0"/>
        <w:jc w:val="left"/>
      </w:pPr>
      <w:r>
        <w:t xml:space="preserve"> </w:t>
      </w:r>
    </w:p>
    <w:p w:rsidR="00F75C87" w:rsidRDefault="004D3E05">
      <w:pPr>
        <w:spacing w:after="5"/>
        <w:ind w:left="-15"/>
      </w:pPr>
      <w:r>
        <w:rPr>
          <w:rFonts w:ascii="Arial" w:eastAsia="Arial" w:hAnsi="Arial" w:cs="Arial"/>
          <w:b/>
        </w:rPr>
        <w:t xml:space="preserve">II.1. Программа развития универсальных учебных действий при получении среднего общего образования, включающая формирование </w:t>
      </w:r>
      <w:proofErr w:type="gramStart"/>
      <w:r>
        <w:rPr>
          <w:rFonts w:ascii="Arial" w:eastAsia="Arial" w:hAnsi="Arial" w:cs="Arial"/>
          <w:b/>
        </w:rPr>
        <w:t>компетенций</w:t>
      </w:r>
      <w:proofErr w:type="gramEnd"/>
      <w:r>
        <w:rPr>
          <w:rFonts w:ascii="Arial" w:eastAsia="Arial" w:hAnsi="Arial" w:cs="Arial"/>
          <w:b/>
        </w:rPr>
        <w:t xml:space="preserve"> обучающихся в области учебно-исследовательской и проектной деятельности </w:t>
      </w:r>
    </w:p>
    <w:p w:rsidR="00F75C87" w:rsidRDefault="004D3E05">
      <w:pPr>
        <w:spacing w:after="0" w:line="259" w:lineRule="auto"/>
        <w:ind w:left="0" w:firstLine="0"/>
        <w:jc w:val="left"/>
      </w:pPr>
      <w:r>
        <w:t xml:space="preserve"> </w:t>
      </w:r>
    </w:p>
    <w:p w:rsidR="00F75C87" w:rsidRDefault="004D3E05">
      <w:pPr>
        <w:ind w:left="-15"/>
      </w:pPr>
      <w:r>
        <w:t xml:space="preserve">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w:t>
      </w:r>
      <w:proofErr w:type="spellStart"/>
      <w:r>
        <w:t>учебноисследовательской</w:t>
      </w:r>
      <w:proofErr w:type="spellEnd"/>
      <w:r>
        <w:t xml:space="preserve"> и проектной деятельности. </w:t>
      </w:r>
    </w:p>
    <w:p w:rsidR="00F75C87" w:rsidRDefault="004D3E05">
      <w:pPr>
        <w:spacing w:after="23" w:line="259" w:lineRule="auto"/>
        <w:ind w:left="0" w:firstLine="0"/>
        <w:jc w:val="left"/>
      </w:pPr>
      <w:r>
        <w:t xml:space="preserve"> </w:t>
      </w:r>
    </w:p>
    <w:p w:rsidR="00F75C87" w:rsidRDefault="004D3E05">
      <w:pPr>
        <w:spacing w:after="5"/>
        <w:ind w:left="-15"/>
      </w:pPr>
      <w:r>
        <w:rPr>
          <w:rFonts w:ascii="Arial" w:eastAsia="Arial" w:hAnsi="Arial" w:cs="Arial"/>
          <w:b/>
        </w:rPr>
        <w:t xml:space="preserve">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F75C87" w:rsidRDefault="004D3E05">
      <w:pPr>
        <w:ind w:left="-15"/>
      </w:pPr>
      <w:r>
        <w:t xml:space="preserve">Программа развития УУД является организационно-методической основой для реализации требований ФГОС СОО к личностным и </w:t>
      </w:r>
      <w:proofErr w:type="spellStart"/>
      <w:r>
        <w:t>метапредметным</w:t>
      </w:r>
      <w:proofErr w:type="spellEnd"/>
      <w:r>
        <w:t xml:space="preserve"> результатам освоения основной образовательной программы. Требования включают: </w:t>
      </w:r>
    </w:p>
    <w:p w:rsidR="00F75C87" w:rsidRDefault="004D3E05" w:rsidP="009A0673">
      <w:pPr>
        <w:numPr>
          <w:ilvl w:val="0"/>
          <w:numId w:val="22"/>
        </w:numPr>
      </w:pPr>
      <w:r>
        <w:t xml:space="preserve">освоение </w:t>
      </w:r>
      <w:proofErr w:type="spellStart"/>
      <w:r>
        <w:t>межпредметных</w:t>
      </w:r>
      <w:proofErr w:type="spellEnd"/>
      <w:r>
        <w:t xml:space="preserve"> понятий (например, система, модель, проблема, анализ, синтез, факт, закономерность, феномен) и универсальных учебных действий </w:t>
      </w:r>
    </w:p>
    <w:p w:rsidR="00F75C87" w:rsidRDefault="004D3E05">
      <w:pPr>
        <w:ind w:left="-15" w:firstLine="0"/>
      </w:pPr>
      <w:r>
        <w:t xml:space="preserve">(регулятивные, познавательные, коммуникативные); </w:t>
      </w:r>
    </w:p>
    <w:p w:rsidR="00F75C87" w:rsidRDefault="004D3E05" w:rsidP="009A0673">
      <w:pPr>
        <w:numPr>
          <w:ilvl w:val="0"/>
          <w:numId w:val="22"/>
        </w:numPr>
      </w:pPr>
      <w:r>
        <w:t xml:space="preserve">способность их использования в познавательной и социальной практике; </w:t>
      </w:r>
    </w:p>
    <w:p w:rsidR="00F75C87" w:rsidRDefault="004D3E05" w:rsidP="009A0673">
      <w:pPr>
        <w:numPr>
          <w:ilvl w:val="0"/>
          <w:numId w:val="22"/>
        </w:numPr>
      </w:pPr>
      <w: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F75C87" w:rsidRDefault="004D3E05" w:rsidP="009A0673">
      <w:pPr>
        <w:numPr>
          <w:ilvl w:val="0"/>
          <w:numId w:val="22"/>
        </w:numPr>
      </w:pPr>
      <w: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rsidR="00F75C87" w:rsidRDefault="004D3E05">
      <w:pPr>
        <w:ind w:left="540" w:firstLine="0"/>
      </w:pPr>
      <w:r>
        <w:t xml:space="preserve">Программа направлена на: </w:t>
      </w:r>
    </w:p>
    <w:p w:rsidR="00F75C87" w:rsidRDefault="004D3E05" w:rsidP="009A0673">
      <w:pPr>
        <w:numPr>
          <w:ilvl w:val="0"/>
          <w:numId w:val="22"/>
        </w:numPr>
      </w:pPr>
      <w:r>
        <w:t xml:space="preserve">повышение эффективности освоения обучающимися основной образовательной программы, а также усвоение знаний и учебных действий; </w:t>
      </w:r>
    </w:p>
    <w:p w:rsidR="00F75C87" w:rsidRDefault="004D3E05" w:rsidP="009A0673">
      <w:pPr>
        <w:numPr>
          <w:ilvl w:val="0"/>
          <w:numId w:val="22"/>
        </w:numPr>
      </w:pPr>
      <w: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F75C87" w:rsidRDefault="004D3E05" w:rsidP="009A0673">
      <w:pPr>
        <w:numPr>
          <w:ilvl w:val="0"/>
          <w:numId w:val="22"/>
        </w:numPr>
      </w:pPr>
      <w:r>
        <w:lastRenderedPageBreak/>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F75C87" w:rsidRDefault="004D3E05">
      <w:pPr>
        <w:ind w:left="540" w:firstLine="0"/>
      </w:pPr>
      <w:r>
        <w:t xml:space="preserve">Программа обеспечивает: </w:t>
      </w:r>
    </w:p>
    <w:p w:rsidR="00F75C87" w:rsidRDefault="004D3E05" w:rsidP="009A0673">
      <w:pPr>
        <w:numPr>
          <w:ilvl w:val="0"/>
          <w:numId w:val="22"/>
        </w:numPr>
      </w:pPr>
      <w: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F75C87" w:rsidRDefault="004D3E05" w:rsidP="009A0673">
      <w:pPr>
        <w:numPr>
          <w:ilvl w:val="0"/>
          <w:numId w:val="22"/>
        </w:numPr>
      </w:pPr>
      <w: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F75C87" w:rsidRDefault="004D3E05" w:rsidP="009A0673">
      <w:pPr>
        <w:numPr>
          <w:ilvl w:val="0"/>
          <w:numId w:val="22"/>
        </w:numPr>
      </w:pPr>
      <w:r>
        <w:t xml:space="preserve">решение задач общекультурного, личностного и познавательного развития обучающихся; </w:t>
      </w:r>
    </w:p>
    <w:p w:rsidR="00F75C87" w:rsidRDefault="004D3E05" w:rsidP="009A0673">
      <w:pPr>
        <w:numPr>
          <w:ilvl w:val="0"/>
          <w:numId w:val="22"/>
        </w:numPr>
      </w:pPr>
      <w: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w:t>
      </w:r>
      <w:proofErr w:type="spellStart"/>
      <w:r>
        <w:t>учебноисследовательской</w:t>
      </w:r>
      <w:proofErr w:type="spellEnd"/>
      <w:r>
        <w:t xml:space="preserve">, проектной, социальной деятельности; </w:t>
      </w:r>
    </w:p>
    <w:p w:rsidR="00F75C87" w:rsidRDefault="004D3E05" w:rsidP="009A0673">
      <w:pPr>
        <w:numPr>
          <w:ilvl w:val="0"/>
          <w:numId w:val="22"/>
        </w:numPr>
      </w:pPr>
      <w:r>
        <w:t xml:space="preserve">создание условий для интеграции урочных и внеурочных форм </w:t>
      </w:r>
      <w:proofErr w:type="spellStart"/>
      <w:r>
        <w:t>учебноисследовательской</w:t>
      </w:r>
      <w:proofErr w:type="spellEnd"/>
      <w:r>
        <w:t xml:space="preserve"> и проектной деятельности обучающихся, а также их самостоятельной работы по подготовке и защите индивидуальных проектов; </w:t>
      </w:r>
    </w:p>
    <w:p w:rsidR="00F75C87" w:rsidRDefault="004D3E05" w:rsidP="009A0673">
      <w:pPr>
        <w:numPr>
          <w:ilvl w:val="0"/>
          <w:numId w:val="22"/>
        </w:numPr>
      </w:pPr>
      <w:r>
        <w:t xml:space="preserve">формирование навыков участия в различных формах организации </w:t>
      </w:r>
      <w:proofErr w:type="spellStart"/>
      <w:r>
        <w:t>учебноисследовательской</w:t>
      </w:r>
      <w:proofErr w:type="spellEnd"/>
      <w:r>
        <w:t xml:space="preserve">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F75C87" w:rsidRDefault="004D3E05" w:rsidP="009A0673">
      <w:pPr>
        <w:numPr>
          <w:ilvl w:val="0"/>
          <w:numId w:val="22"/>
        </w:numPr>
      </w:pPr>
      <w:r>
        <w:t xml:space="preserve">практическую направленность проводимых исследований и индивидуальных проектов; </w:t>
      </w:r>
    </w:p>
    <w:p w:rsidR="00F75C87" w:rsidRDefault="004D3E05" w:rsidP="009A0673">
      <w:pPr>
        <w:numPr>
          <w:ilvl w:val="0"/>
          <w:numId w:val="22"/>
        </w:numPr>
      </w:pPr>
      <w:r>
        <w:t xml:space="preserve">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F75C87" w:rsidRDefault="004D3E05" w:rsidP="009A0673">
      <w:pPr>
        <w:numPr>
          <w:ilvl w:val="0"/>
          <w:numId w:val="22"/>
        </w:numPr>
        <w:spacing w:after="251"/>
      </w:pPr>
      <w:r>
        <w:t xml:space="preserve">подготовку к осознанному выбору дальнейшего образования и профессиональной деятельности. </w:t>
      </w:r>
    </w:p>
    <w:p w:rsidR="00F75C87" w:rsidRDefault="004D3E05">
      <w:pPr>
        <w:spacing w:after="208"/>
        <w:ind w:left="-15"/>
      </w:pPr>
      <w:r>
        <w:t>Цель программы развития УУД - обеспечить организационно-методические условия для реализации системно-</w:t>
      </w:r>
      <w:proofErr w:type="spellStart"/>
      <w:r>
        <w:t>деятельностного</w:t>
      </w:r>
      <w:proofErr w:type="spellEnd"/>
      <w: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F75C87" w:rsidRDefault="004D3E05">
      <w:pPr>
        <w:spacing w:after="251"/>
        <w:ind w:left="-15"/>
      </w:pPr>
      <w:r>
        <w:t xml:space="preserve">В соответствии с указанной целью примерная программа развития УУД среднего общего образования определяет следующие задачи: </w:t>
      </w:r>
    </w:p>
    <w:p w:rsidR="00F75C87" w:rsidRDefault="004D3E05" w:rsidP="009A0673">
      <w:pPr>
        <w:numPr>
          <w:ilvl w:val="0"/>
          <w:numId w:val="22"/>
        </w:numPr>
        <w:spacing w:after="256"/>
      </w:pPr>
      <w: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F75C87" w:rsidRDefault="004D3E05" w:rsidP="009A0673">
      <w:pPr>
        <w:numPr>
          <w:ilvl w:val="0"/>
          <w:numId w:val="22"/>
        </w:numPr>
        <w:spacing w:after="254"/>
      </w:pPr>
      <w:r>
        <w:lastRenderedPageBreak/>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F75C87" w:rsidRDefault="004D3E05" w:rsidP="009A0673">
      <w:pPr>
        <w:numPr>
          <w:ilvl w:val="0"/>
          <w:numId w:val="22"/>
        </w:numPr>
        <w:spacing w:after="254"/>
      </w:pPr>
      <w: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F75C87" w:rsidRDefault="004D3E05" w:rsidP="009A0673">
      <w:pPr>
        <w:numPr>
          <w:ilvl w:val="0"/>
          <w:numId w:val="22"/>
        </w:numPr>
        <w:spacing w:after="204"/>
      </w:pPr>
      <w: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F75C87" w:rsidRDefault="004D3E05">
      <w:pPr>
        <w:spacing w:after="256"/>
        <w:ind w:left="-15"/>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F75C87" w:rsidRDefault="004D3E05">
      <w:pPr>
        <w:ind w:left="-15"/>
      </w:pPr>
      <w: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216" w:line="259" w:lineRule="auto"/>
        <w:ind w:left="540" w:firstLine="0"/>
        <w:jc w:val="left"/>
      </w:pPr>
      <w:r>
        <w:t xml:space="preserve"> </w:t>
      </w:r>
    </w:p>
    <w:p w:rsidR="00F75C87" w:rsidRDefault="004D3E05">
      <w:pPr>
        <w:spacing w:after="0" w:line="259" w:lineRule="auto"/>
        <w:ind w:left="54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207"/>
        <w:ind w:left="-15"/>
      </w:pPr>
      <w:r>
        <w:rPr>
          <w:rFonts w:ascii="Arial" w:eastAsia="Arial" w:hAnsi="Arial" w:cs="Arial"/>
          <w:b/>
        </w:rPr>
        <w:t xml:space="preserve">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F75C87" w:rsidRDefault="004D3E05">
      <w:pPr>
        <w:spacing w:after="209"/>
        <w:ind w:left="-15"/>
      </w:pPr>
      <w: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t>рефлексивности</w:t>
      </w:r>
      <w:proofErr w:type="spellEnd"/>
      <w: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F75C87" w:rsidRDefault="004D3E05">
      <w:pPr>
        <w:spacing w:after="210"/>
        <w:ind w:left="-15"/>
      </w:pPr>
      <w:r>
        <w:lastRenderedPageBreak/>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t>метапредметным</w:t>
      </w:r>
      <w:proofErr w:type="spellEnd"/>
      <w: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F75C87" w:rsidRDefault="004D3E05">
      <w:pPr>
        <w:spacing w:after="257"/>
        <w:ind w:left="-15"/>
      </w:pPr>
      <w: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t>компетентностного</w:t>
      </w:r>
      <w:proofErr w:type="spellEnd"/>
      <w:r>
        <w:t xml:space="preserve"> развития, поставить задачу </w:t>
      </w:r>
      <w:proofErr w:type="spellStart"/>
      <w:r>
        <w:t>доращивания</w:t>
      </w:r>
      <w:proofErr w:type="spellEnd"/>
      <w:r>
        <w:t xml:space="preserve"> компетенций. </w:t>
      </w:r>
    </w:p>
    <w:p w:rsidR="00F75C87" w:rsidRDefault="004D3E05">
      <w:pPr>
        <w:spacing w:after="209"/>
        <w:ind w:left="-15"/>
      </w:pPr>
      <w: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t>внеучебные</w:t>
      </w:r>
      <w:proofErr w:type="spellEnd"/>
      <w: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F75C87" w:rsidRDefault="004D3E05">
      <w:pPr>
        <w:spacing w:after="197"/>
        <w:ind w:left="-15"/>
      </w:pPr>
      <w: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F75C87" w:rsidRDefault="004D3E05">
      <w:pPr>
        <w:spacing w:after="209"/>
        <w:ind w:left="-15"/>
      </w:pPr>
      <w: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F75C87" w:rsidRDefault="004D3E05">
      <w:pPr>
        <w:spacing w:after="210"/>
        <w:ind w:left="-15"/>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t>смыслообразование</w:t>
      </w:r>
      <w:proofErr w:type="spellEnd"/>
      <w: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t>полимотивированность</w:t>
      </w:r>
      <w:proofErr w:type="spellEnd"/>
      <w: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F75C87" w:rsidRDefault="004D3E05">
      <w:pPr>
        <w:spacing w:after="210"/>
        <w:ind w:left="-15"/>
      </w:pPr>
      <w:r>
        <w:t xml:space="preserve">Недостаточный уровень </w:t>
      </w:r>
      <w:proofErr w:type="spellStart"/>
      <w:r>
        <w:t>сформированности</w:t>
      </w:r>
      <w:proofErr w:type="spellEnd"/>
      <w: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w:t>
      </w:r>
      <w:r>
        <w:lastRenderedPageBreak/>
        <w:t xml:space="preserve">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F75C87" w:rsidRDefault="004D3E05">
      <w:pPr>
        <w:spacing w:after="208"/>
        <w:ind w:left="-15"/>
      </w:pPr>
      <w: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F75C87" w:rsidRDefault="004D3E05">
      <w:pPr>
        <w:spacing w:after="209"/>
        <w:ind w:left="-15"/>
      </w:pPr>
      <w: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F75C87" w:rsidRDefault="004D3E05">
      <w:pPr>
        <w:ind w:left="-15"/>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углубленном,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t>полидисциплинарных</w:t>
      </w:r>
      <w:proofErr w:type="spellEnd"/>
      <w: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5"/>
        <w:ind w:left="-15"/>
      </w:pPr>
      <w:r>
        <w:rPr>
          <w:rFonts w:ascii="Arial" w:eastAsia="Arial" w:hAnsi="Arial" w:cs="Arial"/>
          <w:b/>
        </w:rPr>
        <w:t xml:space="preserve">II.1.3. Типовые задачи по формированию универсальных учебных действий </w:t>
      </w:r>
    </w:p>
    <w:p w:rsidR="00F75C87" w:rsidRDefault="004D3E05">
      <w:pPr>
        <w:ind w:left="-15"/>
      </w:pPr>
      <w: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F75C87" w:rsidRDefault="004D3E05" w:rsidP="009A0673">
      <w:pPr>
        <w:numPr>
          <w:ilvl w:val="0"/>
          <w:numId w:val="23"/>
        </w:numPr>
      </w:pPr>
      <w: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F75C87" w:rsidRDefault="004D3E05" w:rsidP="009A0673">
      <w:pPr>
        <w:numPr>
          <w:ilvl w:val="0"/>
          <w:numId w:val="23"/>
        </w:numPr>
      </w:pPr>
      <w:r>
        <w:lastRenderedPageBreak/>
        <w:t xml:space="preserve">обеспечение возможности самостоятельного выбора обучающимися темпа, режимов и форм освоения предметного материала; </w:t>
      </w:r>
    </w:p>
    <w:p w:rsidR="00F75C87" w:rsidRDefault="004D3E05" w:rsidP="009A0673">
      <w:pPr>
        <w:numPr>
          <w:ilvl w:val="0"/>
          <w:numId w:val="23"/>
        </w:numPr>
      </w:pPr>
      <w: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 </w:t>
      </w:r>
    </w:p>
    <w:p w:rsidR="00F75C87" w:rsidRDefault="004D3E05" w:rsidP="009A0673">
      <w:pPr>
        <w:numPr>
          <w:ilvl w:val="0"/>
          <w:numId w:val="23"/>
        </w:numPr>
      </w:pPr>
      <w:r>
        <w:t xml:space="preserve">обеспечение наличия образовательных событий, в рамках которых решаются задачи, носящие </w:t>
      </w:r>
      <w:proofErr w:type="spellStart"/>
      <w:r>
        <w:t>полидисциплинарный</w:t>
      </w:r>
      <w:proofErr w:type="spellEnd"/>
      <w:r>
        <w:t xml:space="preserve"> и </w:t>
      </w:r>
      <w:proofErr w:type="spellStart"/>
      <w:r>
        <w:t>метапредметный</w:t>
      </w:r>
      <w:proofErr w:type="spellEnd"/>
      <w:r>
        <w:t xml:space="preserve"> характер; </w:t>
      </w:r>
    </w:p>
    <w:p w:rsidR="00F75C87" w:rsidRDefault="004D3E05" w:rsidP="009A0673">
      <w:pPr>
        <w:numPr>
          <w:ilvl w:val="0"/>
          <w:numId w:val="23"/>
        </w:numPr>
      </w:pPr>
      <w: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F75C87" w:rsidRDefault="004D3E05" w:rsidP="009A0673">
      <w:pPr>
        <w:numPr>
          <w:ilvl w:val="0"/>
          <w:numId w:val="23"/>
        </w:numPr>
      </w:pPr>
      <w:r>
        <w:t xml:space="preserve">обеспечение наличия в образовательной деятельности событий, требующих от обучающихся предъявления продуктов своей деятельности. </w:t>
      </w:r>
    </w:p>
    <w:p w:rsidR="00F75C87" w:rsidRDefault="004D3E05">
      <w:pPr>
        <w:spacing w:after="23" w:line="259" w:lineRule="auto"/>
        <w:ind w:left="0" w:firstLine="0"/>
        <w:jc w:val="left"/>
      </w:pPr>
      <w:r>
        <w:t xml:space="preserve"> </w:t>
      </w:r>
    </w:p>
    <w:p w:rsidR="00F75C87" w:rsidRDefault="004D3E05">
      <w:pPr>
        <w:spacing w:after="5"/>
        <w:ind w:left="540" w:firstLine="0"/>
      </w:pPr>
      <w:r>
        <w:rPr>
          <w:rFonts w:ascii="Arial" w:eastAsia="Arial" w:hAnsi="Arial" w:cs="Arial"/>
          <w:b/>
        </w:rPr>
        <w:t xml:space="preserve">Формирование познавательных универсальных учебных действий </w:t>
      </w:r>
    </w:p>
    <w:p w:rsidR="00F75C87" w:rsidRDefault="004D3E05">
      <w:pPr>
        <w:ind w:left="-15"/>
      </w:pPr>
      <w:r>
        <w:t xml:space="preserve">Задачи должны быть сконструированы таким образом, чтобы формировать у обучающихся умения: </w:t>
      </w:r>
    </w:p>
    <w:p w:rsidR="00F75C87" w:rsidRDefault="004D3E05">
      <w:pPr>
        <w:ind w:left="540" w:firstLine="0"/>
      </w:pPr>
      <w:r>
        <w:t xml:space="preserve">а) объяснять явления с научной точки зрения; </w:t>
      </w:r>
    </w:p>
    <w:p w:rsidR="00F75C87" w:rsidRDefault="004D3E05">
      <w:pPr>
        <w:ind w:left="540" w:firstLine="0"/>
      </w:pPr>
      <w:r>
        <w:t xml:space="preserve">б) разрабатывать дизайн научного исследования; </w:t>
      </w:r>
    </w:p>
    <w:p w:rsidR="00F75C87" w:rsidRDefault="004D3E05">
      <w:pPr>
        <w:ind w:left="540" w:firstLine="0"/>
      </w:pPr>
      <w:r>
        <w:t xml:space="preserve">в) интерпретировать полученные данные и доказательства с разных позиций и </w:t>
      </w:r>
    </w:p>
    <w:p w:rsidR="00F75C87" w:rsidRDefault="004D3E05">
      <w:pPr>
        <w:ind w:left="-15" w:firstLine="0"/>
      </w:pPr>
      <w:r>
        <w:t xml:space="preserve">формулировать соответствующие выводы. </w:t>
      </w:r>
    </w:p>
    <w:p w:rsidR="00F75C87" w:rsidRDefault="004D3E05">
      <w:pPr>
        <w:ind w:left="-15"/>
      </w:pPr>
      <w: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t>полидисциплинарных</w:t>
      </w:r>
      <w:proofErr w:type="spellEnd"/>
      <w:r>
        <w:t xml:space="preserve"> связей, формирования рефлексии обучающегося и формирования </w:t>
      </w:r>
      <w:proofErr w:type="spellStart"/>
      <w:r>
        <w:t>метапредметных</w:t>
      </w:r>
      <w:proofErr w:type="spellEnd"/>
      <w:r>
        <w:t xml:space="preserve"> понятий и представлений. </w:t>
      </w:r>
    </w:p>
    <w:p w:rsidR="00F75C87" w:rsidRDefault="004D3E05">
      <w:pPr>
        <w:ind w:left="-15"/>
      </w:pPr>
      <w: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t>межпредметных</w:t>
      </w:r>
      <w:proofErr w:type="spellEnd"/>
      <w:r>
        <w:t xml:space="preserve"> связей, целостной картины мира. </w:t>
      </w:r>
    </w:p>
    <w:p w:rsidR="00F75C87" w:rsidRDefault="004D3E05">
      <w:pPr>
        <w:ind w:left="-15" w:firstLine="0"/>
      </w:pPr>
      <w:proofErr w:type="gramStart"/>
      <w:r>
        <w:t>Например</w:t>
      </w:r>
      <w:proofErr w:type="gramEnd"/>
      <w:r>
        <w:t xml:space="preserve">: </w:t>
      </w:r>
    </w:p>
    <w:p w:rsidR="00F75C87" w:rsidRDefault="004D3E05" w:rsidP="009A0673">
      <w:pPr>
        <w:numPr>
          <w:ilvl w:val="0"/>
          <w:numId w:val="24"/>
        </w:numPr>
      </w:pPr>
      <w:proofErr w:type="spellStart"/>
      <w:r>
        <w:t>полидисциплинарные</w:t>
      </w:r>
      <w:proofErr w:type="spellEnd"/>
      <w:r>
        <w:t xml:space="preserve"> и </w:t>
      </w:r>
      <w:proofErr w:type="spellStart"/>
      <w:r>
        <w:t>метапредметные</w:t>
      </w:r>
      <w:proofErr w:type="spellEnd"/>
      <w:r>
        <w:t xml:space="preserve"> погружения и </w:t>
      </w:r>
      <w:proofErr w:type="spellStart"/>
      <w:r>
        <w:t>интенсивы</w:t>
      </w:r>
      <w:proofErr w:type="spellEnd"/>
      <w:r>
        <w:t xml:space="preserve">; </w:t>
      </w:r>
    </w:p>
    <w:p w:rsidR="00F75C87" w:rsidRDefault="004D3E05" w:rsidP="009A0673">
      <w:pPr>
        <w:numPr>
          <w:ilvl w:val="0"/>
          <w:numId w:val="24"/>
        </w:numPr>
      </w:pPr>
      <w:r>
        <w:t xml:space="preserve">методологические и философские семинары; </w:t>
      </w:r>
    </w:p>
    <w:p w:rsidR="00F75C87" w:rsidRDefault="004D3E05" w:rsidP="009A0673">
      <w:pPr>
        <w:numPr>
          <w:ilvl w:val="0"/>
          <w:numId w:val="24"/>
        </w:numPr>
      </w:pPr>
      <w:r>
        <w:t xml:space="preserve">образовательные экспедиции и экскурсии; </w:t>
      </w:r>
    </w:p>
    <w:p w:rsidR="00F75C87" w:rsidRDefault="004D3E05" w:rsidP="009A0673">
      <w:pPr>
        <w:numPr>
          <w:ilvl w:val="0"/>
          <w:numId w:val="24"/>
        </w:numPr>
      </w:pPr>
      <w:r>
        <w:t xml:space="preserve">учебно-исследовательская работа обучающихся, которая предполагает: </w:t>
      </w:r>
    </w:p>
    <w:p w:rsidR="00F75C87" w:rsidRDefault="004D3E05" w:rsidP="009A0673">
      <w:pPr>
        <w:numPr>
          <w:ilvl w:val="0"/>
          <w:numId w:val="24"/>
        </w:numPr>
      </w:pPr>
      <w:r>
        <w:t xml:space="preserve">выбор тематики исследования, связанной с новейшими достижениями в области науки и технологий; </w:t>
      </w:r>
    </w:p>
    <w:p w:rsidR="00F75C87" w:rsidRDefault="004D3E05" w:rsidP="009A0673">
      <w:pPr>
        <w:numPr>
          <w:ilvl w:val="0"/>
          <w:numId w:val="24"/>
        </w:numPr>
      </w:pPr>
      <w:r>
        <w:t xml:space="preserve">выбор тематики исследований, связанных с учебными предметами, не изучаемыми в школе: психологией, социологией, бизнесом и др.; </w:t>
      </w:r>
    </w:p>
    <w:p w:rsidR="00F75C87" w:rsidRDefault="004D3E05" w:rsidP="009A0673">
      <w:pPr>
        <w:numPr>
          <w:ilvl w:val="0"/>
          <w:numId w:val="24"/>
        </w:numPr>
      </w:pPr>
      <w:r>
        <w:t xml:space="preserve">выбор тематики исследований, направленных на изучение проблем местного </w:t>
      </w:r>
      <w:proofErr w:type="spellStart"/>
      <w:proofErr w:type="gramStart"/>
      <w:r>
        <w:t>сообщества,региона</w:t>
      </w:r>
      <w:proofErr w:type="spellEnd"/>
      <w:proofErr w:type="gramEnd"/>
      <w:r>
        <w:t xml:space="preserve">, мира в целом. </w:t>
      </w:r>
    </w:p>
    <w:p w:rsidR="00F75C87" w:rsidRDefault="004D3E05">
      <w:pPr>
        <w:spacing w:after="23" w:line="259" w:lineRule="auto"/>
        <w:ind w:left="0" w:firstLine="0"/>
        <w:jc w:val="left"/>
      </w:pPr>
      <w:r>
        <w:t xml:space="preserve"> </w:t>
      </w:r>
    </w:p>
    <w:p w:rsidR="00F75C87" w:rsidRDefault="004D3E05">
      <w:pPr>
        <w:spacing w:after="5"/>
        <w:ind w:left="540" w:firstLine="0"/>
      </w:pPr>
      <w:r>
        <w:rPr>
          <w:rFonts w:ascii="Arial" w:eastAsia="Arial" w:hAnsi="Arial" w:cs="Arial"/>
          <w:b/>
        </w:rPr>
        <w:t xml:space="preserve">Формирование коммуникативных универсальных учебных действий </w:t>
      </w:r>
    </w:p>
    <w:p w:rsidR="00F75C87" w:rsidRDefault="004D3E05">
      <w:pPr>
        <w:ind w:left="-15"/>
      </w:pPr>
      <w: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F75C87" w:rsidRDefault="004D3E05">
      <w:pPr>
        <w:ind w:left="-15"/>
      </w:pPr>
      <w:r>
        <w:lastRenderedPageBreak/>
        <w:t xml:space="preserve">Открытость образовательной среды позволяет обеспечивать возможность коммуникации: </w:t>
      </w:r>
    </w:p>
    <w:p w:rsidR="00F75C87" w:rsidRDefault="004D3E05" w:rsidP="009A0673">
      <w:pPr>
        <w:numPr>
          <w:ilvl w:val="0"/>
          <w:numId w:val="24"/>
        </w:numPr>
      </w:pPr>
      <w:r>
        <w:t xml:space="preserve">с обучающимися других образовательных организаций региона, как с ровесниками, так и с детьми иных возрастов; </w:t>
      </w:r>
    </w:p>
    <w:p w:rsidR="00F75C87" w:rsidRDefault="004D3E05" w:rsidP="009A0673">
      <w:pPr>
        <w:numPr>
          <w:ilvl w:val="0"/>
          <w:numId w:val="24"/>
        </w:numPr>
      </w:pPr>
      <w:r>
        <w:t xml:space="preserve">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 представителями власти, местного самоуправления, фондов, спонсорами и др. </w:t>
      </w:r>
    </w:p>
    <w:p w:rsidR="00F75C87" w:rsidRDefault="004D3E05">
      <w:pPr>
        <w:ind w:left="-15"/>
      </w:pPr>
      <w: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F75C87" w:rsidRDefault="004D3E05">
      <w:pPr>
        <w:ind w:left="-15"/>
      </w:pPr>
      <w:r>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F75C87" w:rsidRDefault="004D3E05" w:rsidP="009A0673">
      <w:pPr>
        <w:numPr>
          <w:ilvl w:val="0"/>
          <w:numId w:val="24"/>
        </w:numPr>
      </w:pPr>
      <w: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t>полидисциплинарный</w:t>
      </w:r>
      <w:proofErr w:type="spellEnd"/>
      <w:r>
        <w:t xml:space="preserve"> характер и касаться ближайшего будущего; </w:t>
      </w:r>
    </w:p>
    <w:p w:rsidR="00F75C87" w:rsidRDefault="004D3E05" w:rsidP="009A0673">
      <w:pPr>
        <w:numPr>
          <w:ilvl w:val="0"/>
          <w:numId w:val="24"/>
        </w:numPr>
      </w:pPr>
      <w:r>
        <w:t xml:space="preserve">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w:t>
      </w:r>
    </w:p>
    <w:p w:rsidR="00F75C87" w:rsidRDefault="004D3E05" w:rsidP="009A0673">
      <w:pPr>
        <w:numPr>
          <w:ilvl w:val="0"/>
          <w:numId w:val="24"/>
        </w:numPr>
      </w:pPr>
      <w:r>
        <w:t xml:space="preserve">комплексные задачи, направленные на решение проблем местного сообщества; </w:t>
      </w:r>
    </w:p>
    <w:p w:rsidR="00F75C87" w:rsidRDefault="004D3E05" w:rsidP="009A0673">
      <w:pPr>
        <w:numPr>
          <w:ilvl w:val="0"/>
          <w:numId w:val="24"/>
        </w:numPr>
      </w:pPr>
      <w:r>
        <w:t xml:space="preserve">комплексные задачи, направленные на изменение и улучшение реально существующих бизнес-практик; </w:t>
      </w:r>
    </w:p>
    <w:p w:rsidR="00F75C87" w:rsidRDefault="004D3E05" w:rsidP="009A0673">
      <w:pPr>
        <w:numPr>
          <w:ilvl w:val="0"/>
          <w:numId w:val="24"/>
        </w:numPr>
      </w:pPr>
      <w:r>
        <w:t xml:space="preserve">социальные проекты, направленные на улучшение жизни местного сообщества. К таким проектам относятся: </w:t>
      </w:r>
    </w:p>
    <w:p w:rsidR="00F75C87" w:rsidRDefault="004D3E05">
      <w:pPr>
        <w:ind w:left="540" w:firstLine="0"/>
      </w:pPr>
      <w:r>
        <w:t xml:space="preserve">а) участие в волонтерских акциях и движениях, самостоятельная организация </w:t>
      </w:r>
    </w:p>
    <w:p w:rsidR="00F75C87" w:rsidRDefault="004D3E05">
      <w:pPr>
        <w:ind w:left="-15" w:firstLine="0"/>
      </w:pPr>
      <w:r>
        <w:t xml:space="preserve">волонтерских акций; </w:t>
      </w:r>
    </w:p>
    <w:p w:rsidR="00F75C87" w:rsidRDefault="004D3E05">
      <w:pPr>
        <w:ind w:left="540" w:firstLine="0"/>
      </w:pPr>
      <w:r>
        <w:t xml:space="preserve">б) участие в благотворительных акциях и движениях, самостоятельная организация </w:t>
      </w:r>
    </w:p>
    <w:p w:rsidR="00F75C87" w:rsidRDefault="004D3E05">
      <w:pPr>
        <w:ind w:left="-15" w:firstLine="0"/>
      </w:pPr>
      <w:r>
        <w:t xml:space="preserve">благотворительных акций; </w:t>
      </w:r>
    </w:p>
    <w:p w:rsidR="00F75C87" w:rsidRDefault="004D3E05">
      <w:pPr>
        <w:ind w:left="540" w:firstLine="0"/>
      </w:pPr>
      <w:r>
        <w:t xml:space="preserve">в) создание и реализация социальных проектов разного масштаба и направленности, </w:t>
      </w:r>
    </w:p>
    <w:p w:rsidR="00F75C87" w:rsidRDefault="004D3E05">
      <w:pPr>
        <w:ind w:left="-15" w:firstLine="0"/>
      </w:pPr>
      <w:r>
        <w:t xml:space="preserve">выходящих за рамки образовательной организации; </w:t>
      </w:r>
    </w:p>
    <w:p w:rsidR="00F75C87" w:rsidRDefault="004D3E05" w:rsidP="009A0673">
      <w:pPr>
        <w:numPr>
          <w:ilvl w:val="0"/>
          <w:numId w:val="24"/>
        </w:numPr>
      </w:pPr>
      <w:r>
        <w:t xml:space="preserve">получение предметных знаний в структурах, альтернативных образовательной организации: </w:t>
      </w:r>
    </w:p>
    <w:p w:rsidR="00F75C87" w:rsidRDefault="004D3E05">
      <w:pPr>
        <w:ind w:left="540" w:firstLine="0"/>
      </w:pPr>
      <w:r>
        <w:t xml:space="preserve">а) в заочных и дистанционных школах и университетах; </w:t>
      </w:r>
    </w:p>
    <w:p w:rsidR="00F75C87" w:rsidRDefault="004D3E05">
      <w:pPr>
        <w:ind w:left="540" w:firstLine="0"/>
      </w:pPr>
      <w:r>
        <w:t xml:space="preserve">б) участие в дистанционных конкурсах и олимпиадах; </w:t>
      </w:r>
    </w:p>
    <w:p w:rsidR="00F75C87" w:rsidRDefault="004D3E05">
      <w:pPr>
        <w:ind w:left="540" w:firstLine="0"/>
      </w:pPr>
      <w:r>
        <w:t xml:space="preserve">в) самостоятельное освоение отдельных предметов и курсов; </w:t>
      </w:r>
    </w:p>
    <w:p w:rsidR="00F75C87" w:rsidRDefault="004D3E05">
      <w:pPr>
        <w:ind w:left="540" w:firstLine="0"/>
      </w:pPr>
      <w:r>
        <w:t xml:space="preserve">г) самостоятельное освоение дополнительных иностранных языков. </w:t>
      </w:r>
    </w:p>
    <w:p w:rsidR="00F75C87" w:rsidRDefault="004D3E05">
      <w:pPr>
        <w:spacing w:after="23" w:line="259" w:lineRule="auto"/>
        <w:ind w:left="0" w:firstLine="0"/>
        <w:jc w:val="left"/>
      </w:pPr>
      <w:r>
        <w:t xml:space="preserve"> </w:t>
      </w:r>
    </w:p>
    <w:p w:rsidR="00F75C87" w:rsidRDefault="004D3E05">
      <w:pPr>
        <w:spacing w:after="5"/>
        <w:ind w:left="540" w:firstLine="0"/>
      </w:pPr>
      <w:r>
        <w:rPr>
          <w:rFonts w:ascii="Arial" w:eastAsia="Arial" w:hAnsi="Arial" w:cs="Arial"/>
          <w:b/>
        </w:rPr>
        <w:t xml:space="preserve">Формирование регулятивных универсальных учебных действий </w:t>
      </w:r>
    </w:p>
    <w:p w:rsidR="00F75C87" w:rsidRDefault="004D3E05">
      <w:pPr>
        <w:ind w:left="-15"/>
      </w:pPr>
      <w: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F75C87" w:rsidRDefault="004D3E05">
      <w:pPr>
        <w:ind w:left="-15"/>
      </w:pPr>
      <w: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roofErr w:type="gramStart"/>
      <w:r>
        <w:t>Например</w:t>
      </w:r>
      <w:proofErr w:type="gramEnd"/>
      <w:r>
        <w:t xml:space="preserve">: </w:t>
      </w:r>
    </w:p>
    <w:p w:rsidR="00F75C87" w:rsidRDefault="004D3E05">
      <w:pPr>
        <w:ind w:left="540" w:firstLine="0"/>
      </w:pPr>
      <w:r>
        <w:t xml:space="preserve">а) самостоятельное изучение дополнительных иностранных языков с последующей </w:t>
      </w:r>
    </w:p>
    <w:p w:rsidR="00F75C87" w:rsidRDefault="004D3E05">
      <w:pPr>
        <w:ind w:left="-15" w:firstLine="0"/>
      </w:pPr>
      <w:r>
        <w:t xml:space="preserve">сертификацией; </w:t>
      </w:r>
    </w:p>
    <w:p w:rsidR="00F75C87" w:rsidRDefault="004D3E05">
      <w:pPr>
        <w:ind w:left="540" w:firstLine="0"/>
      </w:pPr>
      <w:r>
        <w:lastRenderedPageBreak/>
        <w:t xml:space="preserve">б) самостоятельное освоение глав, разделов и тем учебных предметов; </w:t>
      </w:r>
    </w:p>
    <w:p w:rsidR="00F75C87" w:rsidRDefault="004D3E05">
      <w:pPr>
        <w:ind w:left="540" w:firstLine="0"/>
      </w:pPr>
      <w:r>
        <w:t xml:space="preserve">в) самостоятельное обучение в заочных и дистанционных школах и университетах; </w:t>
      </w:r>
    </w:p>
    <w:p w:rsidR="00F75C87" w:rsidRDefault="004D3E05">
      <w:pPr>
        <w:ind w:left="540" w:firstLine="0"/>
      </w:pPr>
      <w:r>
        <w:t xml:space="preserve">г) самостоятельное определение темы проекта, методов и способов его реализации, </w:t>
      </w:r>
    </w:p>
    <w:p w:rsidR="00F75C87" w:rsidRDefault="004D3E05">
      <w:pPr>
        <w:ind w:left="-15" w:firstLine="0"/>
      </w:pPr>
      <w:r>
        <w:t xml:space="preserve">источников ресурсов, необходимых для реализации проекта; </w:t>
      </w:r>
    </w:p>
    <w:p w:rsidR="00F75C87" w:rsidRDefault="004D3E05">
      <w:pPr>
        <w:ind w:left="540" w:firstLine="0"/>
      </w:pPr>
      <w:r>
        <w:t xml:space="preserve">д) самостоятельное взаимодействие с источниками ресурсов: информационными </w:t>
      </w:r>
    </w:p>
    <w:p w:rsidR="00F75C87" w:rsidRDefault="004D3E05">
      <w:pPr>
        <w:ind w:left="-15" w:firstLine="0"/>
      </w:pPr>
      <w:r>
        <w:t xml:space="preserve">источниками, фондами, представителями власти и т.п.; </w:t>
      </w:r>
    </w:p>
    <w:p w:rsidR="00F75C87" w:rsidRDefault="004D3E05">
      <w:pPr>
        <w:ind w:left="540" w:firstLine="0"/>
      </w:pPr>
      <w:r>
        <w:t xml:space="preserve">е) самостоятельное управление ресурсами, в том числе нематериальными; </w:t>
      </w:r>
    </w:p>
    <w:p w:rsidR="00F75C87" w:rsidRDefault="004D3E05">
      <w:pPr>
        <w:ind w:left="540" w:firstLine="0"/>
      </w:pPr>
      <w:r>
        <w:t xml:space="preserve">ж) презентация результатов проектной работы на различных этапах ее реализации. </w:t>
      </w:r>
    </w:p>
    <w:p w:rsidR="00F75C87" w:rsidRDefault="004D3E05">
      <w:pPr>
        <w:spacing w:after="20" w:line="259" w:lineRule="auto"/>
        <w:ind w:left="0" w:firstLine="0"/>
        <w:jc w:val="left"/>
      </w:pPr>
      <w:r>
        <w:t xml:space="preserve"> </w:t>
      </w:r>
    </w:p>
    <w:p w:rsidR="00F75C87" w:rsidRDefault="004D3E05">
      <w:pPr>
        <w:spacing w:after="250"/>
        <w:ind w:left="-15"/>
      </w:pPr>
      <w:r>
        <w:rPr>
          <w:rFonts w:ascii="Arial" w:eastAsia="Arial" w:hAnsi="Arial" w:cs="Arial"/>
          <w:b/>
        </w:rPr>
        <w:t xml:space="preserve">II.1.4. Описание особенностей учебно-исследовательской и проектной деятельности обучающихся </w:t>
      </w:r>
    </w:p>
    <w:p w:rsidR="00F75C87" w:rsidRDefault="004D3E05">
      <w:pPr>
        <w:spacing w:after="208"/>
        <w:ind w:left="-15"/>
      </w:pPr>
      <w: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t>полидисциплинарного</w:t>
      </w:r>
      <w:proofErr w:type="spellEnd"/>
      <w:r>
        <w:t xml:space="preserve"> характера, необходимых для освоения социальной жизни и культуры. </w:t>
      </w:r>
    </w:p>
    <w:p w:rsidR="00F75C87" w:rsidRDefault="004D3E05">
      <w:pPr>
        <w:spacing w:after="209"/>
        <w:ind w:left="-15"/>
      </w:pPr>
      <w: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t>предпроектную</w:t>
      </w:r>
      <w:proofErr w:type="spellEnd"/>
      <w: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F75C87" w:rsidRDefault="004D3E05">
      <w:pPr>
        <w:spacing w:after="209"/>
        <w:ind w:left="-15"/>
      </w:pPr>
      <w: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F75C87" w:rsidRDefault="004D3E05">
      <w:pPr>
        <w:ind w:left="-15"/>
      </w:pPr>
      <w: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p>
    <w:p w:rsidR="00F75C87" w:rsidRDefault="004D3E05">
      <w:pPr>
        <w:spacing w:after="23" w:line="259" w:lineRule="auto"/>
        <w:ind w:left="0" w:firstLine="0"/>
        <w:jc w:val="left"/>
      </w:pPr>
      <w:r>
        <w:t xml:space="preserve"> </w:t>
      </w:r>
    </w:p>
    <w:p w:rsidR="00F75C87" w:rsidRDefault="004D3E05">
      <w:pPr>
        <w:spacing w:after="5"/>
        <w:ind w:left="-15"/>
      </w:pPr>
      <w:r>
        <w:rPr>
          <w:rFonts w:ascii="Arial" w:eastAsia="Arial" w:hAnsi="Arial" w:cs="Arial"/>
          <w:b/>
        </w:rPr>
        <w:t xml:space="preserve">II.1.5. Описание основных направлений учебно-исследовательской и проектной деятельности обучающихся </w:t>
      </w:r>
    </w:p>
    <w:p w:rsidR="00F75C87" w:rsidRDefault="004D3E05">
      <w:pPr>
        <w:ind w:left="-15"/>
      </w:pPr>
      <w:r>
        <w:t xml:space="preserve">Возможными направлениями проектной и учебно-исследовательской деятельности являются: </w:t>
      </w:r>
    </w:p>
    <w:p w:rsidR="00F75C87" w:rsidRDefault="004D3E05" w:rsidP="009A0673">
      <w:pPr>
        <w:numPr>
          <w:ilvl w:val="0"/>
          <w:numId w:val="25"/>
        </w:numPr>
      </w:pPr>
      <w:r>
        <w:t xml:space="preserve">исследовательское; </w:t>
      </w:r>
    </w:p>
    <w:p w:rsidR="00F75C87" w:rsidRDefault="004D3E05" w:rsidP="009A0673">
      <w:pPr>
        <w:numPr>
          <w:ilvl w:val="0"/>
          <w:numId w:val="25"/>
        </w:numPr>
      </w:pPr>
      <w:r>
        <w:t xml:space="preserve">инженерное; </w:t>
      </w:r>
    </w:p>
    <w:p w:rsidR="00F75C87" w:rsidRDefault="004D3E05" w:rsidP="009A0673">
      <w:pPr>
        <w:numPr>
          <w:ilvl w:val="0"/>
          <w:numId w:val="25"/>
        </w:numPr>
      </w:pPr>
      <w:r>
        <w:t xml:space="preserve">прикладное; </w:t>
      </w:r>
    </w:p>
    <w:p w:rsidR="00F75C87" w:rsidRDefault="004D3E05" w:rsidP="009A0673">
      <w:pPr>
        <w:numPr>
          <w:ilvl w:val="0"/>
          <w:numId w:val="25"/>
        </w:numPr>
      </w:pPr>
      <w:r>
        <w:lastRenderedPageBreak/>
        <w:t xml:space="preserve">бизнес-проектирование; </w:t>
      </w:r>
    </w:p>
    <w:p w:rsidR="00F75C87" w:rsidRDefault="004D3E05" w:rsidP="009A0673">
      <w:pPr>
        <w:numPr>
          <w:ilvl w:val="0"/>
          <w:numId w:val="25"/>
        </w:numPr>
      </w:pPr>
      <w:r>
        <w:t xml:space="preserve">информационное; </w:t>
      </w:r>
    </w:p>
    <w:p w:rsidR="00F75C87" w:rsidRDefault="004D3E05" w:rsidP="009A0673">
      <w:pPr>
        <w:numPr>
          <w:ilvl w:val="0"/>
          <w:numId w:val="25"/>
        </w:numPr>
      </w:pPr>
      <w:r>
        <w:t xml:space="preserve">социальное; - игровое; </w:t>
      </w:r>
    </w:p>
    <w:p w:rsidR="00F75C87" w:rsidRDefault="004D3E05" w:rsidP="009A0673">
      <w:pPr>
        <w:numPr>
          <w:ilvl w:val="0"/>
          <w:numId w:val="25"/>
        </w:numPr>
      </w:pPr>
      <w:r>
        <w:t xml:space="preserve">творческое. </w:t>
      </w:r>
    </w:p>
    <w:p w:rsidR="00F75C87" w:rsidRDefault="004D3E05">
      <w:pPr>
        <w:ind w:left="540" w:right="110" w:firstLine="0"/>
      </w:pPr>
      <w:r>
        <w:t xml:space="preserve">На уровне среднего общего образования приоритетными направлениями являются: - социальное; </w:t>
      </w:r>
    </w:p>
    <w:p w:rsidR="00F75C87" w:rsidRDefault="004D3E05" w:rsidP="009A0673">
      <w:pPr>
        <w:numPr>
          <w:ilvl w:val="0"/>
          <w:numId w:val="25"/>
        </w:numPr>
      </w:pPr>
      <w:r>
        <w:t xml:space="preserve">бизнес-проектирование; </w:t>
      </w:r>
    </w:p>
    <w:p w:rsidR="00F75C87" w:rsidRDefault="004D3E05" w:rsidP="009A0673">
      <w:pPr>
        <w:numPr>
          <w:ilvl w:val="0"/>
          <w:numId w:val="25"/>
        </w:numPr>
      </w:pPr>
      <w:r>
        <w:t xml:space="preserve">исследовательское; - инженерное; </w:t>
      </w:r>
    </w:p>
    <w:p w:rsidR="00F75C87" w:rsidRDefault="004D3E05" w:rsidP="009A0673">
      <w:pPr>
        <w:numPr>
          <w:ilvl w:val="0"/>
          <w:numId w:val="25"/>
        </w:numPr>
      </w:pPr>
      <w:r>
        <w:t xml:space="preserve">информационное.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23" w:line="259" w:lineRule="auto"/>
        <w:ind w:left="0" w:firstLine="0"/>
        <w:jc w:val="left"/>
      </w:pPr>
      <w:r>
        <w:t xml:space="preserve"> </w:t>
      </w:r>
    </w:p>
    <w:p w:rsidR="00F75C87" w:rsidRDefault="004D3E05">
      <w:pPr>
        <w:spacing w:after="5"/>
        <w:ind w:left="-15"/>
      </w:pPr>
      <w:r>
        <w:rPr>
          <w:rFonts w:ascii="Arial" w:eastAsia="Arial" w:hAnsi="Arial" w:cs="Arial"/>
          <w:b/>
        </w:rPr>
        <w:t xml:space="preserve">II.1.6. Планируемые результаты учебно-исследовательской и проектной деятельности обучающихся в рамках урочной и внеурочной деятельности </w:t>
      </w:r>
    </w:p>
    <w:p w:rsidR="00F75C87" w:rsidRDefault="004D3E05">
      <w:pPr>
        <w:ind w:left="-15"/>
      </w:pPr>
      <w:r>
        <w:t xml:space="preserve">В результате учебно-исследовательской и проектной деятельности обучающиеся получат представление: </w:t>
      </w:r>
    </w:p>
    <w:p w:rsidR="00F75C87" w:rsidRDefault="004D3E05" w:rsidP="009A0673">
      <w:pPr>
        <w:numPr>
          <w:ilvl w:val="0"/>
          <w:numId w:val="25"/>
        </w:numPr>
      </w:pPr>
      <w: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F75C87" w:rsidRDefault="004D3E05" w:rsidP="009A0673">
      <w:pPr>
        <w:numPr>
          <w:ilvl w:val="0"/>
          <w:numId w:val="25"/>
        </w:numPr>
      </w:pPr>
      <w:r>
        <w:t xml:space="preserve">о таких понятиях, как концепция, научная гипотеза, метод, эксперимент, надежность гипотезы, модель, метод сбора и метод анализа данных; </w:t>
      </w:r>
    </w:p>
    <w:p w:rsidR="00F75C87" w:rsidRDefault="004D3E05" w:rsidP="009A0673">
      <w:pPr>
        <w:numPr>
          <w:ilvl w:val="0"/>
          <w:numId w:val="25"/>
        </w:numPr>
      </w:pPr>
      <w:r>
        <w:t xml:space="preserve">о том, чем отличаются исследования в гуманитарных областях от исследований в естественных науках; </w:t>
      </w:r>
    </w:p>
    <w:p w:rsidR="00F75C87" w:rsidRDefault="004D3E05" w:rsidP="009A0673">
      <w:pPr>
        <w:numPr>
          <w:ilvl w:val="0"/>
          <w:numId w:val="25"/>
        </w:numPr>
      </w:pPr>
      <w:r>
        <w:t xml:space="preserve">об истории науки; </w:t>
      </w:r>
    </w:p>
    <w:p w:rsidR="00F75C87" w:rsidRDefault="004D3E05" w:rsidP="009A0673">
      <w:pPr>
        <w:numPr>
          <w:ilvl w:val="0"/>
          <w:numId w:val="25"/>
        </w:numPr>
      </w:pPr>
      <w:r>
        <w:t xml:space="preserve">о новейших разработках в области науки и технологий; </w:t>
      </w:r>
    </w:p>
    <w:p w:rsidR="00F75C87" w:rsidRDefault="004D3E05" w:rsidP="009A0673">
      <w:pPr>
        <w:numPr>
          <w:ilvl w:val="0"/>
          <w:numId w:val="25"/>
        </w:numPr>
      </w:pPr>
      <w: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F75C87" w:rsidRDefault="004D3E05" w:rsidP="009A0673">
      <w:pPr>
        <w:numPr>
          <w:ilvl w:val="0"/>
          <w:numId w:val="25"/>
        </w:numPr>
      </w:pPr>
      <w: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t>краудфандинговые</w:t>
      </w:r>
      <w:proofErr w:type="spellEnd"/>
      <w:r>
        <w:t xml:space="preserve"> структуры и др.); Обучающийся сможет: </w:t>
      </w:r>
    </w:p>
    <w:p w:rsidR="00F75C87" w:rsidRDefault="004D3E05" w:rsidP="009A0673">
      <w:pPr>
        <w:numPr>
          <w:ilvl w:val="0"/>
          <w:numId w:val="25"/>
        </w:numPr>
      </w:pPr>
      <w:r>
        <w:t xml:space="preserve">решать задачи, находящиеся на стыке нескольких учебных дисциплин; </w:t>
      </w:r>
    </w:p>
    <w:p w:rsidR="00F75C87" w:rsidRDefault="004D3E05" w:rsidP="009A0673">
      <w:pPr>
        <w:numPr>
          <w:ilvl w:val="0"/>
          <w:numId w:val="25"/>
        </w:numPr>
      </w:pPr>
      <w:r>
        <w:t xml:space="preserve">использовать основной алгоритм исследования при решении своих </w:t>
      </w:r>
      <w:proofErr w:type="spellStart"/>
      <w:r>
        <w:t>учебнопознавательных</w:t>
      </w:r>
      <w:proofErr w:type="spellEnd"/>
      <w:r>
        <w:t xml:space="preserve"> задач; </w:t>
      </w:r>
    </w:p>
    <w:p w:rsidR="00F75C87" w:rsidRDefault="004D3E05" w:rsidP="009A0673">
      <w:pPr>
        <w:numPr>
          <w:ilvl w:val="0"/>
          <w:numId w:val="25"/>
        </w:numPr>
      </w:pPr>
      <w: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F75C87" w:rsidRDefault="004D3E05" w:rsidP="009A0673">
      <w:pPr>
        <w:numPr>
          <w:ilvl w:val="0"/>
          <w:numId w:val="25"/>
        </w:numPr>
      </w:pPr>
      <w:r>
        <w:t xml:space="preserve">использовать </w:t>
      </w:r>
      <w:r>
        <w:tab/>
        <w:t xml:space="preserve">элементы </w:t>
      </w:r>
      <w:r>
        <w:tab/>
        <w:t xml:space="preserve">математического </w:t>
      </w:r>
      <w:r>
        <w:tab/>
        <w:t xml:space="preserve">моделирования </w:t>
      </w:r>
      <w:r>
        <w:tab/>
        <w:t xml:space="preserve">при </w:t>
      </w:r>
      <w:r>
        <w:tab/>
        <w:t xml:space="preserve">решении </w:t>
      </w:r>
    </w:p>
    <w:p w:rsidR="00F75C87" w:rsidRDefault="004D3E05">
      <w:pPr>
        <w:ind w:left="-15" w:firstLine="0"/>
      </w:pPr>
      <w:r>
        <w:t xml:space="preserve">исследовательских задач; </w:t>
      </w:r>
    </w:p>
    <w:p w:rsidR="00F75C87" w:rsidRDefault="004D3E05" w:rsidP="009A0673">
      <w:pPr>
        <w:numPr>
          <w:ilvl w:val="0"/>
          <w:numId w:val="25"/>
        </w:numPr>
      </w:pPr>
      <w: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75C87" w:rsidRDefault="004D3E05">
      <w:pPr>
        <w:ind w:left="-15"/>
      </w:pPr>
      <w: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F75C87" w:rsidRDefault="004D3E05" w:rsidP="009A0673">
      <w:pPr>
        <w:numPr>
          <w:ilvl w:val="0"/>
          <w:numId w:val="25"/>
        </w:numPr>
      </w:pPr>
      <w: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F75C87" w:rsidRDefault="004D3E05" w:rsidP="009A0673">
      <w:pPr>
        <w:numPr>
          <w:ilvl w:val="0"/>
          <w:numId w:val="25"/>
        </w:numPr>
      </w:pPr>
      <w:r>
        <w:lastRenderedPageBreak/>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F75C87" w:rsidRDefault="004D3E05" w:rsidP="009A0673">
      <w:pPr>
        <w:numPr>
          <w:ilvl w:val="0"/>
          <w:numId w:val="25"/>
        </w:numPr>
      </w:pPr>
      <w: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F75C87" w:rsidRDefault="004D3E05" w:rsidP="009A0673">
      <w:pPr>
        <w:numPr>
          <w:ilvl w:val="0"/>
          <w:numId w:val="25"/>
        </w:numPr>
      </w:pPr>
      <w:r>
        <w:t xml:space="preserve">оценивать ресурсы, в том числе и нематериальные (такие, как время), необходимые для достижения поставленной цели; </w:t>
      </w:r>
    </w:p>
    <w:p w:rsidR="00F75C87" w:rsidRDefault="004D3E05" w:rsidP="009A0673">
      <w:pPr>
        <w:numPr>
          <w:ilvl w:val="0"/>
          <w:numId w:val="25"/>
        </w:numPr>
      </w:pPr>
      <w: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F75C87" w:rsidRDefault="004D3E05" w:rsidP="009A0673">
      <w:pPr>
        <w:numPr>
          <w:ilvl w:val="0"/>
          <w:numId w:val="25"/>
        </w:numPr>
      </w:pPr>
      <w: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F75C87" w:rsidRDefault="004D3E05" w:rsidP="009A0673">
      <w:pPr>
        <w:numPr>
          <w:ilvl w:val="0"/>
          <w:numId w:val="25"/>
        </w:numPr>
      </w:pPr>
      <w: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F75C87" w:rsidRDefault="004D3E05" w:rsidP="009A0673">
      <w:pPr>
        <w:numPr>
          <w:ilvl w:val="0"/>
          <w:numId w:val="25"/>
        </w:numPr>
      </w:pPr>
      <w:r>
        <w:t xml:space="preserve">адекватно оценивать риски реализации проекта и проведения исследования и предусматривать пути минимизации этих рисков; </w:t>
      </w:r>
    </w:p>
    <w:p w:rsidR="00F75C87" w:rsidRDefault="004D3E05" w:rsidP="009A0673">
      <w:pPr>
        <w:numPr>
          <w:ilvl w:val="0"/>
          <w:numId w:val="25"/>
        </w:numPr>
      </w:pPr>
      <w:r>
        <w:t xml:space="preserve">адекватно оценивать последствия реализации своего проекта (изменения, которые он повлечет в жизни других людей, сообществ); </w:t>
      </w:r>
    </w:p>
    <w:p w:rsidR="00F75C87" w:rsidRDefault="004D3E05" w:rsidP="009A0673">
      <w:pPr>
        <w:numPr>
          <w:ilvl w:val="0"/>
          <w:numId w:val="25"/>
        </w:numPr>
      </w:pPr>
      <w:r>
        <w:t xml:space="preserve">адекватно оценивать дальнейшее развитие своего проекта или исследования, видеть возможные варианты применения результатов. </w:t>
      </w:r>
    </w:p>
    <w:p w:rsidR="00F75C87" w:rsidRDefault="004D3E05">
      <w:pPr>
        <w:spacing w:after="0" w:line="259" w:lineRule="auto"/>
        <w:ind w:left="0" w:firstLine="0"/>
        <w:jc w:val="left"/>
      </w:pPr>
      <w:r>
        <w:t xml:space="preserve"> </w:t>
      </w:r>
    </w:p>
    <w:p w:rsidR="00F75C87" w:rsidRDefault="004D3E05">
      <w:pPr>
        <w:spacing w:after="5"/>
        <w:ind w:left="-15"/>
      </w:pPr>
      <w:r>
        <w:rPr>
          <w:rFonts w:ascii="Arial" w:eastAsia="Arial" w:hAnsi="Arial" w:cs="Arial"/>
          <w:b/>
        </w:rPr>
        <w:t xml:space="preserve">II.1.7. Описание условий, обеспечивающих развитие универсальных учебных действий у обучающихся, в том числе системы </w:t>
      </w:r>
      <w:proofErr w:type="spellStart"/>
      <w:r>
        <w:rPr>
          <w:rFonts w:ascii="Arial" w:eastAsia="Arial" w:hAnsi="Arial" w:cs="Arial"/>
          <w:b/>
        </w:rPr>
        <w:t>организационнометодического</w:t>
      </w:r>
      <w:proofErr w:type="spellEnd"/>
      <w:r>
        <w:rPr>
          <w:rFonts w:ascii="Arial" w:eastAsia="Arial" w:hAnsi="Arial" w:cs="Arial"/>
          <w:b/>
        </w:rPr>
        <w:t xml:space="preserve"> и ресурсного обеспечения учебно-исследовательской и проектной деятельности обучающихся </w:t>
      </w:r>
    </w:p>
    <w:p w:rsidR="00F75C87" w:rsidRDefault="004D3E05">
      <w:pPr>
        <w:ind w:left="-15"/>
      </w:pPr>
      <w: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w:t>
      </w:r>
      <w:proofErr w:type="spellStart"/>
      <w:r>
        <w:t>учебноисследовательской</w:t>
      </w:r>
      <w:proofErr w:type="spellEnd"/>
      <w:r>
        <w:t xml:space="preserve"> деятельности обучающихся. Условия включают: </w:t>
      </w:r>
    </w:p>
    <w:p w:rsidR="00F75C87" w:rsidRDefault="004D3E05" w:rsidP="009A0673">
      <w:pPr>
        <w:numPr>
          <w:ilvl w:val="0"/>
          <w:numId w:val="25"/>
        </w:numPr>
      </w:pPr>
      <w:r>
        <w:t xml:space="preserve">укомплектованность образовательной организации педагогическими, руководящими и иными работниками; </w:t>
      </w:r>
    </w:p>
    <w:p w:rsidR="00F75C87" w:rsidRDefault="004D3E05" w:rsidP="009A0673">
      <w:pPr>
        <w:numPr>
          <w:ilvl w:val="0"/>
          <w:numId w:val="25"/>
        </w:numPr>
      </w:pPr>
      <w:r>
        <w:t xml:space="preserve">уровень квалификации педагогических и иных работников образовательной организации; </w:t>
      </w:r>
    </w:p>
    <w:p w:rsidR="00F75C87" w:rsidRDefault="004D3E05" w:rsidP="009A0673">
      <w:pPr>
        <w:numPr>
          <w:ilvl w:val="0"/>
          <w:numId w:val="25"/>
        </w:numPr>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F75C87" w:rsidRDefault="004D3E05">
      <w:pPr>
        <w:ind w:left="-15"/>
      </w:pPr>
      <w:r>
        <w:t xml:space="preserve">Педагогические кадры должны иметь необходимый уровень подготовки для реализации программы УУД, что может включать следующее: </w:t>
      </w:r>
    </w:p>
    <w:p w:rsidR="00F75C87" w:rsidRDefault="004D3E05" w:rsidP="009A0673">
      <w:pPr>
        <w:numPr>
          <w:ilvl w:val="0"/>
          <w:numId w:val="25"/>
        </w:numPr>
      </w:pPr>
      <w:r>
        <w:t xml:space="preserve">педагоги владеют представлениями </w:t>
      </w:r>
      <w:proofErr w:type="gramStart"/>
      <w:r>
        <w:t>о возрастных особенностях</w:t>
      </w:r>
      <w:proofErr w:type="gramEnd"/>
      <w:r>
        <w:t xml:space="preserve"> обучающихся начальной, основной и старшей школы; </w:t>
      </w:r>
    </w:p>
    <w:p w:rsidR="00F75C87" w:rsidRDefault="004D3E05" w:rsidP="009A0673">
      <w:pPr>
        <w:numPr>
          <w:ilvl w:val="0"/>
          <w:numId w:val="25"/>
        </w:numPr>
      </w:pPr>
      <w:r>
        <w:t xml:space="preserve">педагоги прошли курсы повышения квалификации, посвященные ФГОС; </w:t>
      </w:r>
    </w:p>
    <w:p w:rsidR="00F75C87" w:rsidRDefault="004D3E05" w:rsidP="009A0673">
      <w:pPr>
        <w:numPr>
          <w:ilvl w:val="0"/>
          <w:numId w:val="25"/>
        </w:numPr>
      </w:pPr>
      <w:r>
        <w:t xml:space="preserve">педагоги участвовали в разработке программы по формированию УУД или участвовали во </w:t>
      </w:r>
      <w:proofErr w:type="spellStart"/>
      <w:r>
        <w:t>внутришкольном</w:t>
      </w:r>
      <w:proofErr w:type="spellEnd"/>
      <w:r>
        <w:t xml:space="preserve"> семинаре, посвященном особенностям применения выбранной программы по УУД; </w:t>
      </w:r>
    </w:p>
    <w:p w:rsidR="00F75C87" w:rsidRDefault="004D3E05" w:rsidP="009A0673">
      <w:pPr>
        <w:numPr>
          <w:ilvl w:val="0"/>
          <w:numId w:val="25"/>
        </w:numPr>
      </w:pPr>
      <w:r>
        <w:lastRenderedPageBreak/>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F75C87" w:rsidRDefault="004D3E05" w:rsidP="009A0673">
      <w:pPr>
        <w:numPr>
          <w:ilvl w:val="0"/>
          <w:numId w:val="25"/>
        </w:numPr>
      </w:pPr>
      <w:r>
        <w:t xml:space="preserve">педагоги осуществляют формирование УУД в рамках проектной, исследовательской деятельности; </w:t>
      </w:r>
    </w:p>
    <w:p w:rsidR="00F75C87" w:rsidRDefault="004D3E05" w:rsidP="009A0673">
      <w:pPr>
        <w:numPr>
          <w:ilvl w:val="0"/>
          <w:numId w:val="25"/>
        </w:numPr>
      </w:pPr>
      <w:r>
        <w:t xml:space="preserve">характер взаимодействия педагога и обучающегося не противоречит представлениям об условиях формирования УУД; </w:t>
      </w:r>
    </w:p>
    <w:p w:rsidR="00F75C87" w:rsidRDefault="004D3E05" w:rsidP="009A0673">
      <w:pPr>
        <w:numPr>
          <w:ilvl w:val="0"/>
          <w:numId w:val="25"/>
        </w:numPr>
      </w:pPr>
      <w:r>
        <w:t xml:space="preserve">педагоги владеют методиками формирующего оценивания; наличие позиции </w:t>
      </w:r>
      <w:proofErr w:type="spellStart"/>
      <w:r>
        <w:t>тьютора</w:t>
      </w:r>
      <w:proofErr w:type="spellEnd"/>
      <w:r>
        <w:t xml:space="preserve"> или педагога, владеющего навыками </w:t>
      </w:r>
      <w:proofErr w:type="spellStart"/>
      <w:r>
        <w:t>тьюторского</w:t>
      </w:r>
      <w:proofErr w:type="spellEnd"/>
      <w:r>
        <w:t xml:space="preserve"> сопровождения обучающихся; </w:t>
      </w:r>
    </w:p>
    <w:p w:rsidR="00F75C87" w:rsidRDefault="004D3E05" w:rsidP="009A0673">
      <w:pPr>
        <w:numPr>
          <w:ilvl w:val="0"/>
          <w:numId w:val="25"/>
        </w:numPr>
      </w:pPr>
      <w:r>
        <w:t xml:space="preserve">педагоги умеют применять инструментарий для оценки качества формирования УУД в рамках одного или нескольких предметов. </w:t>
      </w:r>
    </w:p>
    <w:p w:rsidR="00F75C87" w:rsidRDefault="004D3E05">
      <w:pPr>
        <w:ind w:left="-15"/>
      </w:pPr>
      <w: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F75C87" w:rsidRDefault="004D3E05" w:rsidP="009A0673">
      <w:pPr>
        <w:numPr>
          <w:ilvl w:val="0"/>
          <w:numId w:val="25"/>
        </w:numPr>
      </w:pPr>
      <w: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rsidR="00F75C87" w:rsidRDefault="004D3E05" w:rsidP="009A0673">
      <w:pPr>
        <w:numPr>
          <w:ilvl w:val="0"/>
          <w:numId w:val="25"/>
        </w:numPr>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t>тьюторского</w:t>
      </w:r>
      <w:proofErr w:type="spellEnd"/>
      <w:r>
        <w:t xml:space="preserve"> сопровождения образовательной траектории обучающегося); </w:t>
      </w:r>
    </w:p>
    <w:p w:rsidR="00F75C87" w:rsidRDefault="004D3E05" w:rsidP="009A0673">
      <w:pPr>
        <w:numPr>
          <w:ilvl w:val="0"/>
          <w:numId w:val="25"/>
        </w:numPr>
        <w:spacing w:after="254"/>
      </w:pPr>
      <w: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F75C87" w:rsidRDefault="004D3E05" w:rsidP="009A0673">
      <w:pPr>
        <w:numPr>
          <w:ilvl w:val="0"/>
          <w:numId w:val="25"/>
        </w:numPr>
        <w:spacing w:after="254"/>
      </w:pPr>
      <w: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F75C87" w:rsidRDefault="004D3E05" w:rsidP="009A0673">
      <w:pPr>
        <w:numPr>
          <w:ilvl w:val="0"/>
          <w:numId w:val="25"/>
        </w:numPr>
        <w:spacing w:after="253"/>
      </w:pPr>
      <w: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F75C87" w:rsidRDefault="004D3E05" w:rsidP="009A0673">
      <w:pPr>
        <w:numPr>
          <w:ilvl w:val="0"/>
          <w:numId w:val="25"/>
        </w:numPr>
      </w:pPr>
      <w: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w:t>
      </w:r>
    </w:p>
    <w:p w:rsidR="00F75C87" w:rsidRDefault="004D3E05">
      <w:pPr>
        <w:spacing w:after="255"/>
        <w:ind w:left="-15" w:firstLine="0"/>
      </w:pPr>
      <w:r>
        <w:t xml:space="preserve">предпринимательства; </w:t>
      </w:r>
    </w:p>
    <w:p w:rsidR="00F75C87" w:rsidRDefault="004D3E05" w:rsidP="009A0673">
      <w:pPr>
        <w:numPr>
          <w:ilvl w:val="0"/>
          <w:numId w:val="25"/>
        </w:numPr>
        <w:spacing w:after="14" w:line="269" w:lineRule="auto"/>
      </w:pPr>
      <w:r>
        <w:t xml:space="preserve">обеспечение </w:t>
      </w:r>
      <w:r>
        <w:tab/>
        <w:t xml:space="preserve">возможности </w:t>
      </w:r>
      <w:r>
        <w:tab/>
        <w:t xml:space="preserve">вовлечения </w:t>
      </w:r>
      <w:r>
        <w:tab/>
        <w:t xml:space="preserve">обучающихся </w:t>
      </w:r>
      <w:r>
        <w:tab/>
        <w:t xml:space="preserve">в </w:t>
      </w:r>
      <w:r>
        <w:tab/>
        <w:t xml:space="preserve">разнообразную </w:t>
      </w:r>
    </w:p>
    <w:p w:rsidR="00F75C87" w:rsidRDefault="004D3E05">
      <w:pPr>
        <w:spacing w:after="254"/>
        <w:ind w:left="-15" w:firstLine="0"/>
      </w:pPr>
      <w:r>
        <w:t xml:space="preserve">исследовательскую деятельность; </w:t>
      </w:r>
    </w:p>
    <w:p w:rsidR="00F75C87" w:rsidRDefault="004D3E05" w:rsidP="009A0673">
      <w:pPr>
        <w:numPr>
          <w:ilvl w:val="0"/>
          <w:numId w:val="25"/>
        </w:numPr>
        <w:spacing w:after="209"/>
      </w:pPr>
      <w: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F75C87" w:rsidRDefault="004D3E05">
      <w:pPr>
        <w:spacing w:after="255"/>
        <w:ind w:left="-15"/>
      </w:pPr>
      <w: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w:t>
      </w:r>
      <w:r>
        <w:lastRenderedPageBreak/>
        <w:t xml:space="preserve">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F75C87" w:rsidRDefault="004D3E05">
      <w:pPr>
        <w:spacing w:after="209"/>
        <w:ind w:left="-15"/>
      </w:pPr>
      <w: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w:t>
      </w:r>
      <w:proofErr w:type="spellStart"/>
      <w:r>
        <w:t>информационнокоммуникативными</w:t>
      </w:r>
      <w:proofErr w:type="spellEnd"/>
      <w:r>
        <w:t xml:space="preserve"> технологиями. </w:t>
      </w:r>
    </w:p>
    <w:p w:rsidR="00F75C87" w:rsidRDefault="004D3E05">
      <w:pPr>
        <w:spacing w:after="208"/>
        <w:ind w:left="-15"/>
      </w:pPr>
      <w: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F75C87" w:rsidRDefault="004D3E05">
      <w:pPr>
        <w:ind w:left="-15"/>
      </w:pPr>
      <w: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5"/>
        <w:ind w:left="-15"/>
      </w:pPr>
      <w:r>
        <w:rPr>
          <w:rFonts w:ascii="Arial" w:eastAsia="Arial" w:hAnsi="Arial" w:cs="Arial"/>
          <w:b/>
        </w:rPr>
        <w:t xml:space="preserve">II.1.8. Методика и инструментарий оценки успешности освоения и применения обучающимися универсальных учебных действий </w:t>
      </w:r>
    </w:p>
    <w:p w:rsidR="00F75C87" w:rsidRDefault="004D3E05">
      <w:pPr>
        <w:spacing w:after="216" w:line="259" w:lineRule="auto"/>
        <w:ind w:left="0" w:firstLine="0"/>
        <w:jc w:val="left"/>
      </w:pPr>
      <w:r>
        <w:t xml:space="preserve"> </w:t>
      </w:r>
    </w:p>
    <w:p w:rsidR="00F75C87" w:rsidRDefault="004D3E05">
      <w:pPr>
        <w:ind w:left="-15"/>
      </w:pPr>
      <w:r>
        <w:t xml:space="preserve">Наряду с традиционными формами оценивания </w:t>
      </w:r>
      <w:proofErr w:type="spellStart"/>
      <w:r>
        <w:t>метапредметных</w:t>
      </w:r>
      <w:proofErr w:type="spellEnd"/>
      <w: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F75C87" w:rsidRDefault="004D3E05">
      <w:pPr>
        <w:spacing w:after="0" w:line="259" w:lineRule="auto"/>
        <w:ind w:left="0" w:firstLine="0"/>
        <w:jc w:val="left"/>
      </w:pPr>
      <w:r>
        <w:t xml:space="preserve"> </w:t>
      </w:r>
    </w:p>
    <w:p w:rsidR="00F75C87" w:rsidRDefault="004D3E05">
      <w:pPr>
        <w:spacing w:after="5"/>
        <w:ind w:left="-15"/>
      </w:pPr>
      <w:r>
        <w:rPr>
          <w:rFonts w:ascii="Arial" w:eastAsia="Arial" w:hAnsi="Arial" w:cs="Arial"/>
          <w:b/>
        </w:rPr>
        <w:t xml:space="preserve">Образовательное событие как формат оценки успешности освоения и применения обучающимися универсальных учебных действий </w:t>
      </w:r>
    </w:p>
    <w:p w:rsidR="00F75C87" w:rsidRDefault="004D3E05" w:rsidP="009A0673">
      <w:pPr>
        <w:numPr>
          <w:ilvl w:val="0"/>
          <w:numId w:val="26"/>
        </w:numPr>
      </w:pPr>
      <w:r>
        <w:lastRenderedPageBreak/>
        <w:t xml:space="preserve">Материал образовательного события должен носить </w:t>
      </w:r>
      <w:proofErr w:type="spellStart"/>
      <w:r>
        <w:t>полидисциплинарный</w:t>
      </w:r>
      <w:proofErr w:type="spellEnd"/>
      <w:r>
        <w:t xml:space="preserve"> характер; -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F75C87" w:rsidRDefault="004D3E05" w:rsidP="009A0673">
      <w:pPr>
        <w:numPr>
          <w:ilvl w:val="0"/>
          <w:numId w:val="26"/>
        </w:numPr>
      </w:pPr>
      <w:r>
        <w:t xml:space="preserve">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F75C87" w:rsidRDefault="004D3E05" w:rsidP="009A0673">
      <w:pPr>
        <w:numPr>
          <w:ilvl w:val="0"/>
          <w:numId w:val="26"/>
        </w:numPr>
      </w:pPr>
      <w: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F75C87" w:rsidRDefault="004D3E05">
      <w:pPr>
        <w:ind w:left="-15"/>
      </w:pPr>
      <w: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F75C87" w:rsidRDefault="004D3E05" w:rsidP="009A0673">
      <w:pPr>
        <w:numPr>
          <w:ilvl w:val="0"/>
          <w:numId w:val="26"/>
        </w:numPr>
      </w:pPr>
      <w:r>
        <w:t xml:space="preserve">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F75C87" w:rsidRDefault="004D3E05" w:rsidP="009A0673">
      <w:pPr>
        <w:numPr>
          <w:ilvl w:val="0"/>
          <w:numId w:val="26"/>
        </w:numPr>
      </w:pPr>
      <w: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 </w:t>
      </w:r>
    </w:p>
    <w:p w:rsidR="00F75C87" w:rsidRDefault="004D3E05" w:rsidP="009A0673">
      <w:pPr>
        <w:numPr>
          <w:ilvl w:val="0"/>
          <w:numId w:val="26"/>
        </w:numPr>
      </w:pPr>
      <w: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F75C87" w:rsidRDefault="004D3E05" w:rsidP="009A0673">
      <w:pPr>
        <w:numPr>
          <w:ilvl w:val="0"/>
          <w:numId w:val="26"/>
        </w:numPr>
      </w:pPr>
      <w: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F75C87" w:rsidRDefault="004D3E05" w:rsidP="009A0673">
      <w:pPr>
        <w:numPr>
          <w:ilvl w:val="0"/>
          <w:numId w:val="26"/>
        </w:numPr>
      </w:pPr>
      <w: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F75C87" w:rsidRDefault="004D3E05">
      <w:pPr>
        <w:spacing w:after="0" w:line="259" w:lineRule="auto"/>
        <w:ind w:left="0" w:firstLine="0"/>
        <w:jc w:val="left"/>
      </w:pPr>
      <w: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5"/>
        <w:ind w:left="-15"/>
      </w:pPr>
      <w:r>
        <w:rPr>
          <w:rFonts w:ascii="Arial" w:eastAsia="Arial" w:hAnsi="Arial" w:cs="Arial"/>
          <w:b/>
        </w:rPr>
        <w:t xml:space="preserve">Защита проекта как формат оценки успешности освоения и применения обучающимися универсальных учебных действий </w:t>
      </w:r>
    </w:p>
    <w:p w:rsidR="00F75C87" w:rsidRDefault="004D3E05">
      <w:pPr>
        <w:ind w:left="525" w:right="1486" w:firstLine="2"/>
        <w:jc w:val="left"/>
      </w:pPr>
      <w:r>
        <w:t xml:space="preserve">Публично должны быть представлены два элемента проектной работы: - защита темы проекта (проектной идеи); - защита реализованного проекта. </w:t>
      </w:r>
    </w:p>
    <w:p w:rsidR="00F75C87" w:rsidRDefault="004D3E05">
      <w:pPr>
        <w:ind w:left="540" w:firstLine="0"/>
      </w:pPr>
      <w:r>
        <w:t xml:space="preserve">На защите темы проекта (проектной идеи) с обучающимся должны быть обсуждены: </w:t>
      </w:r>
    </w:p>
    <w:p w:rsidR="00F75C87" w:rsidRDefault="004D3E05" w:rsidP="009A0673">
      <w:pPr>
        <w:numPr>
          <w:ilvl w:val="0"/>
          <w:numId w:val="26"/>
        </w:numPr>
      </w:pPr>
      <w:r>
        <w:t xml:space="preserve">актуальность проекта; </w:t>
      </w:r>
    </w:p>
    <w:p w:rsidR="00F75C87" w:rsidRDefault="004D3E05" w:rsidP="009A0673">
      <w:pPr>
        <w:numPr>
          <w:ilvl w:val="0"/>
          <w:numId w:val="26"/>
        </w:numPr>
      </w:pPr>
      <w:r>
        <w:t xml:space="preserve">положительные эффекты от реализации проекта, важные как для самого автора, так и для других людей; </w:t>
      </w:r>
    </w:p>
    <w:p w:rsidR="00F75C87" w:rsidRDefault="004D3E05" w:rsidP="009A0673">
      <w:pPr>
        <w:numPr>
          <w:ilvl w:val="0"/>
          <w:numId w:val="26"/>
        </w:numPr>
      </w:pPr>
      <w:r>
        <w:lastRenderedPageBreak/>
        <w:t xml:space="preserve">ресурсы (как материальные, так и нематериальные), необходимые для реализации проекта, возможные источники ресурсов; </w:t>
      </w:r>
    </w:p>
    <w:p w:rsidR="00F75C87" w:rsidRDefault="004D3E05" w:rsidP="009A0673">
      <w:pPr>
        <w:numPr>
          <w:ilvl w:val="0"/>
          <w:numId w:val="26"/>
        </w:numPr>
      </w:pPr>
      <w:r>
        <w:t xml:space="preserve">риски реализации проекта и сложности, которые ожидают обучающегося при реализации данного проекта; </w:t>
      </w:r>
    </w:p>
    <w:p w:rsidR="00F75C87" w:rsidRDefault="004D3E05">
      <w:pPr>
        <w:ind w:left="-15"/>
      </w:pPr>
      <w: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F75C87" w:rsidRDefault="004D3E05">
      <w:pPr>
        <w:ind w:left="-15"/>
      </w:pPr>
      <w:r>
        <w:t xml:space="preserve">На защите реализации проекта обучающийся представляет свой реализованный проект по следующему (примерному) плану: </w:t>
      </w:r>
    </w:p>
    <w:p w:rsidR="00F75C87" w:rsidRDefault="004D3E05" w:rsidP="009A0673">
      <w:pPr>
        <w:numPr>
          <w:ilvl w:val="0"/>
          <w:numId w:val="27"/>
        </w:numPr>
      </w:pPr>
      <w:r>
        <w:t xml:space="preserve">Тема и краткое описание сути проекта. </w:t>
      </w:r>
    </w:p>
    <w:p w:rsidR="00F75C87" w:rsidRDefault="004D3E05" w:rsidP="009A0673">
      <w:pPr>
        <w:numPr>
          <w:ilvl w:val="0"/>
          <w:numId w:val="27"/>
        </w:numPr>
      </w:pPr>
      <w:r>
        <w:t xml:space="preserve">Актуальность проекта. </w:t>
      </w:r>
    </w:p>
    <w:p w:rsidR="00F75C87" w:rsidRDefault="004D3E05" w:rsidP="009A0673">
      <w:pPr>
        <w:numPr>
          <w:ilvl w:val="0"/>
          <w:numId w:val="27"/>
        </w:numPr>
      </w:pPr>
      <w:r>
        <w:t xml:space="preserve">Положительные эффекты от реализации проекта, которые получат как сам автор, так и другие люди. </w:t>
      </w:r>
    </w:p>
    <w:p w:rsidR="00F75C87" w:rsidRDefault="004D3E05" w:rsidP="009A0673">
      <w:pPr>
        <w:numPr>
          <w:ilvl w:val="0"/>
          <w:numId w:val="27"/>
        </w:numPr>
      </w:pPr>
      <w:r>
        <w:t xml:space="preserve">Ресурсы (материальные и нематериальные), которые были привлечены для реализации проекта, а также источники этих ресурсов. </w:t>
      </w:r>
    </w:p>
    <w:p w:rsidR="00F75C87" w:rsidRDefault="004D3E05" w:rsidP="009A0673">
      <w:pPr>
        <w:numPr>
          <w:ilvl w:val="0"/>
          <w:numId w:val="27"/>
        </w:numPr>
      </w:pPr>
      <w:r>
        <w:t xml:space="preserve">Ход реализации проекта. </w:t>
      </w:r>
    </w:p>
    <w:p w:rsidR="00F75C87" w:rsidRDefault="004D3E05">
      <w:pPr>
        <w:ind w:left="-15"/>
      </w:pPr>
      <w:r>
        <w:t xml:space="preserve">6.Риски реализации проекта и сложности, которые обучающемуся удалось преодолеть в ходе его реализации. Проектная работа должна быть обеспечена </w:t>
      </w:r>
      <w:proofErr w:type="spellStart"/>
      <w:r>
        <w:t>тьюторским</w:t>
      </w:r>
      <w:proofErr w:type="spellEnd"/>
      <w:r>
        <w:t xml:space="preserve"> (кураторским) сопровождением. В функцию </w:t>
      </w:r>
      <w:proofErr w:type="spellStart"/>
      <w:r>
        <w:t>тьютора</w:t>
      </w:r>
      <w:proofErr w:type="spellEnd"/>
      <w: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F75C87" w:rsidRDefault="004D3E05">
      <w:pPr>
        <w:ind w:left="-15"/>
      </w:pPr>
      <w: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w:t>
      </w:r>
    </w:p>
    <w:p w:rsidR="00F75C87" w:rsidRDefault="004D3E05">
      <w:pPr>
        <w:ind w:left="-15"/>
      </w:pPr>
      <w:r>
        <w:t xml:space="preserve">Основные требования к инструментарию оценки </w:t>
      </w:r>
      <w:proofErr w:type="spellStart"/>
      <w:r>
        <w:t>сформированности</w:t>
      </w:r>
      <w:proofErr w:type="spellEnd"/>
      <w:r>
        <w:t xml:space="preserve"> универсальных учебных действий при процедуре защиты реализованного проекта: </w:t>
      </w:r>
    </w:p>
    <w:p w:rsidR="00F75C87" w:rsidRDefault="004D3E05" w:rsidP="009A0673">
      <w:pPr>
        <w:numPr>
          <w:ilvl w:val="0"/>
          <w:numId w:val="28"/>
        </w:numPr>
      </w:pPr>
      <w: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F75C87" w:rsidRDefault="004D3E05" w:rsidP="009A0673">
      <w:pPr>
        <w:numPr>
          <w:ilvl w:val="0"/>
          <w:numId w:val="28"/>
        </w:numPr>
      </w:pPr>
      <w: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F75C87" w:rsidRDefault="004D3E05" w:rsidP="009A0673">
      <w:pPr>
        <w:numPr>
          <w:ilvl w:val="0"/>
          <w:numId w:val="28"/>
        </w:numPr>
      </w:pPr>
      <w:r>
        <w:t xml:space="preserve">оценивание производится на основе </w:t>
      </w:r>
      <w:proofErr w:type="spellStart"/>
      <w:r>
        <w:t>критериальной</w:t>
      </w:r>
      <w:proofErr w:type="spellEnd"/>
      <w:r>
        <w:t xml:space="preserve"> модели; </w:t>
      </w:r>
    </w:p>
    <w:p w:rsidR="00F75C87" w:rsidRDefault="004D3E05" w:rsidP="009A0673">
      <w:pPr>
        <w:numPr>
          <w:ilvl w:val="0"/>
          <w:numId w:val="28"/>
        </w:numPr>
      </w:pPr>
      <w:r>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 </w:t>
      </w:r>
    </w:p>
    <w:p w:rsidR="00F75C87" w:rsidRDefault="004D3E05" w:rsidP="009A0673">
      <w:pPr>
        <w:numPr>
          <w:ilvl w:val="0"/>
          <w:numId w:val="28"/>
        </w:numPr>
      </w:pPr>
      <w:r>
        <w:t xml:space="preserve">результаты оценивания универсальных учебных действий в формате, принятом образовательной организацией доводятся до сведения обучающихся. </w:t>
      </w:r>
    </w:p>
    <w:p w:rsidR="00F75C87" w:rsidRDefault="004D3E05">
      <w:pPr>
        <w:spacing w:after="0" w:line="259" w:lineRule="auto"/>
        <w:ind w:left="0" w:firstLine="0"/>
        <w:jc w:val="left"/>
      </w:pPr>
      <w: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lastRenderedPageBreak/>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20" w:line="259" w:lineRule="auto"/>
        <w:ind w:left="540" w:firstLine="0"/>
        <w:jc w:val="left"/>
      </w:pPr>
      <w:r>
        <w:rPr>
          <w:rFonts w:ascii="Arial" w:eastAsia="Arial" w:hAnsi="Arial" w:cs="Arial"/>
          <w:b/>
        </w:rPr>
        <w:t xml:space="preserve"> </w:t>
      </w:r>
    </w:p>
    <w:p w:rsidR="00F75C87" w:rsidRDefault="004D3E05">
      <w:pPr>
        <w:spacing w:after="5"/>
        <w:ind w:left="-15"/>
      </w:pPr>
      <w:r>
        <w:rPr>
          <w:rFonts w:ascii="Arial" w:eastAsia="Arial" w:hAnsi="Arial" w:cs="Arial"/>
          <w:b/>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F75C87" w:rsidRDefault="004D3E05">
      <w:pPr>
        <w:ind w:left="-15"/>
      </w:pPr>
      <w: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Исследовательские проекты могут иметь следующие направления: </w:t>
      </w:r>
    </w:p>
    <w:p w:rsidR="00F75C87" w:rsidRDefault="004D3E05" w:rsidP="009A0673">
      <w:pPr>
        <w:numPr>
          <w:ilvl w:val="0"/>
          <w:numId w:val="28"/>
        </w:numPr>
      </w:pPr>
      <w:r>
        <w:t xml:space="preserve">естественно-научные исследования; </w:t>
      </w:r>
    </w:p>
    <w:p w:rsidR="00F75C87" w:rsidRDefault="004D3E05" w:rsidP="009A0673">
      <w:pPr>
        <w:numPr>
          <w:ilvl w:val="0"/>
          <w:numId w:val="28"/>
        </w:numPr>
      </w:pPr>
      <w:r>
        <w:t xml:space="preserve">исследования в гуманитарных областях (в том числе выходящих за рамки школьной программы, </w:t>
      </w:r>
      <w:proofErr w:type="gramStart"/>
      <w:r>
        <w:t>например</w:t>
      </w:r>
      <w:proofErr w:type="gramEnd"/>
      <w:r>
        <w:t xml:space="preserve"> в психологии, социологии); </w:t>
      </w:r>
    </w:p>
    <w:p w:rsidR="00F75C87" w:rsidRDefault="004D3E05" w:rsidP="009A0673">
      <w:pPr>
        <w:numPr>
          <w:ilvl w:val="0"/>
          <w:numId w:val="28"/>
        </w:numPr>
      </w:pPr>
      <w:r>
        <w:t xml:space="preserve">экономические исследования; </w:t>
      </w:r>
    </w:p>
    <w:p w:rsidR="00F75C87" w:rsidRDefault="004D3E05" w:rsidP="009A0673">
      <w:pPr>
        <w:numPr>
          <w:ilvl w:val="0"/>
          <w:numId w:val="28"/>
        </w:numPr>
      </w:pPr>
      <w:r>
        <w:t xml:space="preserve">социальные исследования; </w:t>
      </w:r>
    </w:p>
    <w:p w:rsidR="00F75C87" w:rsidRDefault="004D3E05" w:rsidP="009A0673">
      <w:pPr>
        <w:numPr>
          <w:ilvl w:val="0"/>
          <w:numId w:val="28"/>
        </w:numPr>
      </w:pPr>
      <w:r>
        <w:t xml:space="preserve">научно-технические исследования. </w:t>
      </w:r>
    </w:p>
    <w:p w:rsidR="00F75C87" w:rsidRDefault="004D3E05">
      <w:pPr>
        <w:ind w:left="-15"/>
      </w:pPr>
      <w: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F75C87" w:rsidRDefault="004D3E05">
      <w:pPr>
        <w:ind w:left="-15"/>
      </w:pPr>
      <w: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F75C87" w:rsidRDefault="004D3E05">
      <w:pPr>
        <w:spacing w:after="0" w:line="259" w:lineRule="auto"/>
        <w:ind w:left="540" w:firstLine="0"/>
        <w:jc w:val="left"/>
      </w:pPr>
      <w: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lastRenderedPageBreak/>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19" w:line="259" w:lineRule="auto"/>
        <w:ind w:left="540" w:firstLine="0"/>
        <w:jc w:val="left"/>
      </w:pPr>
      <w:r>
        <w:rPr>
          <w:rFonts w:ascii="Arial" w:eastAsia="Arial" w:hAnsi="Arial" w:cs="Arial"/>
          <w:b/>
        </w:rPr>
        <w:t xml:space="preserve"> </w:t>
      </w:r>
    </w:p>
    <w:p w:rsidR="00F75C87" w:rsidRDefault="004D3E05">
      <w:pPr>
        <w:spacing w:after="5"/>
        <w:ind w:left="540" w:firstLine="0"/>
      </w:pPr>
      <w:r>
        <w:rPr>
          <w:rFonts w:ascii="Arial" w:eastAsia="Arial" w:hAnsi="Arial" w:cs="Arial"/>
          <w:b/>
        </w:rPr>
        <w:t xml:space="preserve">II.2. </w:t>
      </w:r>
      <w:proofErr w:type="gramStart"/>
      <w:r>
        <w:rPr>
          <w:rFonts w:ascii="Arial" w:eastAsia="Arial" w:hAnsi="Arial" w:cs="Arial"/>
          <w:b/>
        </w:rPr>
        <w:t>Рабочие  программы</w:t>
      </w:r>
      <w:proofErr w:type="gramEnd"/>
      <w:r>
        <w:rPr>
          <w:rFonts w:ascii="Arial" w:eastAsia="Arial" w:hAnsi="Arial" w:cs="Arial"/>
          <w:b/>
        </w:rPr>
        <w:t xml:space="preserve"> учебных предметов </w:t>
      </w:r>
    </w:p>
    <w:p w:rsidR="00F75C87" w:rsidRDefault="004D3E05">
      <w:pPr>
        <w:spacing w:after="0" w:line="259" w:lineRule="auto"/>
        <w:ind w:left="540" w:firstLine="0"/>
        <w:jc w:val="left"/>
      </w:pPr>
      <w:r>
        <w:rPr>
          <w:rFonts w:ascii="Arial" w:eastAsia="Arial" w:hAnsi="Arial" w:cs="Arial"/>
          <w:b/>
        </w:rPr>
        <w:t xml:space="preserve"> </w:t>
      </w:r>
    </w:p>
    <w:p w:rsidR="00F75C87" w:rsidRDefault="004D3E05">
      <w:pPr>
        <w:spacing w:after="209"/>
        <w:ind w:left="-15"/>
      </w:pPr>
      <w:r>
        <w:t xml:space="preserve">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 </w:t>
      </w:r>
    </w:p>
    <w:p w:rsidR="00F75C87" w:rsidRDefault="004D3E05">
      <w:pPr>
        <w:spacing w:after="255"/>
        <w:ind w:left="-15"/>
      </w:pPr>
      <w:r>
        <w:t xml:space="preserve">Рабочие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F75C87" w:rsidRDefault="004D3E05">
      <w:pPr>
        <w:ind w:left="-15"/>
      </w:pPr>
      <w:proofErr w:type="gramStart"/>
      <w:r>
        <w:t>Рабочие  программы</w:t>
      </w:r>
      <w:proofErr w:type="gramEnd"/>
      <w:r>
        <w:t xml:space="preserve"> учебных предметов построены таким образом, чтобы обеспечить достижение планируемых образовательных результатов.  </w:t>
      </w:r>
    </w:p>
    <w:p w:rsidR="00F75C87" w:rsidRDefault="004D3E05">
      <w:pPr>
        <w:spacing w:after="21" w:line="259" w:lineRule="auto"/>
        <w:ind w:left="0" w:firstLine="0"/>
        <w:jc w:val="left"/>
      </w:pPr>
      <w:r>
        <w:rPr>
          <w:rFonts w:ascii="Arial" w:eastAsia="Arial" w:hAnsi="Arial" w:cs="Arial"/>
          <w:b/>
        </w:rPr>
        <w:t xml:space="preserve"> </w:t>
      </w:r>
    </w:p>
    <w:p w:rsidR="00F75C87" w:rsidRDefault="004D3E05">
      <w:pPr>
        <w:ind w:left="-15" w:firstLine="0"/>
      </w:pPr>
      <w:r>
        <w:rPr>
          <w:rFonts w:ascii="Arial" w:eastAsia="Arial" w:hAnsi="Arial" w:cs="Arial"/>
          <w:b/>
        </w:rPr>
        <w:t xml:space="preserve">       </w:t>
      </w:r>
      <w:r>
        <w:t xml:space="preserve">Все реализуемые в МАОУ «Лицей № 4» г. </w:t>
      </w:r>
      <w:proofErr w:type="gramStart"/>
      <w:r>
        <w:t>Чебоксары  рабочие</w:t>
      </w:r>
      <w:proofErr w:type="gramEnd"/>
      <w:r>
        <w:t xml:space="preserve"> программы учебных предметов вынесены в Приложение. </w:t>
      </w:r>
    </w:p>
    <w:p w:rsidR="00F75C87" w:rsidRDefault="004D3E05">
      <w:pPr>
        <w:spacing w:after="0" w:line="259" w:lineRule="auto"/>
        <w:ind w:left="0" w:firstLine="0"/>
        <w:jc w:val="left"/>
      </w:pPr>
      <w:r>
        <w:rPr>
          <w:b/>
        </w:rPr>
        <w:t xml:space="preserve"> </w:t>
      </w:r>
    </w:p>
    <w:p w:rsidR="00F75C87" w:rsidRDefault="004D3E05">
      <w:pPr>
        <w:spacing w:after="0" w:line="259" w:lineRule="auto"/>
        <w:ind w:left="0" w:firstLine="0"/>
        <w:jc w:val="left"/>
      </w:pPr>
      <w:r>
        <w:rPr>
          <w:b/>
        </w:rPr>
        <w:t xml:space="preserve"> </w:t>
      </w:r>
    </w:p>
    <w:p w:rsidR="00F75C87" w:rsidRDefault="004D3E05">
      <w:pPr>
        <w:spacing w:after="216" w:line="259" w:lineRule="auto"/>
        <w:ind w:left="540" w:firstLine="0"/>
        <w:jc w:val="left"/>
      </w:pPr>
      <w:r>
        <w:t xml:space="preserve"> </w:t>
      </w:r>
    </w:p>
    <w:p w:rsidR="00F75C87" w:rsidRDefault="004D3E05">
      <w:pPr>
        <w:spacing w:after="0" w:line="259" w:lineRule="auto"/>
        <w:ind w:left="540" w:firstLine="0"/>
        <w:jc w:val="left"/>
      </w:pPr>
      <w:r>
        <w:t xml:space="preserve"> </w:t>
      </w:r>
    </w:p>
    <w:p w:rsidR="00F75C87" w:rsidRDefault="004D3E05">
      <w:pPr>
        <w:spacing w:after="0" w:line="259" w:lineRule="auto"/>
        <w:ind w:left="54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540" w:firstLine="0"/>
        <w:jc w:val="left"/>
      </w:pPr>
      <w: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lastRenderedPageBreak/>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17" w:line="259" w:lineRule="auto"/>
        <w:ind w:left="540" w:firstLine="0"/>
        <w:jc w:val="left"/>
      </w:pPr>
      <w:r>
        <w:rPr>
          <w:b/>
        </w:rPr>
        <w:t xml:space="preserve"> </w:t>
      </w:r>
    </w:p>
    <w:p w:rsidR="00F75C87" w:rsidRDefault="004D3E05">
      <w:pPr>
        <w:spacing w:after="5"/>
        <w:ind w:left="-15"/>
      </w:pPr>
      <w:r>
        <w:rPr>
          <w:rFonts w:ascii="Arial" w:eastAsia="Arial" w:hAnsi="Arial" w:cs="Arial"/>
          <w:b/>
        </w:rPr>
        <w:t xml:space="preserve">II.3.  Программа воспитания и социализации обучающихся при получении среднего общего образования </w:t>
      </w:r>
    </w:p>
    <w:p w:rsidR="00F75C87" w:rsidRDefault="004D3E05">
      <w:pPr>
        <w:spacing w:after="22" w:line="259" w:lineRule="auto"/>
        <w:ind w:left="0" w:firstLine="0"/>
        <w:jc w:val="left"/>
      </w:pPr>
      <w:r>
        <w:t xml:space="preserve"> </w:t>
      </w:r>
    </w:p>
    <w:p w:rsidR="00F75C87" w:rsidRDefault="004D3E05">
      <w:pPr>
        <w:ind w:left="-15"/>
      </w:pPr>
      <w:r>
        <w:t xml:space="preserve"> Программа воспитания и социализации обучающихся (далее - Программа) строится на основе социокультурных, духовно-нравственных ценностей и </w:t>
      </w:r>
      <w:proofErr w:type="gramStart"/>
      <w:r>
        <w:t>принятых в обществе правил</w:t>
      </w:r>
      <w:proofErr w:type="gramEnd"/>
      <w:r>
        <w:t xml:space="preserve">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F75C87" w:rsidRDefault="004D3E05">
      <w:pPr>
        <w:ind w:left="540" w:firstLine="0"/>
      </w:pPr>
      <w:r>
        <w:t xml:space="preserve">Программа обеспечивает: </w:t>
      </w:r>
    </w:p>
    <w:p w:rsidR="00F75C87" w:rsidRDefault="004D3E05" w:rsidP="009A0673">
      <w:pPr>
        <w:numPr>
          <w:ilvl w:val="0"/>
          <w:numId w:val="29"/>
        </w:numPr>
      </w:pPr>
      <w: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
    <w:p w:rsidR="00F75C87" w:rsidRDefault="004D3E05" w:rsidP="009A0673">
      <w:pPr>
        <w:numPr>
          <w:ilvl w:val="0"/>
          <w:numId w:val="29"/>
        </w:numPr>
      </w:pPr>
      <w:r>
        <w:t xml:space="preserve">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
    <w:p w:rsidR="00F75C87" w:rsidRDefault="004D3E05">
      <w:pPr>
        <w:ind w:left="540" w:firstLine="0"/>
      </w:pPr>
      <w:r>
        <w:t xml:space="preserve">Программа содержит: </w:t>
      </w:r>
    </w:p>
    <w:p w:rsidR="00F75C87" w:rsidRDefault="004D3E05" w:rsidP="009A0673">
      <w:pPr>
        <w:numPr>
          <w:ilvl w:val="0"/>
          <w:numId w:val="30"/>
        </w:numPr>
      </w:pPr>
      <w:r>
        <w:t xml:space="preserve">цель и задачи духовно-нравственного развития, воспитания, социализации обучающихся; </w:t>
      </w:r>
    </w:p>
    <w:p w:rsidR="00F75C87" w:rsidRDefault="004D3E05" w:rsidP="009A0673">
      <w:pPr>
        <w:numPr>
          <w:ilvl w:val="0"/>
          <w:numId w:val="30"/>
        </w:numPr>
      </w:pPr>
      <w:r>
        <w:t xml:space="preserve">основные направления и ценностные основы духовно-нравственного развития, воспитания и социализации; </w:t>
      </w:r>
    </w:p>
    <w:p w:rsidR="00F75C87" w:rsidRDefault="004D3E05" w:rsidP="009A0673">
      <w:pPr>
        <w:numPr>
          <w:ilvl w:val="0"/>
          <w:numId w:val="30"/>
        </w:numPr>
      </w:pPr>
      <w: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F75C87" w:rsidRDefault="004D3E05" w:rsidP="009A0673">
      <w:pPr>
        <w:numPr>
          <w:ilvl w:val="0"/>
          <w:numId w:val="30"/>
        </w:numPr>
      </w:pPr>
      <w:r>
        <w:t xml:space="preserve">модель организации работы по духовно-нравственному развитию, воспитанию и социализации обучающихся; </w:t>
      </w:r>
    </w:p>
    <w:p w:rsidR="00F75C87" w:rsidRDefault="004D3E05" w:rsidP="009A0673">
      <w:pPr>
        <w:numPr>
          <w:ilvl w:val="0"/>
          <w:numId w:val="30"/>
        </w:numPr>
      </w:pPr>
      <w:r>
        <w:t xml:space="preserve">описание форм и методов организации социально значимой деятельности обучающихся; </w:t>
      </w:r>
    </w:p>
    <w:p w:rsidR="00F75C87" w:rsidRDefault="004D3E05" w:rsidP="009A0673">
      <w:pPr>
        <w:numPr>
          <w:ilvl w:val="0"/>
          <w:numId w:val="30"/>
        </w:numPr>
      </w:pPr>
      <w:r>
        <w:t xml:space="preserve">описание основных технологий взаимодействия и сотрудничества субъектов воспитательного процесса и социальных институтов; </w:t>
      </w:r>
    </w:p>
    <w:p w:rsidR="00F75C87" w:rsidRDefault="004D3E05" w:rsidP="009A0673">
      <w:pPr>
        <w:numPr>
          <w:ilvl w:val="0"/>
          <w:numId w:val="30"/>
        </w:numPr>
      </w:pPr>
      <w:r>
        <w:t xml:space="preserve">описание методов и форм профессиональной ориентации в организации, осуществляющей образовательную деятельность; </w:t>
      </w:r>
    </w:p>
    <w:p w:rsidR="00F75C87" w:rsidRDefault="004D3E05" w:rsidP="009A0673">
      <w:pPr>
        <w:numPr>
          <w:ilvl w:val="0"/>
          <w:numId w:val="30"/>
        </w:numPr>
      </w:pPr>
      <w:r>
        <w:lastRenderedPageBreak/>
        <w:t xml:space="preserve">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F75C87" w:rsidRDefault="004D3E05" w:rsidP="009A0673">
      <w:pPr>
        <w:numPr>
          <w:ilvl w:val="0"/>
          <w:numId w:val="30"/>
        </w:numPr>
      </w:pPr>
      <w:r>
        <w:t xml:space="preserve">описание форм и методов повышения педагогической культуры родителей (законных представителей) обучающихся; </w:t>
      </w:r>
    </w:p>
    <w:p w:rsidR="00F75C87" w:rsidRDefault="004D3E05" w:rsidP="009A0673">
      <w:pPr>
        <w:numPr>
          <w:ilvl w:val="0"/>
          <w:numId w:val="30"/>
        </w:numPr>
      </w:pPr>
      <w:r>
        <w:t xml:space="preserve">планируемые результаты духовно-нравственного развития, воспитания и социализации обучающихся, их профессиональной ориентации, формирования </w:t>
      </w:r>
    </w:p>
    <w:p w:rsidR="00F75C87" w:rsidRDefault="004D3E05">
      <w:pPr>
        <w:ind w:left="-15" w:firstLine="0"/>
      </w:pPr>
      <w:r>
        <w:t xml:space="preserve">безопасного, здорового и экологически целесообразного образа жизни; </w:t>
      </w:r>
    </w:p>
    <w:p w:rsidR="00F75C87" w:rsidRDefault="004D3E05" w:rsidP="009A0673">
      <w:pPr>
        <w:numPr>
          <w:ilvl w:val="0"/>
          <w:numId w:val="30"/>
        </w:numPr>
        <w:spacing w:after="208"/>
      </w:pPr>
      <w: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rsidR="00F75C87" w:rsidRDefault="004D3E05">
      <w:pPr>
        <w:spacing w:after="179"/>
        <w:ind w:left="-15"/>
      </w:pPr>
      <w: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w:t>
      </w:r>
    </w:p>
    <w:p w:rsidR="00F75C87" w:rsidRDefault="004D3E05">
      <w:pPr>
        <w:ind w:left="-15"/>
      </w:pPr>
      <w: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t>критериальной</w:t>
      </w:r>
      <w:proofErr w:type="spellEnd"/>
      <w:r>
        <w:t xml:space="preserve"> основой для разработки программ развития универсальных учебных действий, воспитания и социализации. </w:t>
      </w:r>
    </w:p>
    <w:p w:rsidR="00F75C87" w:rsidRDefault="004D3E05">
      <w:pPr>
        <w:spacing w:after="20" w:line="259" w:lineRule="auto"/>
        <w:ind w:left="0" w:firstLine="0"/>
        <w:jc w:val="left"/>
      </w:pPr>
      <w:r>
        <w:t xml:space="preserve"> </w:t>
      </w:r>
    </w:p>
    <w:p w:rsidR="00F75C87" w:rsidRDefault="004D3E05">
      <w:pPr>
        <w:spacing w:after="250"/>
        <w:ind w:left="-15"/>
      </w:pPr>
      <w:r>
        <w:rPr>
          <w:rFonts w:ascii="Arial" w:eastAsia="Arial" w:hAnsi="Arial" w:cs="Arial"/>
          <w:b/>
        </w:rPr>
        <w:t xml:space="preserve">II.3.1. Цель и задачи духовно-нравственного развития, воспитания и социализации обучающихся </w:t>
      </w:r>
    </w:p>
    <w:p w:rsidR="00F75C87" w:rsidRDefault="004D3E05">
      <w:pPr>
        <w:spacing w:after="256"/>
        <w:ind w:left="-15"/>
      </w:pPr>
      <w:r>
        <w:t xml:space="preserve">Целью духовно-нравственного развития, </w:t>
      </w:r>
      <w:proofErr w:type="gramStart"/>
      <w:r>
        <w:t>воспитания и социализации</w:t>
      </w:r>
      <w:proofErr w:type="gramEnd"/>
      <w: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w:t>
      </w:r>
      <w:proofErr w:type="gramStart"/>
      <w:r>
        <w:t>воспитания и социализации</w:t>
      </w:r>
      <w:proofErr w:type="gramEnd"/>
      <w:r>
        <w:t xml:space="preserve"> обучающихся является подготовка обучающегося к реализации своего потенциала в условиях современного общества. </w:t>
      </w:r>
    </w:p>
    <w:p w:rsidR="00F75C87" w:rsidRDefault="004D3E05">
      <w:pPr>
        <w:spacing w:after="253"/>
        <w:ind w:left="540" w:firstLine="0"/>
      </w:pPr>
      <w:r>
        <w:t xml:space="preserve">Задачи духовно-нравственного развития, воспитания и социализации обучающихся: </w:t>
      </w:r>
    </w:p>
    <w:p w:rsidR="00F75C87" w:rsidRDefault="004D3E05" w:rsidP="009A0673">
      <w:pPr>
        <w:numPr>
          <w:ilvl w:val="0"/>
          <w:numId w:val="31"/>
        </w:numPr>
        <w:spacing w:after="254"/>
      </w:pPr>
      <w:r>
        <w:t xml:space="preserve">освоение обучающимися ценностно-нормативного и </w:t>
      </w:r>
      <w:proofErr w:type="spellStart"/>
      <w:r>
        <w:t>деятельностно</w:t>
      </w:r>
      <w:proofErr w:type="spellEnd"/>
      <w:r>
        <w:t xml:space="preserve">-практического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F75C87" w:rsidRDefault="004D3E05" w:rsidP="009A0673">
      <w:pPr>
        <w:numPr>
          <w:ilvl w:val="0"/>
          <w:numId w:val="31"/>
        </w:numPr>
        <w:spacing w:after="256"/>
      </w:pPr>
      <w:r>
        <w:t xml:space="preserve">вовлечение обучающегося в процессы самопознания, </w:t>
      </w:r>
      <w:proofErr w:type="spellStart"/>
      <w:r>
        <w:t>самопонимания</w:t>
      </w:r>
      <w:proofErr w:type="spellEnd"/>
      <w: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w:t>
      </w:r>
      <w:r>
        <w:lastRenderedPageBreak/>
        <w:t xml:space="preserve">образовательных траекторий и образа будущей профессиональной деятельности, поддержка деятельности обучающегося по саморазвитию; </w:t>
      </w:r>
    </w:p>
    <w:p w:rsidR="00F75C87" w:rsidRDefault="004D3E05" w:rsidP="009A0673">
      <w:pPr>
        <w:numPr>
          <w:ilvl w:val="0"/>
          <w:numId w:val="31"/>
        </w:numPr>
      </w:pPr>
      <w: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F75C87" w:rsidRDefault="004D3E05">
      <w:pPr>
        <w:spacing w:after="22" w:line="259" w:lineRule="auto"/>
        <w:ind w:left="0" w:firstLine="0"/>
        <w:jc w:val="left"/>
      </w:pPr>
      <w:r>
        <w:t xml:space="preserve"> </w:t>
      </w:r>
    </w:p>
    <w:p w:rsidR="00F75C87" w:rsidRDefault="004D3E05">
      <w:pPr>
        <w:spacing w:after="250"/>
        <w:ind w:left="-15"/>
      </w:pPr>
      <w:r>
        <w:rPr>
          <w:rFonts w:ascii="Arial" w:eastAsia="Arial" w:hAnsi="Arial" w:cs="Arial"/>
          <w:b/>
        </w:rPr>
        <w:t xml:space="preserve">II.3.2. Основные направления и ценностные основы </w:t>
      </w:r>
      <w:proofErr w:type="spellStart"/>
      <w:r>
        <w:rPr>
          <w:rFonts w:ascii="Arial" w:eastAsia="Arial" w:hAnsi="Arial" w:cs="Arial"/>
          <w:b/>
        </w:rPr>
        <w:t>духовнонравственного</w:t>
      </w:r>
      <w:proofErr w:type="spellEnd"/>
      <w:r>
        <w:rPr>
          <w:rFonts w:ascii="Arial" w:eastAsia="Arial" w:hAnsi="Arial" w:cs="Arial"/>
          <w:b/>
        </w:rPr>
        <w:t xml:space="preserve"> развития, воспитания и социализации </w:t>
      </w:r>
    </w:p>
    <w:p w:rsidR="00F75C87" w:rsidRDefault="004D3E05">
      <w:pPr>
        <w:spacing w:after="255"/>
        <w:ind w:left="-15"/>
      </w:pPr>
      <w: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F75C87" w:rsidRDefault="004D3E05" w:rsidP="009A0673">
      <w:pPr>
        <w:numPr>
          <w:ilvl w:val="0"/>
          <w:numId w:val="31"/>
        </w:numPr>
        <w:spacing w:after="250" w:line="271" w:lineRule="auto"/>
      </w:pPr>
      <w:r>
        <w:rPr>
          <w:b/>
        </w:rPr>
        <w:t>отношения обучающихся к России как к Родине (Отечеству)</w:t>
      </w:r>
      <w:r>
        <w:t xml:space="preserve"> (включает подготовку к патриотическому служению); </w:t>
      </w:r>
    </w:p>
    <w:p w:rsidR="00F75C87" w:rsidRDefault="004D3E05" w:rsidP="009A0673">
      <w:pPr>
        <w:numPr>
          <w:ilvl w:val="0"/>
          <w:numId w:val="31"/>
        </w:numPr>
        <w:spacing w:after="253"/>
      </w:pPr>
      <w:r>
        <w:rPr>
          <w:b/>
        </w:rPr>
        <w:t>отношения обучающихся с окружающими людьми</w:t>
      </w:r>
      <w:r>
        <w:t xml:space="preserve"> (включает подготовку к общению со сверстниками, старшими и младшими); </w:t>
      </w:r>
    </w:p>
    <w:p w:rsidR="00F75C87" w:rsidRDefault="004D3E05" w:rsidP="009A0673">
      <w:pPr>
        <w:numPr>
          <w:ilvl w:val="0"/>
          <w:numId w:val="31"/>
        </w:numPr>
      </w:pPr>
      <w:r>
        <w:rPr>
          <w:b/>
        </w:rPr>
        <w:t>отношения обучающихся к семье и родителям</w:t>
      </w:r>
      <w:r>
        <w:t xml:space="preserve"> (включает подготовку личности к семейной жизни); </w:t>
      </w:r>
    </w:p>
    <w:p w:rsidR="00F75C87" w:rsidRDefault="004D3E05" w:rsidP="009A0673">
      <w:pPr>
        <w:numPr>
          <w:ilvl w:val="0"/>
          <w:numId w:val="31"/>
        </w:numPr>
        <w:spacing w:after="248" w:line="271" w:lineRule="auto"/>
      </w:pPr>
      <w:r>
        <w:rPr>
          <w:b/>
        </w:rPr>
        <w:t>отношения обучающихся к закону, государству и к гражданскому обществу</w:t>
      </w:r>
      <w:r>
        <w:t xml:space="preserve"> (включает подготовку личности к общественной жизни); </w:t>
      </w:r>
    </w:p>
    <w:p w:rsidR="00F75C87" w:rsidRDefault="004D3E05" w:rsidP="009A0673">
      <w:pPr>
        <w:numPr>
          <w:ilvl w:val="0"/>
          <w:numId w:val="31"/>
        </w:numPr>
        <w:spacing w:after="258"/>
      </w:pPr>
      <w:r>
        <w:t xml:space="preserve">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F75C87" w:rsidRDefault="004D3E05" w:rsidP="009A0673">
      <w:pPr>
        <w:numPr>
          <w:ilvl w:val="0"/>
          <w:numId w:val="31"/>
        </w:numPr>
        <w:spacing w:after="9" w:line="271" w:lineRule="auto"/>
      </w:pPr>
      <w:r>
        <w:rPr>
          <w:b/>
        </w:rPr>
        <w:t>отношения обучающихся к окружающему миру, к живой природе, художественной культуре</w:t>
      </w:r>
      <w:r>
        <w:t xml:space="preserve"> (включает формирование у обучающихся научного </w:t>
      </w:r>
    </w:p>
    <w:p w:rsidR="00F75C87" w:rsidRDefault="004D3E05">
      <w:pPr>
        <w:spacing w:after="256"/>
        <w:ind w:left="-15" w:firstLine="0"/>
      </w:pPr>
      <w:r>
        <w:t xml:space="preserve">мировоззрения); </w:t>
      </w:r>
    </w:p>
    <w:p w:rsidR="00F75C87" w:rsidRDefault="004D3E05" w:rsidP="009A0673">
      <w:pPr>
        <w:numPr>
          <w:ilvl w:val="0"/>
          <w:numId w:val="31"/>
        </w:numPr>
        <w:spacing w:after="252"/>
      </w:pPr>
      <w:r>
        <w:rPr>
          <w:b/>
        </w:rPr>
        <w:t>трудовых и социально-экономических отношений</w:t>
      </w:r>
      <w:r>
        <w:t xml:space="preserve"> (включает подготовку личности к трудовой деятельности). </w:t>
      </w:r>
    </w:p>
    <w:p w:rsidR="00F75C87" w:rsidRDefault="004D3E05">
      <w:pPr>
        <w:ind w:left="-15"/>
      </w:pPr>
      <w:r>
        <w:t xml:space="preserve">Ценностные основы духовно-нравственного развития, </w:t>
      </w:r>
      <w:proofErr w:type="gramStart"/>
      <w:r>
        <w:t>воспитания и социализации</w:t>
      </w:r>
      <w:proofErr w:type="gramEnd"/>
      <w: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N 273-ФЗ "Об образовании в Российской Федерации", в тексте ФГОС СОО. </w:t>
      </w:r>
    </w:p>
    <w:p w:rsidR="00F75C87" w:rsidRDefault="004D3E05">
      <w:pPr>
        <w:ind w:left="-15"/>
      </w:pPr>
      <w:r>
        <w:t xml:space="preserve">Базовые национальные ценности российского общества определяются положениями Конституции Российской Федерации: </w:t>
      </w:r>
    </w:p>
    <w:p w:rsidR="00F75C87" w:rsidRDefault="004D3E05">
      <w:pPr>
        <w:ind w:left="-15"/>
      </w:pPr>
      <w: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F75C87" w:rsidRDefault="004D3E05">
      <w:pPr>
        <w:ind w:left="540" w:firstLine="0"/>
      </w:pPr>
      <w:r>
        <w:t xml:space="preserve">"Человек, его права и свободы являются высшей ценностью" (Гл. I, ст. 2); </w:t>
      </w:r>
    </w:p>
    <w:p w:rsidR="00F75C87" w:rsidRDefault="004D3E05">
      <w:pPr>
        <w:ind w:left="-15"/>
      </w:pPr>
      <w: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w:t>
      </w:r>
    </w:p>
    <w:p w:rsidR="00F75C87" w:rsidRDefault="004D3E05">
      <w:pPr>
        <w:ind w:left="-15" w:firstLine="0"/>
      </w:pPr>
      <w:r>
        <w:lastRenderedPageBreak/>
        <w:t xml:space="preserve">I, ст. 7); </w:t>
      </w:r>
    </w:p>
    <w:p w:rsidR="00F75C87" w:rsidRDefault="004D3E05">
      <w:pPr>
        <w:ind w:left="-15"/>
      </w:pPr>
      <w: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F75C87" w:rsidRDefault="004D3E05">
      <w:pPr>
        <w:spacing w:after="0" w:line="259" w:lineRule="auto"/>
        <w:ind w:left="0" w:firstLine="0"/>
        <w:jc w:val="left"/>
      </w:pPr>
      <w:r>
        <w:t xml:space="preserve"> </w:t>
      </w:r>
    </w:p>
    <w:p w:rsidR="00F75C87" w:rsidRDefault="004D3E05">
      <w:pPr>
        <w:ind w:left="-15"/>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F75C87" w:rsidRDefault="004D3E05">
      <w:pPr>
        <w:ind w:left="-15"/>
      </w:pPr>
      <w: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N 273ФЗ "Об образовании в Российской Федерации": </w:t>
      </w:r>
    </w:p>
    <w:p w:rsidR="00F75C87" w:rsidRDefault="004D3E05">
      <w:pPr>
        <w:ind w:left="-15"/>
      </w:pPr>
      <w: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F75C87" w:rsidRDefault="004D3E05">
      <w:pPr>
        <w:ind w:left="-15" w:firstLine="0"/>
      </w:pPr>
      <w:r>
        <w:t xml:space="preserve">&lt;...&gt;; </w:t>
      </w:r>
    </w:p>
    <w:p w:rsidR="00F75C87" w:rsidRDefault="004D3E05">
      <w:pPr>
        <w:ind w:left="-15"/>
      </w:pPr>
      <w: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F75C87" w:rsidRDefault="004D3E05">
      <w:pPr>
        <w:spacing w:after="3" w:line="269" w:lineRule="auto"/>
        <w:ind w:left="471" w:right="270" w:hanging="10"/>
        <w:jc w:val="center"/>
      </w:pPr>
      <w:r>
        <w:t xml:space="preserve">...недопустимость ограничения или устранения конкуренции в сфере образования; </w:t>
      </w:r>
    </w:p>
    <w:p w:rsidR="00F75C87" w:rsidRDefault="004D3E05">
      <w:pPr>
        <w:ind w:left="-15"/>
      </w:pPr>
      <w:r>
        <w:t xml:space="preserve">...сочетание государственного и договорного регулирования отношений в сфере образования" (ст. 3). </w:t>
      </w:r>
    </w:p>
    <w:p w:rsidR="00F75C87" w:rsidRDefault="004D3E05">
      <w:pPr>
        <w:ind w:left="-15"/>
      </w:pPr>
      <w: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N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F75C87" w:rsidRDefault="004D3E05">
      <w:pPr>
        <w:ind w:left="-15"/>
      </w:pPr>
      <w: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F75C87" w:rsidRDefault="004D3E05" w:rsidP="009A0673">
      <w:pPr>
        <w:numPr>
          <w:ilvl w:val="0"/>
          <w:numId w:val="32"/>
        </w:numPr>
      </w:pPr>
      <w:r>
        <w:t xml:space="preserve">создание условий для воспитания здоровой, счастливой, свободной, ориентированной на труд личности; </w:t>
      </w:r>
    </w:p>
    <w:p w:rsidR="00F75C87" w:rsidRDefault="004D3E05" w:rsidP="009A0673">
      <w:pPr>
        <w:numPr>
          <w:ilvl w:val="0"/>
          <w:numId w:val="32"/>
        </w:numPr>
      </w:pPr>
      <w: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F75C87" w:rsidRDefault="004D3E05" w:rsidP="009A0673">
      <w:pPr>
        <w:numPr>
          <w:ilvl w:val="0"/>
          <w:numId w:val="32"/>
        </w:numPr>
        <w:spacing w:after="14" w:line="269" w:lineRule="auto"/>
      </w:pPr>
      <w:r>
        <w:t xml:space="preserve">поддержка единства и целостности, преемственности и непрерывности воспитания; </w:t>
      </w:r>
    </w:p>
    <w:p w:rsidR="00F75C87" w:rsidRDefault="004D3E05" w:rsidP="009A0673">
      <w:pPr>
        <w:numPr>
          <w:ilvl w:val="0"/>
          <w:numId w:val="32"/>
        </w:numPr>
      </w:pPr>
      <w:r>
        <w:t xml:space="preserve">поддержка общественных институтов, которые являются носителями духовных ценностей; </w:t>
      </w:r>
    </w:p>
    <w:p w:rsidR="00F75C87" w:rsidRDefault="004D3E05" w:rsidP="009A0673">
      <w:pPr>
        <w:numPr>
          <w:ilvl w:val="0"/>
          <w:numId w:val="32"/>
        </w:numPr>
      </w:pPr>
      <w: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F75C87" w:rsidRDefault="004D3E05" w:rsidP="009A0673">
      <w:pPr>
        <w:numPr>
          <w:ilvl w:val="0"/>
          <w:numId w:val="32"/>
        </w:numPr>
      </w:pPr>
      <w: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F75C87" w:rsidRDefault="004D3E05" w:rsidP="009A0673">
      <w:pPr>
        <w:numPr>
          <w:ilvl w:val="0"/>
          <w:numId w:val="32"/>
        </w:numPr>
      </w:pPr>
      <w:r>
        <w:lastRenderedPageBreak/>
        <w:t xml:space="preserve">формирование внутренней позиции личности по отношению к окружающей социальной действительности; </w:t>
      </w:r>
    </w:p>
    <w:p w:rsidR="00F75C87" w:rsidRDefault="004D3E05" w:rsidP="009A0673">
      <w:pPr>
        <w:numPr>
          <w:ilvl w:val="0"/>
          <w:numId w:val="32"/>
        </w:numPr>
        <w:spacing w:after="208"/>
      </w:pPr>
      <w: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spellStart"/>
      <w:r>
        <w:t>бизнессообществ</w:t>
      </w:r>
      <w:proofErr w:type="spellEnd"/>
      <w:r>
        <w:t xml:space="preserve">)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F75C87" w:rsidRDefault="004D3E05">
      <w:pPr>
        <w:spacing w:after="14" w:line="269" w:lineRule="auto"/>
        <w:ind w:left="10" w:hanging="10"/>
        <w:jc w:val="right"/>
      </w:pPr>
      <w:r>
        <w:t xml:space="preserve">Во ФГОС СОО обозначены базовые национальные ценности российского общества: </w:t>
      </w:r>
    </w:p>
    <w:p w:rsidR="00F75C87" w:rsidRDefault="004D3E05">
      <w:pPr>
        <w:spacing w:after="204"/>
        <w:ind w:left="-15" w:firstLine="0"/>
      </w:pPr>
      <w:r>
        <w:t xml:space="preserve">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w:t>
      </w:r>
    </w:p>
    <w:p w:rsidR="00F75C87" w:rsidRDefault="004D3E05">
      <w:pPr>
        <w:ind w:left="-15"/>
      </w:pPr>
      <w: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 </w:t>
      </w:r>
    </w:p>
    <w:p w:rsidR="00F75C87" w:rsidRDefault="004D3E05">
      <w:pPr>
        <w:spacing w:after="0" w:line="259" w:lineRule="auto"/>
        <w:ind w:left="0" w:firstLine="0"/>
        <w:jc w:val="left"/>
      </w:pPr>
      <w:r>
        <w:t xml:space="preserve"> </w:t>
      </w:r>
    </w:p>
    <w:p w:rsidR="00F75C87" w:rsidRDefault="004D3E05">
      <w:pPr>
        <w:spacing w:after="250"/>
        <w:ind w:left="-15"/>
      </w:pPr>
      <w:r>
        <w:rPr>
          <w:rFonts w:ascii="Arial" w:eastAsia="Arial" w:hAnsi="Arial" w:cs="Arial"/>
          <w:b/>
        </w:rPr>
        <w:t xml:space="preserve">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F75C87" w:rsidRDefault="004D3E05">
      <w:pPr>
        <w:ind w:left="-15"/>
      </w:pPr>
      <w:r>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
    <w:p w:rsidR="00F75C87" w:rsidRDefault="004D3E05">
      <w:pPr>
        <w:spacing w:after="9" w:line="271" w:lineRule="auto"/>
        <w:ind w:left="-15" w:firstLine="540"/>
      </w:pPr>
      <w:r>
        <w:rPr>
          <w:b/>
        </w:rPr>
        <w:t>Для воспитания обучающихся в сфере отношения к России как к Родине (Отечеству)</w:t>
      </w:r>
      <w:r>
        <w:t xml:space="preserve"> используются: </w:t>
      </w:r>
    </w:p>
    <w:p w:rsidR="00F75C87" w:rsidRDefault="004D3E05" w:rsidP="009A0673">
      <w:pPr>
        <w:numPr>
          <w:ilvl w:val="0"/>
          <w:numId w:val="33"/>
        </w:numPr>
        <w:spacing w:after="14" w:line="269" w:lineRule="auto"/>
      </w:pPr>
      <w:r>
        <w:t xml:space="preserve">туристско-краеведческая, художественно-эстетическая, спортивная, познавательная </w:t>
      </w:r>
    </w:p>
    <w:p w:rsidR="00F75C87" w:rsidRDefault="004D3E05">
      <w:pPr>
        <w:ind w:left="-15" w:firstLine="0"/>
      </w:pPr>
      <w:r>
        <w:t xml:space="preserve">и другие виды деятельности; </w:t>
      </w:r>
    </w:p>
    <w:p w:rsidR="00F75C87" w:rsidRDefault="004D3E05" w:rsidP="009A0673">
      <w:pPr>
        <w:numPr>
          <w:ilvl w:val="0"/>
          <w:numId w:val="33"/>
        </w:numPr>
      </w:pPr>
      <w:r>
        <w:t xml:space="preserve">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w:t>
      </w:r>
    </w:p>
    <w:p w:rsidR="00F75C87" w:rsidRDefault="004D3E05" w:rsidP="009A0673">
      <w:pPr>
        <w:numPr>
          <w:ilvl w:val="0"/>
          <w:numId w:val="33"/>
        </w:numPr>
      </w:pPr>
      <w:r>
        <w:t xml:space="preserve">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 </w:t>
      </w:r>
      <w:r>
        <w:lastRenderedPageBreak/>
        <w:t xml:space="preserve">-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F75C87" w:rsidRDefault="004D3E05" w:rsidP="009A0673">
      <w:pPr>
        <w:numPr>
          <w:ilvl w:val="0"/>
          <w:numId w:val="33"/>
        </w:numPr>
      </w:pPr>
      <w:r>
        <w:t xml:space="preserve">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w:t>
      </w:r>
    </w:p>
    <w:p w:rsidR="00F75C87" w:rsidRDefault="004D3E05" w:rsidP="009A0673">
      <w:pPr>
        <w:numPr>
          <w:ilvl w:val="0"/>
          <w:numId w:val="33"/>
        </w:numPr>
      </w:pPr>
      <w:r>
        <w:t xml:space="preserve">детская литература (приобщение детей к классическим и современным высокохудожественным отечественным и мировым произведениям искусства и литературы). </w:t>
      </w:r>
      <w:r>
        <w:rPr>
          <w:b/>
        </w:rPr>
        <w:t>Воспитание обучающихся в сфере отношения к России как к Родине (Отечеству)</w:t>
      </w:r>
      <w:r>
        <w:t xml:space="preserve"> включает: </w:t>
      </w:r>
    </w:p>
    <w:p w:rsidR="00F75C87" w:rsidRDefault="004D3E05" w:rsidP="009A0673">
      <w:pPr>
        <w:numPr>
          <w:ilvl w:val="0"/>
          <w:numId w:val="33"/>
        </w:numPr>
      </w:pPr>
      <w:r>
        <w:t xml:space="preserve">воспитание уважения к культуре, языкам, традициям и обычаям народов, проживающих в Российской Федерации; </w:t>
      </w:r>
    </w:p>
    <w:p w:rsidR="00F75C87" w:rsidRDefault="004D3E05" w:rsidP="009A0673">
      <w:pPr>
        <w:numPr>
          <w:ilvl w:val="0"/>
          <w:numId w:val="33"/>
        </w:numPr>
      </w:pPr>
      <w: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F75C87" w:rsidRDefault="004D3E05" w:rsidP="009A0673">
      <w:pPr>
        <w:numPr>
          <w:ilvl w:val="0"/>
          <w:numId w:val="33"/>
        </w:numPr>
      </w:pPr>
      <w:r>
        <w:t xml:space="preserve">обеспечение доступности музейной и театральной культуры для детей, развитие музейной и театральной педагогики. </w:t>
      </w:r>
    </w:p>
    <w:p w:rsidR="00F75C87" w:rsidRDefault="004D3E05">
      <w:pPr>
        <w:ind w:left="-15"/>
      </w:pPr>
      <w:r>
        <w:t xml:space="preserve">Воспитание, социализация и духовно-нравственное развитие в сфере отношений с окружающими людьми предполагают формирование: </w:t>
      </w:r>
    </w:p>
    <w:p w:rsidR="00F75C87" w:rsidRDefault="004D3E05" w:rsidP="009A0673">
      <w:pPr>
        <w:numPr>
          <w:ilvl w:val="0"/>
          <w:numId w:val="33"/>
        </w:numPr>
      </w:pPr>
      <w: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75C87" w:rsidRDefault="004D3E05" w:rsidP="009A0673">
      <w:pPr>
        <w:numPr>
          <w:ilvl w:val="0"/>
          <w:numId w:val="33"/>
        </w:numPr>
      </w:pPr>
      <w:r>
        <w:t xml:space="preserve">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F75C87" w:rsidRDefault="004D3E05" w:rsidP="009A0673">
      <w:pPr>
        <w:numPr>
          <w:ilvl w:val="0"/>
          <w:numId w:val="33"/>
        </w:numPr>
      </w:pPr>
      <w: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F75C87" w:rsidRDefault="004D3E05" w:rsidP="009A0673">
      <w:pPr>
        <w:numPr>
          <w:ilvl w:val="0"/>
          <w:numId w:val="33"/>
        </w:numPr>
      </w:pPr>
      <w:r>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75C87" w:rsidRDefault="004D3E05" w:rsidP="009A0673">
      <w:pPr>
        <w:numPr>
          <w:ilvl w:val="0"/>
          <w:numId w:val="33"/>
        </w:numPr>
      </w:pPr>
      <w: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75C87" w:rsidRDefault="004D3E05" w:rsidP="009A0673">
      <w:pPr>
        <w:numPr>
          <w:ilvl w:val="0"/>
          <w:numId w:val="33"/>
        </w:numPr>
      </w:pPr>
      <w:r>
        <w:t xml:space="preserve">развитие культуры межнационального общения; </w:t>
      </w:r>
    </w:p>
    <w:p w:rsidR="00F75C87" w:rsidRDefault="004D3E05" w:rsidP="009A0673">
      <w:pPr>
        <w:numPr>
          <w:ilvl w:val="0"/>
          <w:numId w:val="33"/>
        </w:numPr>
      </w:pPr>
      <w:r>
        <w:t xml:space="preserve">развитие в детской среде ответственности, принципов коллективизма и социальной солидарности. </w:t>
      </w:r>
    </w:p>
    <w:p w:rsidR="00F75C87" w:rsidRDefault="004D3E05">
      <w:pPr>
        <w:spacing w:after="9" w:line="271" w:lineRule="auto"/>
        <w:ind w:left="-15" w:firstLine="540"/>
      </w:pPr>
      <w:r>
        <w:rPr>
          <w:b/>
        </w:rPr>
        <w:t xml:space="preserve">Воспитание, социализация и духовно-нравственное развитие в сфере семейных отношений </w:t>
      </w:r>
      <w:r>
        <w:t xml:space="preserve">предполагают формирование у обучающихся: </w:t>
      </w:r>
    </w:p>
    <w:p w:rsidR="00F75C87" w:rsidRDefault="004D3E05" w:rsidP="009A0673">
      <w:pPr>
        <w:numPr>
          <w:ilvl w:val="0"/>
          <w:numId w:val="33"/>
        </w:numPr>
      </w:pPr>
      <w:r>
        <w:t xml:space="preserve">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F75C87" w:rsidRDefault="004D3E05" w:rsidP="009A0673">
      <w:pPr>
        <w:numPr>
          <w:ilvl w:val="0"/>
          <w:numId w:val="33"/>
        </w:numPr>
      </w:pPr>
      <w:r>
        <w:t xml:space="preserve">ответственного отношения к созданию и сохранению семьи на основе осознанного принятия ценностей семейной жизни. </w:t>
      </w:r>
    </w:p>
    <w:p w:rsidR="00F75C87" w:rsidRDefault="004D3E05">
      <w:pPr>
        <w:spacing w:after="0" w:line="259" w:lineRule="auto"/>
        <w:ind w:left="540" w:firstLine="0"/>
        <w:jc w:val="left"/>
      </w:pPr>
      <w:r>
        <w:t xml:space="preserve"> </w:t>
      </w:r>
    </w:p>
    <w:p w:rsidR="00F75C87" w:rsidRDefault="004D3E05">
      <w:pPr>
        <w:spacing w:after="27" w:line="259" w:lineRule="auto"/>
        <w:ind w:left="540" w:firstLine="0"/>
        <w:jc w:val="left"/>
      </w:pPr>
      <w:r>
        <w:rPr>
          <w:b/>
        </w:rPr>
        <w:lastRenderedPageBreak/>
        <w:t xml:space="preserve"> </w:t>
      </w:r>
    </w:p>
    <w:p w:rsidR="00F75C87" w:rsidRDefault="004D3E05">
      <w:pPr>
        <w:spacing w:after="9" w:line="271" w:lineRule="auto"/>
        <w:ind w:left="-15" w:firstLine="540"/>
      </w:pPr>
      <w:r>
        <w:rPr>
          <w:b/>
        </w:rPr>
        <w:t>Для воспитания, социализации и духовно-нравственного развития в сфере отношений с окружающими людьми и в семье</w:t>
      </w:r>
      <w:r>
        <w:t xml:space="preserve"> используются: </w:t>
      </w:r>
    </w:p>
    <w:p w:rsidR="00F75C87" w:rsidRDefault="004D3E05" w:rsidP="009A0673">
      <w:pPr>
        <w:numPr>
          <w:ilvl w:val="0"/>
          <w:numId w:val="33"/>
        </w:numPr>
      </w:pPr>
      <w:r>
        <w:t xml:space="preserve">добровольческая, коммуникативная, познавательная, игровая, </w:t>
      </w:r>
      <w:proofErr w:type="spellStart"/>
      <w:r>
        <w:t>рефлексивнооценочная</w:t>
      </w:r>
      <w:proofErr w:type="spellEnd"/>
      <w:r>
        <w:t xml:space="preserve">, художественно-эстетическая и другие виды деятельности; </w:t>
      </w:r>
    </w:p>
    <w:p w:rsidR="00F75C87" w:rsidRDefault="004D3E05" w:rsidP="009A0673">
      <w:pPr>
        <w:numPr>
          <w:ilvl w:val="0"/>
          <w:numId w:val="33"/>
        </w:numPr>
      </w:pPr>
      <w:r>
        <w:t xml:space="preserve">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 </w:t>
      </w:r>
    </w:p>
    <w:p w:rsidR="00F75C87" w:rsidRDefault="004D3E05" w:rsidP="009A0673">
      <w:pPr>
        <w:numPr>
          <w:ilvl w:val="0"/>
          <w:numId w:val="33"/>
        </w:numPr>
      </w:pPr>
      <w:r>
        <w:t xml:space="preserve">потенциал учебных предметов предметных областей "Русский язык и литература", "Родной язык и родная литература" и "Общественные науки", обеспечивающих </w:t>
      </w:r>
    </w:p>
    <w:p w:rsidR="00F75C87" w:rsidRDefault="004D3E05">
      <w:pPr>
        <w:ind w:left="525" w:right="1767" w:hanging="540"/>
      </w:pPr>
      <w:r>
        <w:t xml:space="preserve">ориентацию обучающихся в сфере отношений с окружающими людьми; - сотрудничество с традиционными религиозными общинами. </w:t>
      </w:r>
    </w:p>
    <w:p w:rsidR="00F75C87" w:rsidRDefault="004D3E05">
      <w:pPr>
        <w:spacing w:after="9" w:line="271" w:lineRule="auto"/>
        <w:ind w:left="-15" w:firstLine="540"/>
      </w:pPr>
      <w:r>
        <w:rPr>
          <w:b/>
        </w:rPr>
        <w:t>Воспитание, социализация и духовно-нравственное развитие в сфере отношения к закону, государству и гражданскому обществу</w:t>
      </w:r>
      <w:r>
        <w:t xml:space="preserve"> предусматривают: </w:t>
      </w:r>
    </w:p>
    <w:p w:rsidR="00F75C87" w:rsidRDefault="004D3E05" w:rsidP="009A0673">
      <w:pPr>
        <w:numPr>
          <w:ilvl w:val="0"/>
          <w:numId w:val="33"/>
        </w:numPr>
      </w:pPr>
      <w: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F75C87" w:rsidRDefault="004D3E05" w:rsidP="009A0673">
      <w:pPr>
        <w:numPr>
          <w:ilvl w:val="0"/>
          <w:numId w:val="33"/>
        </w:numPr>
      </w:pPr>
      <w: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F75C87" w:rsidRDefault="004D3E05" w:rsidP="009A0673">
      <w:pPr>
        <w:numPr>
          <w:ilvl w:val="0"/>
          <w:numId w:val="33"/>
        </w:numPr>
      </w:pPr>
      <w: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75C87" w:rsidRDefault="004D3E05" w:rsidP="009A0673">
      <w:pPr>
        <w:numPr>
          <w:ilvl w:val="0"/>
          <w:numId w:val="33"/>
        </w:numPr>
      </w:pPr>
      <w: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F75C87" w:rsidRDefault="004D3E05">
      <w:pPr>
        <w:spacing w:after="9" w:line="271" w:lineRule="auto"/>
        <w:ind w:left="-15" w:firstLine="540"/>
      </w:pPr>
      <w:r>
        <w:rPr>
          <w:b/>
        </w:rPr>
        <w:t>Воспитание, социализация и духовно-нравственное развитие</w:t>
      </w:r>
      <w:r>
        <w:t xml:space="preserve"> в данной области осуществляются: </w:t>
      </w:r>
    </w:p>
    <w:p w:rsidR="00F75C87" w:rsidRDefault="004D3E05" w:rsidP="009A0673">
      <w:pPr>
        <w:numPr>
          <w:ilvl w:val="0"/>
          <w:numId w:val="33"/>
        </w:numPr>
      </w:pPr>
      <w:r>
        <w:t xml:space="preserve">в рамках общественной (участие в самоуправлении), проектной, добровольческой, игровой, коммуникативной и других видов деятельности; </w:t>
      </w:r>
    </w:p>
    <w:p w:rsidR="00F75C87" w:rsidRDefault="004D3E05" w:rsidP="009A0673">
      <w:pPr>
        <w:numPr>
          <w:ilvl w:val="0"/>
          <w:numId w:val="33"/>
        </w:numPr>
      </w:pPr>
      <w:r>
        <w:t xml:space="preserve">в следующих формах занятий: деловые игры, имитационные модели, социальные тренажеры; </w:t>
      </w:r>
    </w:p>
    <w:p w:rsidR="00F75C87" w:rsidRDefault="004D3E05" w:rsidP="009A0673">
      <w:pPr>
        <w:numPr>
          <w:ilvl w:val="0"/>
          <w:numId w:val="33"/>
        </w:numPr>
      </w:pPr>
      <w:r>
        <w:t xml:space="preserve">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F75C87" w:rsidRDefault="004D3E05">
      <w:pPr>
        <w:spacing w:after="9" w:line="271" w:lineRule="auto"/>
        <w:ind w:left="-15" w:firstLine="540"/>
      </w:pPr>
      <w:r>
        <w:rPr>
          <w:b/>
        </w:rPr>
        <w:t xml:space="preserve">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w:t>
      </w:r>
      <w:r>
        <w:t xml:space="preserve">предполагают: </w:t>
      </w:r>
    </w:p>
    <w:p w:rsidR="00F75C87" w:rsidRDefault="004D3E05" w:rsidP="009A0673">
      <w:pPr>
        <w:numPr>
          <w:ilvl w:val="0"/>
          <w:numId w:val="33"/>
        </w:numPr>
      </w:pPr>
      <w:r>
        <w:t xml:space="preserve">воспитание здоровой, счастливой, свободной личности, формирование способности ставить цели и строить жизненные планы; </w:t>
      </w:r>
    </w:p>
    <w:p w:rsidR="00F75C87" w:rsidRDefault="004D3E05" w:rsidP="009A0673">
      <w:pPr>
        <w:numPr>
          <w:ilvl w:val="0"/>
          <w:numId w:val="33"/>
        </w:numPr>
      </w:pPr>
      <w:r>
        <w:lastRenderedPageBreak/>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F75C87" w:rsidRDefault="004D3E05" w:rsidP="009A0673">
      <w:pPr>
        <w:numPr>
          <w:ilvl w:val="0"/>
          <w:numId w:val="33"/>
        </w:numPr>
      </w:pPr>
      <w:r>
        <w:t xml:space="preserve">формирование у обучающихся готовности и способности к самостоятельной, творческой и ответственной деятельности; </w:t>
      </w:r>
    </w:p>
    <w:p w:rsidR="00F75C87" w:rsidRDefault="004D3E05" w:rsidP="009A0673">
      <w:pPr>
        <w:numPr>
          <w:ilvl w:val="0"/>
          <w:numId w:val="33"/>
        </w:numPr>
      </w:pPr>
      <w:r>
        <w:t xml:space="preserve">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75C87" w:rsidRDefault="004D3E05" w:rsidP="009A0673">
      <w:pPr>
        <w:numPr>
          <w:ilvl w:val="0"/>
          <w:numId w:val="33"/>
        </w:numPr>
      </w:pPr>
      <w: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t>табакокурения</w:t>
      </w:r>
      <w:proofErr w:type="spellEnd"/>
      <w: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w:t>
      </w:r>
    </w:p>
    <w:p w:rsidR="00F75C87" w:rsidRDefault="004D3E05" w:rsidP="009A0673">
      <w:pPr>
        <w:numPr>
          <w:ilvl w:val="0"/>
          <w:numId w:val="33"/>
        </w:numPr>
      </w:pPr>
      <w:r>
        <w:t xml:space="preserve">содействие в осознанной выработке собственной позиции по отношению к общественно-политическим событиям прошлого и </w:t>
      </w:r>
      <w:proofErr w:type="gramStart"/>
      <w:r>
        <w:t>настоящего на основе осознания</w:t>
      </w:r>
      <w:proofErr w:type="gramEnd"/>
      <w:r>
        <w:t xml:space="preserve"> и осмысления истории, духовных ценностей и достижений нашей страны. </w:t>
      </w:r>
    </w:p>
    <w:p w:rsidR="00F75C87" w:rsidRDefault="004D3E05">
      <w:pPr>
        <w:spacing w:after="9" w:line="271" w:lineRule="auto"/>
        <w:ind w:left="-15" w:firstLine="540"/>
      </w:pPr>
      <w:r>
        <w:rPr>
          <w:b/>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w:t>
      </w:r>
      <w:r>
        <w:t xml:space="preserve"> используются: </w:t>
      </w:r>
    </w:p>
    <w:p w:rsidR="00F75C87" w:rsidRDefault="004D3E05" w:rsidP="009A0673">
      <w:pPr>
        <w:numPr>
          <w:ilvl w:val="0"/>
          <w:numId w:val="33"/>
        </w:numPr>
      </w:pPr>
      <w:r>
        <w:t xml:space="preserve">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w:t>
      </w:r>
    </w:p>
    <w:p w:rsidR="00F75C87" w:rsidRDefault="004D3E05" w:rsidP="009A0673">
      <w:pPr>
        <w:numPr>
          <w:ilvl w:val="0"/>
          <w:numId w:val="33"/>
        </w:numPr>
      </w:pPr>
      <w:r>
        <w:t xml:space="preserve">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
    <w:p w:rsidR="00F75C87" w:rsidRDefault="004D3E05" w:rsidP="009A0673">
      <w:pPr>
        <w:numPr>
          <w:ilvl w:val="0"/>
          <w:numId w:val="33"/>
        </w:numPr>
      </w:pPr>
      <w:r>
        <w:t xml:space="preserve">массовые общественно-спортивные мероприятия и привлечение к участию в них детей; </w:t>
      </w:r>
    </w:p>
    <w:p w:rsidR="00F75C87" w:rsidRDefault="004D3E05" w:rsidP="009A0673">
      <w:pPr>
        <w:numPr>
          <w:ilvl w:val="0"/>
          <w:numId w:val="33"/>
        </w:numPr>
      </w:pPr>
      <w: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F75C87" w:rsidRDefault="004D3E05">
      <w:pPr>
        <w:spacing w:after="9" w:line="271" w:lineRule="auto"/>
        <w:ind w:left="-15" w:firstLine="540"/>
      </w:pPr>
      <w:r>
        <w:rPr>
          <w:b/>
        </w:rPr>
        <w:t>Воспитание, социализация и духовно-нравственное развитие в сфере отношения к окружающему миру, к живой природе, художественной культуре</w:t>
      </w:r>
      <w:r>
        <w:t xml:space="preserve"> предусматривают: </w:t>
      </w:r>
    </w:p>
    <w:p w:rsidR="00F75C87" w:rsidRDefault="004D3E05" w:rsidP="009A0673">
      <w:pPr>
        <w:numPr>
          <w:ilvl w:val="0"/>
          <w:numId w:val="33"/>
        </w:numPr>
      </w:pPr>
      <w:r>
        <w:t xml:space="preserve">формирование мировоззрения, соответствующего современному уровню развития науки; </w:t>
      </w:r>
    </w:p>
    <w:p w:rsidR="00F75C87" w:rsidRDefault="004D3E05" w:rsidP="009A0673">
      <w:pPr>
        <w:numPr>
          <w:ilvl w:val="0"/>
          <w:numId w:val="33"/>
        </w:numPr>
      </w:pPr>
      <w:r>
        <w:t xml:space="preserve">развитие у обучающихся экологической культуры, бережного отношения к родной земле, природным богатствам России и мира, понимание влияния </w:t>
      </w:r>
      <w:proofErr w:type="spellStart"/>
      <w:r>
        <w:t>социальноэкономических</w:t>
      </w:r>
      <w:proofErr w:type="spellEnd"/>
      <w:r>
        <w:t xml:space="preserve">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F75C87" w:rsidRDefault="004D3E05" w:rsidP="009A0673">
      <w:pPr>
        <w:numPr>
          <w:ilvl w:val="0"/>
          <w:numId w:val="33"/>
        </w:numPr>
      </w:pPr>
      <w:r>
        <w:t xml:space="preserve">воспитание эстетического отношения к миру, включая эстетику быта, научного и технического творчества, спорта, общественных отношений. </w:t>
      </w:r>
    </w:p>
    <w:p w:rsidR="00F75C87" w:rsidRDefault="004D3E05">
      <w:pPr>
        <w:spacing w:after="9" w:line="271" w:lineRule="auto"/>
        <w:ind w:left="-15" w:firstLine="540"/>
      </w:pPr>
      <w:r>
        <w:rPr>
          <w:b/>
        </w:rPr>
        <w:lastRenderedPageBreak/>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w:t>
      </w:r>
      <w:r>
        <w:t xml:space="preserve"> используются: </w:t>
      </w:r>
    </w:p>
    <w:p w:rsidR="00F75C87" w:rsidRDefault="004D3E05" w:rsidP="009A0673">
      <w:pPr>
        <w:numPr>
          <w:ilvl w:val="0"/>
          <w:numId w:val="33"/>
        </w:numPr>
      </w:pPr>
      <w:r>
        <w:t xml:space="preserve">художественно-эстетическая (в том числе продуктивная), научно-исследовательская, проектная, природоохранная, коммуникативная и другие виды деятельности; </w:t>
      </w:r>
    </w:p>
    <w:p w:rsidR="00F75C87" w:rsidRDefault="004D3E05" w:rsidP="009A0673">
      <w:pPr>
        <w:numPr>
          <w:ilvl w:val="0"/>
          <w:numId w:val="33"/>
        </w:numPr>
        <w:spacing w:after="3" w:line="269" w:lineRule="auto"/>
      </w:pPr>
      <w:r>
        <w:t xml:space="preserve">экскурсии в музеи, на выставки, экологические акции, другие формы занятий; </w:t>
      </w:r>
    </w:p>
    <w:p w:rsidR="00F75C87" w:rsidRDefault="004D3E05" w:rsidP="009A0673">
      <w:pPr>
        <w:numPr>
          <w:ilvl w:val="0"/>
          <w:numId w:val="33"/>
        </w:numPr>
      </w:pPr>
      <w:r>
        <w:t xml:space="preserve">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 </w:t>
      </w:r>
    </w:p>
    <w:p w:rsidR="00F75C87" w:rsidRDefault="004D3E05">
      <w:pPr>
        <w:spacing w:after="9" w:line="271" w:lineRule="auto"/>
        <w:ind w:left="-15" w:firstLine="540"/>
      </w:pPr>
      <w:r>
        <w:rPr>
          <w:b/>
        </w:rPr>
        <w:t>Воспитание, социализация и духовно-нравственное развитие в сфере трудовых и социально-экономических</w:t>
      </w:r>
      <w:r>
        <w:t xml:space="preserve"> отношений предполагают: </w:t>
      </w:r>
    </w:p>
    <w:p w:rsidR="00F75C87" w:rsidRDefault="004D3E05" w:rsidP="009A0673">
      <w:pPr>
        <w:numPr>
          <w:ilvl w:val="0"/>
          <w:numId w:val="33"/>
        </w:numPr>
      </w:pPr>
      <w:r>
        <w:t xml:space="preserve">осознанный выбор будущей профессии и возможностей реализации собственных жизненных планов; </w:t>
      </w:r>
    </w:p>
    <w:p w:rsidR="00F75C87" w:rsidRDefault="004D3E05" w:rsidP="009A0673">
      <w:pPr>
        <w:numPr>
          <w:ilvl w:val="0"/>
          <w:numId w:val="33"/>
        </w:numPr>
      </w:pPr>
      <w: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 воспитание у детей уважения к труду и людям труда, трудовым достижениям; </w:t>
      </w:r>
    </w:p>
    <w:p w:rsidR="00F75C87" w:rsidRDefault="004D3E05" w:rsidP="009A0673">
      <w:pPr>
        <w:numPr>
          <w:ilvl w:val="0"/>
          <w:numId w:val="33"/>
        </w:numPr>
      </w:pPr>
      <w:r>
        <w:t xml:space="preserve">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F75C87" w:rsidRDefault="004D3E05">
      <w:pPr>
        <w:spacing w:after="9" w:line="271" w:lineRule="auto"/>
        <w:ind w:left="-15" w:firstLine="540"/>
      </w:pPr>
      <w:r>
        <w:rPr>
          <w:b/>
        </w:rPr>
        <w:t>Для воспитания, социализации и духовно-нравственного развития в сфере трудовых и социально-экономических отношений</w:t>
      </w:r>
      <w:r>
        <w:t xml:space="preserve"> используются: </w:t>
      </w:r>
    </w:p>
    <w:p w:rsidR="00F75C87" w:rsidRDefault="004D3E05" w:rsidP="009A0673">
      <w:pPr>
        <w:numPr>
          <w:ilvl w:val="0"/>
          <w:numId w:val="33"/>
        </w:numPr>
      </w:pPr>
      <w:r>
        <w:t xml:space="preserve">познавательная, игровая, предметно-практическая, коммуникативная и другие виды деятельности; </w:t>
      </w:r>
    </w:p>
    <w:p w:rsidR="00F75C87" w:rsidRDefault="004D3E05" w:rsidP="009A0673">
      <w:pPr>
        <w:numPr>
          <w:ilvl w:val="0"/>
          <w:numId w:val="33"/>
        </w:numPr>
      </w:pPr>
      <w:r>
        <w:t xml:space="preserve">формы занятий: </w:t>
      </w:r>
      <w:proofErr w:type="spellStart"/>
      <w:r>
        <w:t>профориентационное</w:t>
      </w:r>
      <w:proofErr w:type="spellEnd"/>
      <w: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w:t>
      </w:r>
    </w:p>
    <w:p w:rsidR="00F75C87" w:rsidRDefault="004D3E05" w:rsidP="009A0673">
      <w:pPr>
        <w:numPr>
          <w:ilvl w:val="0"/>
          <w:numId w:val="33"/>
        </w:numPr>
        <w:spacing w:after="204"/>
      </w:pPr>
      <w: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F75C87" w:rsidRDefault="004D3E05">
      <w:pPr>
        <w:ind w:left="-15"/>
      </w:pPr>
      <w: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 </w:t>
      </w:r>
    </w:p>
    <w:p w:rsidR="00F75C87" w:rsidRDefault="004D3E05">
      <w:pPr>
        <w:spacing w:after="23" w:line="259" w:lineRule="auto"/>
        <w:ind w:left="0" w:firstLine="0"/>
        <w:jc w:val="left"/>
      </w:pPr>
      <w:r>
        <w:t xml:space="preserve"> </w:t>
      </w:r>
    </w:p>
    <w:p w:rsidR="00F75C87" w:rsidRDefault="004D3E05">
      <w:pPr>
        <w:spacing w:after="5"/>
        <w:ind w:left="-15"/>
      </w:pPr>
      <w:r>
        <w:rPr>
          <w:rFonts w:ascii="Arial" w:eastAsia="Arial" w:hAnsi="Arial" w:cs="Arial"/>
          <w:b/>
        </w:rPr>
        <w:t xml:space="preserve">II.3.4. Модель организации работы по духовно-нравственному развитию, воспитанию и социализации обучающихся </w:t>
      </w:r>
    </w:p>
    <w:p w:rsidR="00F75C87" w:rsidRDefault="004D3E05">
      <w:pPr>
        <w:ind w:left="-15"/>
      </w:pPr>
      <w: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 </w:t>
      </w:r>
    </w:p>
    <w:p w:rsidR="00F75C87" w:rsidRDefault="004D3E05" w:rsidP="009A0673">
      <w:pPr>
        <w:numPr>
          <w:ilvl w:val="0"/>
          <w:numId w:val="33"/>
        </w:numPr>
      </w:pPr>
      <w:r>
        <w:t xml:space="preserve">на основе базовых национальных ценностей российского общества; </w:t>
      </w:r>
    </w:p>
    <w:p w:rsidR="00F75C87" w:rsidRDefault="004D3E05" w:rsidP="009A0673">
      <w:pPr>
        <w:numPr>
          <w:ilvl w:val="0"/>
          <w:numId w:val="33"/>
        </w:numPr>
      </w:pPr>
      <w:r>
        <w:lastRenderedPageBreak/>
        <w:t xml:space="preserve">при формировании уклада жизни организации, осуществляющей образовательную деятельность; </w:t>
      </w:r>
    </w:p>
    <w:p w:rsidR="00F75C87" w:rsidRDefault="004D3E05" w:rsidP="009A0673">
      <w:pPr>
        <w:numPr>
          <w:ilvl w:val="0"/>
          <w:numId w:val="33"/>
        </w:numPr>
      </w:pPr>
      <w:r>
        <w:t xml:space="preserve">в процессе урочной и внеурочной деятельности; </w:t>
      </w:r>
    </w:p>
    <w:p w:rsidR="00F75C87" w:rsidRDefault="004D3E05" w:rsidP="009A0673">
      <w:pPr>
        <w:numPr>
          <w:ilvl w:val="0"/>
          <w:numId w:val="33"/>
        </w:numPr>
      </w:pPr>
      <w:r>
        <w:t xml:space="preserve">в рамках сетевой формы реализации образовательных программ, образовательных технологий, </w:t>
      </w:r>
    </w:p>
    <w:p w:rsidR="00F75C87" w:rsidRDefault="004D3E05" w:rsidP="009A0673">
      <w:pPr>
        <w:numPr>
          <w:ilvl w:val="0"/>
          <w:numId w:val="33"/>
        </w:numPr>
      </w:pPr>
      <w:r>
        <w:t xml:space="preserve">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т.д.), </w:t>
      </w:r>
    </w:p>
    <w:p w:rsidR="00F75C87" w:rsidRDefault="004D3E05" w:rsidP="009A0673">
      <w:pPr>
        <w:numPr>
          <w:ilvl w:val="0"/>
          <w:numId w:val="33"/>
        </w:numPr>
      </w:pPr>
      <w:r>
        <w:t xml:space="preserve">с созданием специальных условий </w:t>
      </w:r>
      <w:proofErr w:type="gramStart"/>
      <w:r>
        <w:t>для различных категорий</w:t>
      </w:r>
      <w:proofErr w:type="gramEnd"/>
      <w:r>
        <w:t xml:space="preserve"> обучающихся (в том числе детей с ограниченными возможностями здоровья и детей-инвалидов, а также одаренных детей). </w:t>
      </w:r>
    </w:p>
    <w:p w:rsidR="00F75C87" w:rsidRDefault="004D3E05">
      <w:pPr>
        <w:ind w:left="-15"/>
      </w:pPr>
      <w: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F75C87" w:rsidRDefault="004D3E05" w:rsidP="009A0673">
      <w:pPr>
        <w:numPr>
          <w:ilvl w:val="0"/>
          <w:numId w:val="33"/>
        </w:numPr>
      </w:pPr>
      <w:r>
        <w:t xml:space="preserve">обеспечивающего создание социальной среды развития обучающихся; </w:t>
      </w:r>
    </w:p>
    <w:p w:rsidR="00F75C87" w:rsidRDefault="004D3E05" w:rsidP="009A0673">
      <w:pPr>
        <w:numPr>
          <w:ilvl w:val="0"/>
          <w:numId w:val="33"/>
        </w:numPr>
      </w:pPr>
      <w: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F75C87" w:rsidRDefault="004D3E05" w:rsidP="009A0673">
      <w:pPr>
        <w:numPr>
          <w:ilvl w:val="0"/>
          <w:numId w:val="33"/>
        </w:numPr>
      </w:pPr>
      <w:r>
        <w:t xml:space="preserve">основанного на системе базовых национальных ценностей российского общества; </w:t>
      </w:r>
    </w:p>
    <w:p w:rsidR="00F75C87" w:rsidRDefault="004D3E05" w:rsidP="009A0673">
      <w:pPr>
        <w:numPr>
          <w:ilvl w:val="0"/>
          <w:numId w:val="33"/>
        </w:numPr>
        <w:spacing w:after="207"/>
      </w:pPr>
      <w:r>
        <w:t xml:space="preserve">учитывающего </w:t>
      </w:r>
      <w:r>
        <w:tab/>
        <w:t xml:space="preserve">историко-культурную </w:t>
      </w:r>
      <w:r>
        <w:tab/>
        <w:t xml:space="preserve">и </w:t>
      </w:r>
      <w:r>
        <w:tab/>
        <w:t xml:space="preserve">этническую </w:t>
      </w:r>
      <w:r>
        <w:tab/>
        <w:t xml:space="preserve">специфику </w:t>
      </w:r>
      <w:r>
        <w:tab/>
        <w:t xml:space="preserve">региона, потребности обучающихся и их родителей (законных представителей). </w:t>
      </w:r>
    </w:p>
    <w:p w:rsidR="00F75C87" w:rsidRDefault="004D3E05">
      <w:pPr>
        <w:ind w:left="-15"/>
      </w:pPr>
      <w: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 </w:t>
      </w:r>
    </w:p>
    <w:p w:rsidR="00F75C87" w:rsidRDefault="004D3E05">
      <w:pPr>
        <w:spacing w:after="0" w:line="259" w:lineRule="auto"/>
        <w:ind w:left="0" w:firstLine="0"/>
        <w:jc w:val="left"/>
      </w:pPr>
      <w:r>
        <w:t xml:space="preserve"> </w:t>
      </w:r>
    </w:p>
    <w:p w:rsidR="00F75C87" w:rsidRDefault="004D3E05">
      <w:pPr>
        <w:spacing w:after="5"/>
        <w:ind w:left="-15"/>
      </w:pPr>
      <w:r>
        <w:rPr>
          <w:rFonts w:ascii="Arial" w:eastAsia="Arial" w:hAnsi="Arial" w:cs="Arial"/>
          <w:b/>
        </w:rPr>
        <w:t xml:space="preserve">II.3.5. Описание форм и методов организации социально значимой деятельности обучающихся </w:t>
      </w:r>
    </w:p>
    <w:p w:rsidR="00F75C87" w:rsidRDefault="004D3E05">
      <w:pPr>
        <w:ind w:left="-15"/>
      </w:pPr>
      <w:r>
        <w:t xml:space="preserve">Организация социально значимой деятельности обучающихся может осуществляется в рамках их участия: </w:t>
      </w:r>
    </w:p>
    <w:p w:rsidR="00F75C87" w:rsidRDefault="004D3E05" w:rsidP="009A0673">
      <w:pPr>
        <w:numPr>
          <w:ilvl w:val="0"/>
          <w:numId w:val="33"/>
        </w:numPr>
      </w:pPr>
      <w:r>
        <w:t xml:space="preserve">в общественных объединениях, где происходит содействие реализации и развитию лидерского и творческого потенциала детей; </w:t>
      </w:r>
    </w:p>
    <w:p w:rsidR="00F75C87" w:rsidRDefault="004D3E05" w:rsidP="009A0673">
      <w:pPr>
        <w:numPr>
          <w:ilvl w:val="0"/>
          <w:numId w:val="33"/>
        </w:numPr>
      </w:pPr>
      <w:r>
        <w:t xml:space="preserve">ученическом самоуправлении и управлении образовательной деятельностью; </w:t>
      </w:r>
    </w:p>
    <w:p w:rsidR="00F75C87" w:rsidRDefault="004D3E05" w:rsidP="009A0673">
      <w:pPr>
        <w:numPr>
          <w:ilvl w:val="0"/>
          <w:numId w:val="33"/>
        </w:numPr>
        <w:spacing w:after="204"/>
      </w:pPr>
      <w:r>
        <w:t xml:space="preserve">социально значимых познавательных, творческих, культурных, краеведческих, спортивных и благотворительных проектах, в волонтерском движении. </w:t>
      </w:r>
    </w:p>
    <w:p w:rsidR="00F75C87" w:rsidRDefault="004D3E05">
      <w:pPr>
        <w:ind w:left="-15"/>
      </w:pPr>
      <w:r>
        <w:t xml:space="preserve">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 </w:t>
      </w:r>
    </w:p>
    <w:p w:rsidR="00F75C87" w:rsidRDefault="004D3E05">
      <w:pPr>
        <w:ind w:left="-15"/>
      </w:pPr>
      <w:r>
        <w:t xml:space="preserve">Разработка социальных проектов и программ включает следующие формы и методы организации социально значимой деятельности: </w:t>
      </w:r>
    </w:p>
    <w:p w:rsidR="00F75C87" w:rsidRDefault="004D3E05" w:rsidP="009A0673">
      <w:pPr>
        <w:numPr>
          <w:ilvl w:val="0"/>
          <w:numId w:val="33"/>
        </w:numPr>
      </w:pPr>
      <w:r>
        <w:lastRenderedPageBreak/>
        <w:t xml:space="preserve">определение обучающимися своей позиции в образовательной организации и в населенном пункте; </w:t>
      </w:r>
    </w:p>
    <w:p w:rsidR="00F75C87" w:rsidRDefault="004D3E05" w:rsidP="009A0673">
      <w:pPr>
        <w:numPr>
          <w:ilvl w:val="0"/>
          <w:numId w:val="33"/>
        </w:numPr>
      </w:pPr>
      <w:r>
        <w:t xml:space="preserve">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 </w:t>
      </w:r>
    </w:p>
    <w:p w:rsidR="00F75C87" w:rsidRDefault="004D3E05" w:rsidP="009A0673">
      <w:pPr>
        <w:numPr>
          <w:ilvl w:val="0"/>
          <w:numId w:val="33"/>
        </w:numPr>
      </w:pPr>
      <w: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F75C87" w:rsidRDefault="004D3E05" w:rsidP="009A0673">
      <w:pPr>
        <w:numPr>
          <w:ilvl w:val="0"/>
          <w:numId w:val="33"/>
        </w:numPr>
      </w:pPr>
      <w:r>
        <w:t xml:space="preserve">разработку форм и организационную подготовку непосредственных и виртуальных интервью и консультаций; </w:t>
      </w:r>
    </w:p>
    <w:p w:rsidR="00F75C87" w:rsidRDefault="004D3E05" w:rsidP="009A0673">
      <w:pPr>
        <w:numPr>
          <w:ilvl w:val="0"/>
          <w:numId w:val="33"/>
        </w:numPr>
      </w:pPr>
      <w:r>
        <w:t xml:space="preserve">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F75C87" w:rsidRDefault="004D3E05" w:rsidP="009A0673">
      <w:pPr>
        <w:numPr>
          <w:ilvl w:val="0"/>
          <w:numId w:val="33"/>
        </w:numPr>
      </w:pPr>
      <w:r>
        <w:t xml:space="preserve">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F75C87" w:rsidRDefault="004D3E05" w:rsidP="009A0673">
      <w:pPr>
        <w:numPr>
          <w:ilvl w:val="0"/>
          <w:numId w:val="33"/>
        </w:numPr>
      </w:pPr>
      <w:r>
        <w:t xml:space="preserve">разработку, публичную общественную экспертизу социальных проектов, определение очередности в реализации социальных проектов и программ; </w:t>
      </w:r>
    </w:p>
    <w:p w:rsidR="00F75C87" w:rsidRDefault="004D3E05" w:rsidP="009A0673">
      <w:pPr>
        <w:numPr>
          <w:ilvl w:val="0"/>
          <w:numId w:val="33"/>
        </w:numPr>
      </w:pPr>
      <w:r>
        <w:t>организацию сбора пожертвований (</w:t>
      </w:r>
      <w:proofErr w:type="spellStart"/>
      <w:r>
        <w:t>фандрайзинг</w:t>
      </w:r>
      <w:proofErr w:type="spellEnd"/>
      <w:r>
        <w:t xml:space="preserve">), поиск спонсоров и меценатов для ресурсного обеспечения социальных проектов и программ; </w:t>
      </w:r>
    </w:p>
    <w:p w:rsidR="00F75C87" w:rsidRDefault="004D3E05" w:rsidP="009A0673">
      <w:pPr>
        <w:numPr>
          <w:ilvl w:val="0"/>
          <w:numId w:val="33"/>
        </w:numPr>
      </w:pPr>
      <w:r>
        <w:t xml:space="preserve">планирование и контроль за исполнением </w:t>
      </w:r>
      <w:proofErr w:type="gramStart"/>
      <w:r>
        <w:t>совместных действий</w:t>
      </w:r>
      <w:proofErr w:type="gramEnd"/>
      <w:r>
        <w:t xml:space="preserve"> обучающихся по реализации социального проекта; </w:t>
      </w:r>
    </w:p>
    <w:p w:rsidR="00F75C87" w:rsidRDefault="004D3E05" w:rsidP="009A0673">
      <w:pPr>
        <w:numPr>
          <w:ilvl w:val="0"/>
          <w:numId w:val="33"/>
        </w:numPr>
      </w:pPr>
      <w:r>
        <w:t xml:space="preserve">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F75C87" w:rsidRDefault="004D3E05">
      <w:pPr>
        <w:spacing w:after="3" w:line="269" w:lineRule="auto"/>
        <w:ind w:left="471" w:right="277" w:hanging="10"/>
        <w:jc w:val="center"/>
      </w:pPr>
      <w:r>
        <w:t xml:space="preserve">Формами организации социально значимой деятельности обучающихся являются: </w:t>
      </w:r>
    </w:p>
    <w:p w:rsidR="00F75C87" w:rsidRDefault="004D3E05" w:rsidP="009A0673">
      <w:pPr>
        <w:numPr>
          <w:ilvl w:val="0"/>
          <w:numId w:val="33"/>
        </w:numPr>
      </w:pPr>
      <w:r>
        <w:t xml:space="preserve">деятельность в органах ученического самоуправления, в управляющем совете образовательной организации; </w:t>
      </w:r>
    </w:p>
    <w:p w:rsidR="00F75C87" w:rsidRDefault="004D3E05" w:rsidP="009A0673">
      <w:pPr>
        <w:numPr>
          <w:ilvl w:val="0"/>
          <w:numId w:val="33"/>
        </w:numPr>
      </w:pPr>
      <w:r>
        <w:t xml:space="preserve">деятельность в проектной команде (по социальному и культурному проектированию) на уровне образовательной организации; </w:t>
      </w:r>
    </w:p>
    <w:p w:rsidR="00F75C87" w:rsidRDefault="004D3E05" w:rsidP="009A0673">
      <w:pPr>
        <w:numPr>
          <w:ilvl w:val="0"/>
          <w:numId w:val="33"/>
        </w:numPr>
      </w:pPr>
      <w:r>
        <w:t xml:space="preserve">подготовка и проведение социальных опросов по различным темам и для различных аудиторий по заказу организаций и отдельных лиц; </w:t>
      </w:r>
    </w:p>
    <w:p w:rsidR="00F75C87" w:rsidRDefault="004D3E05" w:rsidP="009A0673">
      <w:pPr>
        <w:numPr>
          <w:ilvl w:val="0"/>
          <w:numId w:val="33"/>
        </w:numPr>
      </w:pPr>
      <w:r>
        <w:t xml:space="preserve">сотрудничество со школьными и территориальными СМИ; </w:t>
      </w:r>
    </w:p>
    <w:p w:rsidR="00F75C87" w:rsidRDefault="004D3E05" w:rsidP="009A0673">
      <w:pPr>
        <w:numPr>
          <w:ilvl w:val="0"/>
          <w:numId w:val="33"/>
        </w:numPr>
      </w:pPr>
      <w:r>
        <w:t xml:space="preserve">участие в подготовке и проведении внеурочных мероприятий (тематических вечеров, диспутов, предметных недель, выставок и пр.); </w:t>
      </w:r>
    </w:p>
    <w:p w:rsidR="00F75C87" w:rsidRDefault="004D3E05" w:rsidP="009A0673">
      <w:pPr>
        <w:numPr>
          <w:ilvl w:val="0"/>
          <w:numId w:val="33"/>
        </w:numPr>
      </w:pPr>
      <w:r>
        <w:t xml:space="preserve">участие в работе клубов по интересам; </w:t>
      </w:r>
    </w:p>
    <w:p w:rsidR="00F75C87" w:rsidRDefault="004D3E05" w:rsidP="009A0673">
      <w:pPr>
        <w:numPr>
          <w:ilvl w:val="0"/>
          <w:numId w:val="33"/>
        </w:numPr>
      </w:pPr>
      <w:r>
        <w:t xml:space="preserve">участие в социальных акциях (школьных и внешкольных), в рейдах, трудовых десантах, экспедициях, походах в образовательной организации и за ее пределами; </w:t>
      </w:r>
    </w:p>
    <w:p w:rsidR="00F75C87" w:rsidRDefault="004D3E05" w:rsidP="009A0673">
      <w:pPr>
        <w:numPr>
          <w:ilvl w:val="0"/>
          <w:numId w:val="33"/>
        </w:numPr>
      </w:pPr>
      <w:r>
        <w:t xml:space="preserve">организация и участие в благотворительных программах и акциях на различном уровне, участие в волонтерском движении; </w:t>
      </w:r>
    </w:p>
    <w:p w:rsidR="00F75C87" w:rsidRDefault="004D3E05" w:rsidP="009A0673">
      <w:pPr>
        <w:numPr>
          <w:ilvl w:val="0"/>
          <w:numId w:val="33"/>
        </w:numPr>
      </w:pPr>
      <w:r>
        <w:t xml:space="preserve">участие в шефской деятельности над воспитанниками дошкольных образовательных организаций; </w:t>
      </w:r>
    </w:p>
    <w:p w:rsidR="00F75C87" w:rsidRDefault="004D3E05" w:rsidP="009A0673">
      <w:pPr>
        <w:numPr>
          <w:ilvl w:val="0"/>
          <w:numId w:val="33"/>
        </w:numPr>
      </w:pPr>
      <w:r>
        <w:t xml:space="preserve">участие в проектах образовательных и общественных организаций. </w:t>
      </w:r>
    </w:p>
    <w:p w:rsidR="00F75C87" w:rsidRDefault="004D3E05">
      <w:pPr>
        <w:spacing w:after="0" w:line="259" w:lineRule="auto"/>
        <w:ind w:left="0" w:firstLine="0"/>
        <w:jc w:val="left"/>
      </w:pPr>
      <w:r>
        <w:t xml:space="preserve"> </w:t>
      </w:r>
    </w:p>
    <w:p w:rsidR="00F75C87" w:rsidRDefault="004D3E05">
      <w:pPr>
        <w:spacing w:after="203"/>
        <w:ind w:left="-15"/>
      </w:pPr>
      <w:r>
        <w:rPr>
          <w:rFonts w:ascii="Arial" w:eastAsia="Arial" w:hAnsi="Arial" w:cs="Arial"/>
          <w:b/>
        </w:rPr>
        <w:t xml:space="preserve">II.3.6. Описание основных технологий взаимодействия и сотрудничества субъектов воспитательного процесса и социальных институтов </w:t>
      </w:r>
    </w:p>
    <w:p w:rsidR="00F75C87" w:rsidRDefault="004D3E05">
      <w:pPr>
        <w:spacing w:after="208"/>
        <w:ind w:left="-15"/>
      </w:pPr>
      <w:r>
        <w:lastRenderedPageBreak/>
        <w:t xml:space="preserve">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w:t>
      </w:r>
    </w:p>
    <w:p w:rsidR="00F75C87" w:rsidRDefault="004D3E05">
      <w:pPr>
        <w:spacing w:after="210"/>
        <w:ind w:left="-15"/>
      </w:pPr>
      <w: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w:t>
      </w:r>
    </w:p>
    <w:p w:rsidR="00F75C87" w:rsidRDefault="004D3E05">
      <w:pPr>
        <w:ind w:left="-15"/>
      </w:pPr>
      <w: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F75C87" w:rsidRDefault="004D3E05">
      <w:pPr>
        <w:spacing w:after="0" w:line="259" w:lineRule="auto"/>
        <w:ind w:left="0" w:firstLine="0"/>
        <w:jc w:val="left"/>
      </w:pPr>
      <w:r>
        <w:t xml:space="preserve"> </w:t>
      </w:r>
    </w:p>
    <w:p w:rsidR="00F75C87" w:rsidRDefault="004D3E05">
      <w:pPr>
        <w:spacing w:after="203"/>
        <w:ind w:left="-15"/>
      </w:pPr>
      <w:r>
        <w:rPr>
          <w:rFonts w:ascii="Arial" w:eastAsia="Arial" w:hAnsi="Arial" w:cs="Arial"/>
          <w:b/>
        </w:rPr>
        <w:t xml:space="preserve">II.3.7. Описание методов и форм профессиональной ориентации в организации, осуществляющей образовательную деятельность </w:t>
      </w:r>
    </w:p>
    <w:p w:rsidR="00F75C87" w:rsidRDefault="004D3E05">
      <w:pPr>
        <w:spacing w:after="251"/>
        <w:ind w:left="-15"/>
      </w:pPr>
      <w:r>
        <w:t xml:space="preserve">Методами профессиональной ориентации обучающихся в организации, осуществляющей образовательную деятельность, являются следующие. </w:t>
      </w:r>
    </w:p>
    <w:p w:rsidR="00F75C87" w:rsidRDefault="004D3E05">
      <w:pPr>
        <w:spacing w:after="251"/>
        <w:ind w:left="-15"/>
      </w:pPr>
      <w:r>
        <w:lastRenderedPageBreak/>
        <w:t xml:space="preserve">Метод </w:t>
      </w:r>
      <w:proofErr w:type="spellStart"/>
      <w:r>
        <w:t>профконсультирования</w:t>
      </w:r>
      <w:proofErr w:type="spellEnd"/>
      <w: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t>профконсультирования</w:t>
      </w:r>
      <w:proofErr w:type="spellEnd"/>
      <w:r>
        <w:t xml:space="preserve"> привлекаются квалифицированные специалисты - работники соответствующих служб. </w:t>
      </w:r>
    </w:p>
    <w:p w:rsidR="00F75C87" w:rsidRDefault="004D3E05">
      <w:pPr>
        <w:spacing w:after="204"/>
        <w:ind w:left="-15"/>
      </w:pPr>
      <w:r>
        <w:t xml:space="preserve">Метод исследования обучающимся профессионально-трудовой области и себя как потенциального участника этих отношений (активное познание). </w:t>
      </w:r>
    </w:p>
    <w:p w:rsidR="00F75C87" w:rsidRDefault="004D3E05">
      <w:pPr>
        <w:spacing w:after="210"/>
        <w:ind w:left="-15"/>
      </w:pPr>
      <w:r>
        <w:t xml:space="preserve">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w:t>
      </w:r>
    </w:p>
    <w:p w:rsidR="00F75C87" w:rsidRDefault="004D3E05">
      <w:pPr>
        <w:spacing w:after="209"/>
        <w:ind w:left="-15"/>
      </w:pPr>
      <w: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t>Профориентационные</w:t>
      </w:r>
      <w:proofErr w:type="spellEnd"/>
      <w: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F75C87" w:rsidRDefault="004D3E05">
      <w:pPr>
        <w:spacing w:after="204"/>
        <w:ind w:left="-15"/>
      </w:pPr>
      <w:r>
        <w:t xml:space="preserve">Метод публичной демонстрации самим обучающимся своих профессиональных планов, предпочтений либо способностей в той или иной сфере. </w:t>
      </w:r>
    </w:p>
    <w:p w:rsidR="00F75C87" w:rsidRDefault="004D3E05">
      <w:pPr>
        <w:spacing w:after="252" w:line="269" w:lineRule="auto"/>
        <w:ind w:left="10" w:hanging="10"/>
        <w:jc w:val="right"/>
      </w:pPr>
      <w: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75C87" w:rsidRDefault="004D3E05">
      <w:pPr>
        <w:spacing w:after="207"/>
        <w:ind w:left="-15"/>
      </w:pPr>
      <w:r>
        <w:t xml:space="preserve">Метод профессиональных проб - кратковременное исполнение обучающимся обязанностей работника на его рабочем месте; профессиональные пробы могут </w:t>
      </w:r>
      <w:r>
        <w:lastRenderedPageBreak/>
        <w:t xml:space="preserve">реализовываться в ходе производственной практики, при организации детско-взрослых производств на базе образовательных организаций. </w:t>
      </w:r>
    </w:p>
    <w:p w:rsidR="00F75C87" w:rsidRDefault="004D3E05">
      <w:pPr>
        <w:spacing w:after="210"/>
        <w:ind w:left="-15"/>
      </w:pPr>
      <w: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F75C87" w:rsidRDefault="004D3E05">
      <w:pPr>
        <w:spacing w:after="204"/>
        <w:ind w:left="-15"/>
      </w:pPr>
      <w:r>
        <w:t xml:space="preserve">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 </w:t>
      </w:r>
    </w:p>
    <w:p w:rsidR="00F75C87" w:rsidRDefault="004D3E05">
      <w:pPr>
        <w:ind w:left="-15"/>
      </w:pPr>
      <w: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F75C87" w:rsidRDefault="004D3E05">
      <w:pPr>
        <w:spacing w:after="0" w:line="259" w:lineRule="auto"/>
        <w:ind w:left="0" w:firstLine="0"/>
        <w:jc w:val="left"/>
      </w:pPr>
      <w:r>
        <w:t xml:space="preserve"> </w:t>
      </w:r>
    </w:p>
    <w:p w:rsidR="00F75C87" w:rsidRDefault="004D3E05">
      <w:pPr>
        <w:spacing w:after="206"/>
        <w:ind w:left="-15"/>
      </w:pPr>
      <w:r>
        <w:rPr>
          <w:rFonts w:ascii="Arial" w:eastAsia="Arial" w:hAnsi="Arial" w:cs="Arial"/>
          <w:b/>
        </w:rPr>
        <w:t xml:space="preserve">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F75C87" w:rsidRDefault="004D3E05">
      <w:pPr>
        <w:spacing w:after="209"/>
        <w:ind w:left="-15"/>
      </w:pPr>
      <w: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t>здоровьесберегающих</w:t>
      </w:r>
      <w:proofErr w:type="spellEnd"/>
      <w:r>
        <w:t xml:space="preserve"> технологий. </w:t>
      </w:r>
    </w:p>
    <w:p w:rsidR="00F75C87" w:rsidRDefault="004D3E05">
      <w:pPr>
        <w:spacing w:after="257"/>
        <w:ind w:left="-15"/>
      </w:pPr>
      <w: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t>внеучебных</w:t>
      </w:r>
      <w:proofErr w:type="spellEnd"/>
      <w: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F75C87" w:rsidRDefault="004D3E05">
      <w:pPr>
        <w:spacing w:after="202"/>
        <w:ind w:left="-15"/>
      </w:pPr>
      <w:r>
        <w:t xml:space="preserve">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w:t>
      </w:r>
      <w:proofErr w:type="spellStart"/>
      <w:r>
        <w:t>физкультурноспортивной</w:t>
      </w:r>
      <w:proofErr w:type="spellEnd"/>
      <w:r>
        <w:t xml:space="preserve"> и оздоровительной работы являются: спартакиада, спортивная эстафета, спортивный праздник. </w:t>
      </w:r>
    </w:p>
    <w:p w:rsidR="00F75C87" w:rsidRDefault="004D3E05">
      <w:pPr>
        <w:spacing w:after="207"/>
        <w:ind w:left="-15"/>
      </w:pPr>
      <w:r>
        <w:lastRenderedPageBreak/>
        <w:t xml:space="preserve">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t>психоактивных</w:t>
      </w:r>
      <w:proofErr w:type="spellEnd"/>
      <w: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rsidR="00F75C87" w:rsidRDefault="004D3E05">
      <w:pPr>
        <w:spacing w:after="253"/>
        <w:ind w:left="-15"/>
      </w:pPr>
      <w: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F75C87" w:rsidRDefault="004D3E05" w:rsidP="009A0673">
      <w:pPr>
        <w:numPr>
          <w:ilvl w:val="0"/>
          <w:numId w:val="34"/>
        </w:numPr>
        <w:spacing w:after="251"/>
      </w:pPr>
      <w:r>
        <w:t xml:space="preserve">внешней (привлечение возможностей других учреждений и организаций - спортивных клубов, лечебных учреждений, стадионов, библиотек и др.); </w:t>
      </w:r>
    </w:p>
    <w:p w:rsidR="00F75C87" w:rsidRDefault="004D3E05" w:rsidP="009A0673">
      <w:pPr>
        <w:numPr>
          <w:ilvl w:val="0"/>
          <w:numId w:val="34"/>
        </w:numPr>
        <w:spacing w:after="254"/>
      </w:pPr>
      <w: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F75C87" w:rsidRDefault="004D3E05" w:rsidP="009A0673">
      <w:pPr>
        <w:numPr>
          <w:ilvl w:val="0"/>
          <w:numId w:val="34"/>
        </w:numPr>
        <w:spacing w:after="254"/>
      </w:pPr>
      <w: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t>межпредметные</w:t>
      </w:r>
      <w:proofErr w:type="spellEnd"/>
      <w:r>
        <w:t xml:space="preserve"> связи); </w:t>
      </w:r>
    </w:p>
    <w:p w:rsidR="00F75C87" w:rsidRDefault="004D3E05" w:rsidP="009A0673">
      <w:pPr>
        <w:numPr>
          <w:ilvl w:val="0"/>
          <w:numId w:val="34"/>
        </w:numPr>
        <w:spacing w:after="209"/>
      </w:pPr>
      <w: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75C87" w:rsidRDefault="004D3E05">
      <w:pPr>
        <w:spacing w:after="206"/>
        <w:ind w:left="-15"/>
      </w:pPr>
      <w: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F75C87" w:rsidRDefault="004D3E05">
      <w:pPr>
        <w:spacing w:after="257"/>
        <w:ind w:left="-15"/>
      </w:pPr>
      <w:r>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F75C87" w:rsidRDefault="004D3E05">
      <w:pPr>
        <w:spacing w:after="198"/>
        <w:ind w:left="-15"/>
      </w:pPr>
      <w: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w:t>
      </w:r>
      <w:r>
        <w:lastRenderedPageBreak/>
        <w:t xml:space="preserve">элементами </w:t>
      </w:r>
      <w:proofErr w:type="spellStart"/>
      <w:r>
        <w:t>саморегуляции</w:t>
      </w:r>
      <w:proofErr w:type="spellEnd"/>
      <w: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proofErr w:type="gramStart"/>
      <w:r>
        <w:t>реализации данного комплекса</w:t>
      </w:r>
      <w:proofErr w:type="gramEnd"/>
      <w:r>
        <w:t xml:space="preserve">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F75C87" w:rsidRDefault="004D3E05">
      <w:pPr>
        <w:ind w:left="-15"/>
      </w:pPr>
      <w: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F75C87" w:rsidRDefault="004D3E05">
      <w:pPr>
        <w:spacing w:after="20" w:line="259" w:lineRule="auto"/>
        <w:ind w:left="0" w:firstLine="0"/>
        <w:jc w:val="left"/>
      </w:pPr>
      <w:r>
        <w:t xml:space="preserve"> </w:t>
      </w:r>
    </w:p>
    <w:p w:rsidR="00F75C87" w:rsidRDefault="004D3E05">
      <w:pPr>
        <w:spacing w:after="5"/>
        <w:ind w:left="-15"/>
      </w:pPr>
      <w:r>
        <w:rPr>
          <w:rFonts w:ascii="Arial" w:eastAsia="Arial" w:hAnsi="Arial" w:cs="Arial"/>
          <w:b/>
        </w:rPr>
        <w:t xml:space="preserve">II.3.9. Описание форм и методов повышения педагогической культуры родителей (законных представителей) обучающихся </w:t>
      </w:r>
    </w:p>
    <w:p w:rsidR="00F75C87" w:rsidRDefault="004D3E05">
      <w:pPr>
        <w:ind w:left="-15"/>
      </w:pPr>
      <w: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F75C87" w:rsidRDefault="004D3E05" w:rsidP="009A0673">
      <w:pPr>
        <w:numPr>
          <w:ilvl w:val="0"/>
          <w:numId w:val="35"/>
        </w:numPr>
      </w:pPr>
      <w:r>
        <w:t xml:space="preserve">как источника родительского запроса к школе на физическое, </w:t>
      </w:r>
      <w:proofErr w:type="spellStart"/>
      <w:r>
        <w:t>социальнопсихологическое</w:t>
      </w:r>
      <w:proofErr w:type="spellEnd"/>
      <w:r>
        <w:t xml:space="preserve">, академическое (в сфере обучения) благополучие ребенка; эксперта результатов деятельности образовательной организации; </w:t>
      </w:r>
    </w:p>
    <w:p w:rsidR="00F75C87" w:rsidRDefault="004D3E05" w:rsidP="009A0673">
      <w:pPr>
        <w:numPr>
          <w:ilvl w:val="0"/>
          <w:numId w:val="35"/>
        </w:numPr>
      </w:pPr>
      <w:r>
        <w:t xml:space="preserve">как обладателя и распорядителя ресурсов для воспитания и социализации; </w:t>
      </w:r>
    </w:p>
    <w:p w:rsidR="00F75C87" w:rsidRDefault="004D3E05" w:rsidP="009A0673">
      <w:pPr>
        <w:numPr>
          <w:ilvl w:val="0"/>
          <w:numId w:val="35"/>
        </w:numPr>
        <w:spacing w:after="14" w:line="269" w:lineRule="auto"/>
      </w:pPr>
      <w:r>
        <w:t xml:space="preserve">как непосредственного воспитателя (в рамках школьного и семейного воспитания). </w:t>
      </w:r>
    </w:p>
    <w:p w:rsidR="00F75C87" w:rsidRDefault="004D3E05">
      <w:pPr>
        <w:ind w:left="-15"/>
      </w:pPr>
      <w:r>
        <w:t xml:space="preserve">Формами и методами повышения педагогической культуры родителей (законных представителей) обучающихся являются: </w:t>
      </w:r>
    </w:p>
    <w:p w:rsidR="00F75C87" w:rsidRDefault="004D3E05" w:rsidP="009A0673">
      <w:pPr>
        <w:numPr>
          <w:ilvl w:val="0"/>
          <w:numId w:val="35"/>
        </w:numPr>
      </w:pPr>
      <w:r>
        <w:t xml:space="preserve">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F75C87" w:rsidRDefault="004D3E05" w:rsidP="009A0673">
      <w:pPr>
        <w:numPr>
          <w:ilvl w:val="0"/>
          <w:numId w:val="35"/>
        </w:numPr>
      </w:pPr>
      <w:r>
        <w:t xml:space="preserve">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w:t>
      </w:r>
    </w:p>
    <w:p w:rsidR="00F75C87" w:rsidRDefault="004D3E05" w:rsidP="009A0673">
      <w:pPr>
        <w:numPr>
          <w:ilvl w:val="0"/>
          <w:numId w:val="35"/>
        </w:numPr>
      </w:pPr>
      <w:r>
        <w:t xml:space="preserve">консультирование педагогическими работниками родителей (только в случае </w:t>
      </w:r>
      <w:proofErr w:type="spellStart"/>
      <w:r>
        <w:t>вербализованного</w:t>
      </w:r>
      <w:proofErr w:type="spellEnd"/>
      <w:r>
        <w:t xml:space="preserve"> запроса со стороны родителей); </w:t>
      </w:r>
    </w:p>
    <w:p w:rsidR="00F75C87" w:rsidRDefault="004D3E05" w:rsidP="009A0673">
      <w:pPr>
        <w:numPr>
          <w:ilvl w:val="0"/>
          <w:numId w:val="35"/>
        </w:numPr>
      </w:pPr>
      <w:r>
        <w:t xml:space="preserve">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F75C87" w:rsidRDefault="004D3E05">
      <w:pPr>
        <w:spacing w:after="23" w:line="259" w:lineRule="auto"/>
        <w:ind w:left="0" w:firstLine="0"/>
        <w:jc w:val="left"/>
      </w:pPr>
      <w:r>
        <w:t xml:space="preserve"> </w:t>
      </w:r>
    </w:p>
    <w:p w:rsidR="00F75C87" w:rsidRDefault="004D3E05">
      <w:pPr>
        <w:spacing w:after="5"/>
        <w:ind w:left="-15"/>
      </w:pPr>
      <w:r>
        <w:rPr>
          <w:rFonts w:ascii="Arial" w:eastAsia="Arial" w:hAnsi="Arial" w:cs="Arial"/>
          <w:b/>
        </w:rPr>
        <w:t xml:space="preserve">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F75C87" w:rsidRDefault="004D3E05">
      <w:pPr>
        <w:spacing w:after="9" w:line="271" w:lineRule="auto"/>
        <w:ind w:left="-15" w:firstLine="540"/>
      </w:pPr>
      <w:r>
        <w:rPr>
          <w:b/>
        </w:rPr>
        <w:lastRenderedPageBreak/>
        <w:t xml:space="preserve">Результаты духовно-нравственного развития, воспитания и социализация в сфере отношения обучающихся к себе, своему здоровью, познанию себя: </w:t>
      </w:r>
    </w:p>
    <w:p w:rsidR="00F75C87" w:rsidRDefault="004D3E05" w:rsidP="009A0673">
      <w:pPr>
        <w:numPr>
          <w:ilvl w:val="0"/>
          <w:numId w:val="35"/>
        </w:numPr>
      </w:pPr>
      <w:r>
        <w:t xml:space="preserve">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F75C87" w:rsidRDefault="004D3E05" w:rsidP="009A0673">
      <w:pPr>
        <w:numPr>
          <w:ilvl w:val="0"/>
          <w:numId w:val="35"/>
        </w:numPr>
      </w:pPr>
      <w: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F75C87" w:rsidRDefault="004D3E05" w:rsidP="009A0673">
      <w:pPr>
        <w:numPr>
          <w:ilvl w:val="0"/>
          <w:numId w:val="35"/>
        </w:numPr>
      </w:pPr>
      <w: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t>настоящего на основе осознания</w:t>
      </w:r>
      <w:proofErr w:type="gramEnd"/>
      <w:r>
        <w:t xml:space="preserve"> и осмысления истории, духовных ценностей и достижений нашей страны; </w:t>
      </w:r>
    </w:p>
    <w:p w:rsidR="00F75C87" w:rsidRDefault="004D3E05" w:rsidP="009A0673">
      <w:pPr>
        <w:numPr>
          <w:ilvl w:val="0"/>
          <w:numId w:val="35"/>
        </w:numPr>
      </w:pPr>
      <w: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F75C87" w:rsidRDefault="004D3E05" w:rsidP="009A0673">
      <w:pPr>
        <w:numPr>
          <w:ilvl w:val="0"/>
          <w:numId w:val="35"/>
        </w:numPr>
      </w:pPr>
      <w: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w:t>
      </w:r>
    </w:p>
    <w:p w:rsidR="00F75C87" w:rsidRDefault="004D3E05">
      <w:pPr>
        <w:ind w:left="-15" w:firstLine="0"/>
      </w:pPr>
      <w:r>
        <w:t xml:space="preserve">психологическому здоровью; </w:t>
      </w:r>
    </w:p>
    <w:p w:rsidR="00F75C87" w:rsidRDefault="004D3E05" w:rsidP="009A0673">
      <w:pPr>
        <w:numPr>
          <w:ilvl w:val="0"/>
          <w:numId w:val="35"/>
        </w:numPr>
      </w:pPr>
      <w:r>
        <w:t xml:space="preserve">неприятие вредных привычек: курения, употребления алкоголя, наркотиков. </w:t>
      </w:r>
    </w:p>
    <w:p w:rsidR="00F75C87" w:rsidRDefault="004D3E05">
      <w:pPr>
        <w:spacing w:after="9" w:line="271" w:lineRule="auto"/>
        <w:ind w:left="-15" w:firstLine="540"/>
      </w:pPr>
      <w:r>
        <w:rPr>
          <w:b/>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F75C87" w:rsidRDefault="004D3E05" w:rsidP="009A0673">
      <w:pPr>
        <w:numPr>
          <w:ilvl w:val="0"/>
          <w:numId w:val="35"/>
        </w:numPr>
      </w:pPr>
      <w: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75C87" w:rsidRDefault="004D3E05" w:rsidP="009A0673">
      <w:pPr>
        <w:numPr>
          <w:ilvl w:val="0"/>
          <w:numId w:val="35"/>
        </w:numPr>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F75C87" w:rsidRDefault="004D3E05" w:rsidP="009A0673">
      <w:pPr>
        <w:numPr>
          <w:ilvl w:val="0"/>
          <w:numId w:val="35"/>
        </w:numPr>
        <w:spacing w:after="14" w:line="269" w:lineRule="auto"/>
      </w:pPr>
      <w:r>
        <w:t xml:space="preserve">формирование уважения к русскому языку как государственному языку Российской </w:t>
      </w:r>
    </w:p>
    <w:p w:rsidR="00F75C87" w:rsidRDefault="004D3E05">
      <w:pPr>
        <w:ind w:left="-15" w:firstLine="0"/>
      </w:pPr>
      <w:r>
        <w:t xml:space="preserve">Федерации, являющемуся основой российской идентичности и главным фактором национального самоопределения; </w:t>
      </w:r>
    </w:p>
    <w:p w:rsidR="00F75C87" w:rsidRDefault="004D3E05" w:rsidP="009A0673">
      <w:pPr>
        <w:numPr>
          <w:ilvl w:val="0"/>
          <w:numId w:val="35"/>
        </w:numPr>
      </w:pPr>
      <w:r>
        <w:t xml:space="preserve">воспитание уважения к культуре, языкам, традициям и обычаям народов, проживающих в Российской Федерации. </w:t>
      </w:r>
    </w:p>
    <w:p w:rsidR="00F75C87" w:rsidRDefault="004D3E05">
      <w:pPr>
        <w:spacing w:after="9" w:line="271" w:lineRule="auto"/>
        <w:ind w:left="-15" w:firstLine="540"/>
      </w:pPr>
      <w:r>
        <w:rPr>
          <w:b/>
        </w:rPr>
        <w:t xml:space="preserve">Результаты духовно-нравственного развития, воспитания и социализации в сфере отношения обучающихся к закону, государству и к гражданскому обществу: </w:t>
      </w:r>
    </w:p>
    <w:p w:rsidR="00F75C87" w:rsidRDefault="004D3E05" w:rsidP="009A0673">
      <w:pPr>
        <w:numPr>
          <w:ilvl w:val="0"/>
          <w:numId w:val="35"/>
        </w:numPr>
      </w:pPr>
      <w: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F75C87" w:rsidRDefault="004D3E05" w:rsidP="009A0673">
      <w:pPr>
        <w:numPr>
          <w:ilvl w:val="0"/>
          <w:numId w:val="35"/>
        </w:numPr>
      </w:pPr>
      <w:r>
        <w:t xml:space="preserve">признание </w:t>
      </w:r>
      <w:proofErr w:type="spellStart"/>
      <w:r>
        <w:t>неотчуждаемости</w:t>
      </w:r>
      <w:proofErr w:type="spellEnd"/>
      <w:r>
        <w:t xml:space="preserve"> основных прав и свобод человека, которые принадлежат каждому от рождения, готовность к осуществлению собственных прав и </w:t>
      </w:r>
      <w:proofErr w:type="gramStart"/>
      <w:r>
        <w:t>свобод без нарушения прав</w:t>
      </w:r>
      <w:proofErr w:type="gramEnd"/>
      <w: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F75C87" w:rsidRDefault="004D3E05" w:rsidP="009A0673">
      <w:pPr>
        <w:numPr>
          <w:ilvl w:val="0"/>
          <w:numId w:val="35"/>
        </w:numPr>
      </w:pPr>
      <w: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t>интериоризация</w:t>
      </w:r>
      <w:proofErr w:type="spellEnd"/>
      <w: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F75C87" w:rsidRDefault="004D3E05" w:rsidP="009A0673">
      <w:pPr>
        <w:numPr>
          <w:ilvl w:val="0"/>
          <w:numId w:val="35"/>
        </w:numPr>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75C87" w:rsidRDefault="004D3E05" w:rsidP="009A0673">
      <w:pPr>
        <w:numPr>
          <w:ilvl w:val="0"/>
          <w:numId w:val="35"/>
        </w:numPr>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75C87" w:rsidRDefault="004D3E05" w:rsidP="009A0673">
      <w:pPr>
        <w:numPr>
          <w:ilvl w:val="0"/>
          <w:numId w:val="35"/>
        </w:numPr>
      </w:pPr>
      <w: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75C87" w:rsidRDefault="004D3E05">
      <w:pPr>
        <w:spacing w:after="9" w:line="271" w:lineRule="auto"/>
        <w:ind w:left="-15" w:firstLine="540"/>
      </w:pPr>
      <w:r>
        <w:rPr>
          <w:b/>
        </w:rPr>
        <w:t xml:space="preserve">Результаты духовно-нравственного развития, воспитания и социализации в сфере </w:t>
      </w:r>
      <w:proofErr w:type="gramStart"/>
      <w:r>
        <w:rPr>
          <w:b/>
        </w:rPr>
        <w:t>отношений</w:t>
      </w:r>
      <w:proofErr w:type="gramEnd"/>
      <w:r>
        <w:rPr>
          <w:b/>
        </w:rPr>
        <w:t xml:space="preserve"> обучающихся с окружающими людьми: </w:t>
      </w:r>
    </w:p>
    <w:p w:rsidR="00F75C87" w:rsidRDefault="004D3E05" w:rsidP="009A0673">
      <w:pPr>
        <w:numPr>
          <w:ilvl w:val="0"/>
          <w:numId w:val="35"/>
        </w:numPr>
      </w:pPr>
      <w: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F75C87" w:rsidRDefault="004D3E05" w:rsidP="009A0673">
      <w:pPr>
        <w:numPr>
          <w:ilvl w:val="0"/>
          <w:numId w:val="35"/>
        </w:numPr>
      </w:pPr>
      <w: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F75C87" w:rsidRDefault="004D3E05" w:rsidP="009A0673">
      <w:pPr>
        <w:numPr>
          <w:ilvl w:val="0"/>
          <w:numId w:val="35"/>
        </w:numPr>
      </w:pPr>
      <w: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F75C87" w:rsidRDefault="004D3E05" w:rsidP="009A0673">
      <w:pPr>
        <w:numPr>
          <w:ilvl w:val="0"/>
          <w:numId w:val="35"/>
        </w:numPr>
      </w:pPr>
      <w: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75C87" w:rsidRDefault="004D3E05" w:rsidP="009A0673">
      <w:pPr>
        <w:numPr>
          <w:ilvl w:val="0"/>
          <w:numId w:val="35"/>
        </w:numPr>
      </w:pPr>
      <w: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F75C87" w:rsidRDefault="004D3E05">
      <w:pPr>
        <w:spacing w:after="9" w:line="271" w:lineRule="auto"/>
        <w:ind w:left="-15" w:firstLine="540"/>
      </w:pPr>
      <w:r>
        <w:rPr>
          <w:b/>
        </w:rPr>
        <w:t xml:space="preserve">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 </w:t>
      </w:r>
    </w:p>
    <w:p w:rsidR="00F75C87" w:rsidRDefault="004D3E05" w:rsidP="009A0673">
      <w:pPr>
        <w:numPr>
          <w:ilvl w:val="0"/>
          <w:numId w:val="35"/>
        </w:numPr>
      </w:pPr>
      <w: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F75C87" w:rsidRDefault="004D3E05" w:rsidP="009A0673">
      <w:pPr>
        <w:numPr>
          <w:ilvl w:val="0"/>
          <w:numId w:val="35"/>
        </w:numPr>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75C87" w:rsidRDefault="004D3E05" w:rsidP="009A0673">
      <w:pPr>
        <w:numPr>
          <w:ilvl w:val="0"/>
          <w:numId w:val="35"/>
        </w:numPr>
      </w:pPr>
      <w: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w:t>
      </w:r>
      <w:r>
        <w:lastRenderedPageBreak/>
        <w:t xml:space="preserve">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F75C87" w:rsidRDefault="004D3E05" w:rsidP="009A0673">
      <w:pPr>
        <w:numPr>
          <w:ilvl w:val="0"/>
          <w:numId w:val="35"/>
        </w:numPr>
        <w:spacing w:after="260"/>
      </w:pPr>
      <w:r>
        <w:t xml:space="preserve">эстетическое отношение к миру, готовность к эстетическому обустройству собственного быта. </w:t>
      </w:r>
    </w:p>
    <w:p w:rsidR="00F75C87" w:rsidRDefault="004D3E05">
      <w:pPr>
        <w:spacing w:after="9" w:line="271" w:lineRule="auto"/>
        <w:ind w:left="-15" w:firstLine="540"/>
      </w:pPr>
      <w:r>
        <w:rPr>
          <w:b/>
        </w:rPr>
        <w:t>Результат духовно-нравственного развития, воспитания и социализации в сфере отношения обучающихся к семье и родителям:</w:t>
      </w:r>
      <w:r>
        <w:t xml:space="preserve"> ответственное отношение к созданию семьи на основе осознанного принятия ценностей семейной жизни. </w:t>
      </w:r>
    </w:p>
    <w:p w:rsidR="00F75C87" w:rsidRDefault="004D3E05">
      <w:pPr>
        <w:spacing w:after="9" w:line="271" w:lineRule="auto"/>
        <w:ind w:left="-15" w:firstLine="540"/>
      </w:pPr>
      <w:r>
        <w:rPr>
          <w:b/>
        </w:rPr>
        <w:t xml:space="preserve">Результаты духовно-нравственного развития, </w:t>
      </w:r>
      <w:proofErr w:type="gramStart"/>
      <w:r>
        <w:rPr>
          <w:b/>
        </w:rPr>
        <w:t>воспитания и социализации</w:t>
      </w:r>
      <w:proofErr w:type="gramEnd"/>
      <w:r>
        <w:rPr>
          <w:b/>
        </w:rPr>
        <w:t xml:space="preserve"> обучающихся в сфере трудовых и социально-экономических отношений: </w:t>
      </w:r>
    </w:p>
    <w:p w:rsidR="00F75C87" w:rsidRDefault="004D3E05" w:rsidP="009A0673">
      <w:pPr>
        <w:numPr>
          <w:ilvl w:val="0"/>
          <w:numId w:val="35"/>
        </w:numPr>
        <w:spacing w:after="3" w:line="269" w:lineRule="auto"/>
      </w:pPr>
      <w:r>
        <w:t xml:space="preserve">уважение всех форм собственности, готовность к защите своей собственности; </w:t>
      </w:r>
    </w:p>
    <w:p w:rsidR="00F75C87" w:rsidRDefault="004D3E05" w:rsidP="009A0673">
      <w:pPr>
        <w:numPr>
          <w:ilvl w:val="0"/>
          <w:numId w:val="35"/>
        </w:numPr>
      </w:pPr>
      <w:r>
        <w:t xml:space="preserve">осознанный выбор будущей профессии как путь и способ реализации собственных жизненных планов; </w:t>
      </w:r>
    </w:p>
    <w:p w:rsidR="00F75C87" w:rsidRDefault="004D3E05" w:rsidP="009A0673">
      <w:pPr>
        <w:numPr>
          <w:ilvl w:val="0"/>
          <w:numId w:val="35"/>
        </w:numPr>
      </w:pPr>
      <w: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F75C87" w:rsidRDefault="004D3E05" w:rsidP="009A0673">
      <w:pPr>
        <w:numPr>
          <w:ilvl w:val="0"/>
          <w:numId w:val="35"/>
        </w:numPr>
      </w:pPr>
      <w: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F75C87" w:rsidRDefault="004D3E05" w:rsidP="009A0673">
      <w:pPr>
        <w:numPr>
          <w:ilvl w:val="0"/>
          <w:numId w:val="35"/>
        </w:numPr>
        <w:spacing w:after="261"/>
      </w:pPr>
      <w:r>
        <w:t xml:space="preserve">готовность к самообслуживанию, включая обучение и выполнение домашних обязанностей. </w:t>
      </w:r>
    </w:p>
    <w:p w:rsidR="00F75C87" w:rsidRDefault="004D3E05">
      <w:pPr>
        <w:ind w:left="-15"/>
      </w:pPr>
      <w:r>
        <w:rPr>
          <w:b/>
        </w:rPr>
        <w:t xml:space="preserve">Результат духовно-нравственного развития, </w:t>
      </w:r>
      <w:proofErr w:type="gramStart"/>
      <w:r>
        <w:rPr>
          <w:b/>
        </w:rPr>
        <w:t>воспитания и социализации</w:t>
      </w:r>
      <w:proofErr w:type="gramEnd"/>
      <w:r>
        <w:rPr>
          <w:b/>
        </w:rPr>
        <w:t xml:space="preserve"> обучающихся в сфере физического, психологического, социального и академического благополучия обучающихся:</w:t>
      </w:r>
      <w: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F75C87" w:rsidRDefault="004D3E05">
      <w:pPr>
        <w:spacing w:after="0" w:line="259" w:lineRule="auto"/>
        <w:ind w:left="0" w:firstLine="0"/>
        <w:jc w:val="left"/>
      </w:pPr>
      <w:r>
        <w:t xml:space="preserve"> </w:t>
      </w:r>
    </w:p>
    <w:p w:rsidR="00F75C87" w:rsidRDefault="004D3E05">
      <w:pPr>
        <w:spacing w:after="206"/>
        <w:ind w:left="-15"/>
      </w:pPr>
      <w:r>
        <w:rPr>
          <w:rFonts w:ascii="Arial" w:eastAsia="Arial" w:hAnsi="Arial" w:cs="Arial"/>
          <w:b/>
        </w:rPr>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rsidR="00F75C87" w:rsidRDefault="004D3E05">
      <w:pPr>
        <w:spacing w:after="255"/>
        <w:ind w:left="-15"/>
      </w:pPr>
      <w: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F75C87" w:rsidRDefault="004D3E05" w:rsidP="009A0673">
      <w:pPr>
        <w:numPr>
          <w:ilvl w:val="0"/>
          <w:numId w:val="35"/>
        </w:numPr>
        <w:spacing w:after="255"/>
      </w:pPr>
      <w: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F75C87" w:rsidRDefault="004D3E05" w:rsidP="009A0673">
      <w:pPr>
        <w:numPr>
          <w:ilvl w:val="0"/>
          <w:numId w:val="35"/>
        </w:numPr>
        <w:spacing w:after="255"/>
      </w:pPr>
      <w: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t>отдельных категорий</w:t>
      </w:r>
      <w:proofErr w:type="gramEnd"/>
      <w:r>
        <w:t xml:space="preserve"> обучающихся; </w:t>
      </w:r>
    </w:p>
    <w:p w:rsidR="00F75C87" w:rsidRDefault="004D3E05" w:rsidP="009A0673">
      <w:pPr>
        <w:numPr>
          <w:ilvl w:val="0"/>
          <w:numId w:val="35"/>
        </w:numPr>
        <w:spacing w:after="255"/>
      </w:pPr>
      <w:r>
        <w:lastRenderedPageBreak/>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rsidR="00F75C87" w:rsidRDefault="004D3E05" w:rsidP="009A0673">
      <w:pPr>
        <w:numPr>
          <w:ilvl w:val="0"/>
          <w:numId w:val="35"/>
        </w:numPr>
        <w:spacing w:after="251"/>
      </w:pPr>
      <w:r>
        <w:t xml:space="preserve">уровень безопасности для обучающихся среды образовательной организации, реалистичность количества и достаточность мероприятий; </w:t>
      </w:r>
    </w:p>
    <w:p w:rsidR="00F75C87" w:rsidRDefault="004D3E05" w:rsidP="009A0673">
      <w:pPr>
        <w:numPr>
          <w:ilvl w:val="0"/>
          <w:numId w:val="35"/>
        </w:numPr>
        <w:spacing w:after="256"/>
      </w:pPr>
      <w: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F75C87" w:rsidRDefault="004D3E05" w:rsidP="009A0673">
      <w:pPr>
        <w:numPr>
          <w:ilvl w:val="0"/>
          <w:numId w:val="35"/>
        </w:numPr>
        <w:spacing w:after="255"/>
      </w:pPr>
      <w: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w:t>
      </w:r>
      <w:proofErr w:type="spellStart"/>
      <w:r>
        <w:t>социальнопсихологического</w:t>
      </w:r>
      <w:proofErr w:type="spellEnd"/>
      <w:r>
        <w:t xml:space="preserve"> статуса отдельных категорий обучающихся; периодичность фиксации динамики состояния межличностных отношений в ученических классах); </w:t>
      </w:r>
    </w:p>
    <w:p w:rsidR="00F75C87" w:rsidRDefault="004D3E05" w:rsidP="009A0673">
      <w:pPr>
        <w:numPr>
          <w:ilvl w:val="0"/>
          <w:numId w:val="35"/>
        </w:numPr>
        <w:spacing w:after="254" w:line="269" w:lineRule="auto"/>
      </w:pPr>
      <w: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t>микрогруппами</w:t>
      </w:r>
      <w:proofErr w:type="spellEnd"/>
      <w:r>
        <w:t xml:space="preserve">, между обучающимися и учителями; </w:t>
      </w:r>
    </w:p>
    <w:p w:rsidR="00F75C87" w:rsidRDefault="004D3E05" w:rsidP="009A0673">
      <w:pPr>
        <w:numPr>
          <w:ilvl w:val="0"/>
          <w:numId w:val="35"/>
        </w:numPr>
        <w:spacing w:after="251"/>
      </w:pPr>
      <w:r>
        <w:t xml:space="preserve">согласованность с психологом мероприятий, обеспечивающих позитивные межличностные отношения обучающихся, с психологом; </w:t>
      </w:r>
    </w:p>
    <w:p w:rsidR="00F75C87" w:rsidRDefault="004D3E05" w:rsidP="009A0673">
      <w:pPr>
        <w:numPr>
          <w:ilvl w:val="0"/>
          <w:numId w:val="35"/>
        </w:numPr>
        <w:spacing w:after="255"/>
      </w:pPr>
      <w:r>
        <w:t xml:space="preserve">степень учета </w:t>
      </w:r>
      <w:proofErr w:type="gramStart"/>
      <w:r>
        <w:t>индивидуальных особенностей</w:t>
      </w:r>
      <w:proofErr w:type="gramEnd"/>
      <w:r>
        <w:t xml:space="preserve">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 </w:t>
      </w:r>
    </w:p>
    <w:p w:rsidR="00F75C87" w:rsidRDefault="004D3E05" w:rsidP="009A0673">
      <w:pPr>
        <w:numPr>
          <w:ilvl w:val="0"/>
          <w:numId w:val="35"/>
        </w:numPr>
        <w:spacing w:after="251"/>
      </w:pPr>
      <w:r>
        <w:t xml:space="preserve">уровень поддержки позитивной динамики академических достижений обучающихся, степень дифференциации стимулирования обучения </w:t>
      </w:r>
      <w:proofErr w:type="gramStart"/>
      <w:r>
        <w:t>отдельных категорий</w:t>
      </w:r>
      <w:proofErr w:type="gramEnd"/>
      <w:r>
        <w:t xml:space="preserve"> обучающихся; </w:t>
      </w:r>
    </w:p>
    <w:p w:rsidR="00F75C87" w:rsidRDefault="004D3E05" w:rsidP="009A0673">
      <w:pPr>
        <w:numPr>
          <w:ilvl w:val="0"/>
          <w:numId w:val="35"/>
        </w:numPr>
        <w:spacing w:after="255"/>
      </w:pPr>
      <w:r>
        <w:t xml:space="preserve">реалистичность количества и достаточность мероприятий, направленных на обеспечение мотивации учебной деятельности; обеспечение </w:t>
      </w:r>
      <w:proofErr w:type="gramStart"/>
      <w:r>
        <w:t>академических достижений</w:t>
      </w:r>
      <w:proofErr w:type="gramEnd"/>
      <w:r>
        <w:t xml:space="preserve"> одаренных обучающихся; преодоление трудностей в освоении содержания образования; обеспечение образовательной среды; </w:t>
      </w:r>
    </w:p>
    <w:p w:rsidR="00F75C87" w:rsidRDefault="004D3E05" w:rsidP="009A0673">
      <w:pPr>
        <w:numPr>
          <w:ilvl w:val="0"/>
          <w:numId w:val="35"/>
        </w:numPr>
        <w:spacing w:after="251"/>
      </w:pPr>
      <w:r>
        <w:lastRenderedPageBreak/>
        <w:t xml:space="preserve">обеспечение условий защиты детей от информации, причиняющей вред их здоровью и психическому развитию; </w:t>
      </w:r>
    </w:p>
    <w:p w:rsidR="00F75C87" w:rsidRDefault="004D3E05" w:rsidP="009A0673">
      <w:pPr>
        <w:numPr>
          <w:ilvl w:val="0"/>
          <w:numId w:val="35"/>
        </w:numPr>
        <w:spacing w:after="207"/>
      </w:pPr>
      <w: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F75C87" w:rsidRDefault="004D3E05">
      <w:pPr>
        <w:spacing w:after="255"/>
        <w:ind w:left="-15"/>
      </w:pPr>
      <w: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F75C87" w:rsidRDefault="004D3E05" w:rsidP="009A0673">
      <w:pPr>
        <w:numPr>
          <w:ilvl w:val="0"/>
          <w:numId w:val="35"/>
        </w:numPr>
        <w:spacing w:after="253"/>
      </w:pPr>
      <w: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F75C87" w:rsidRDefault="004D3E05" w:rsidP="009A0673">
      <w:pPr>
        <w:numPr>
          <w:ilvl w:val="0"/>
          <w:numId w:val="35"/>
        </w:numPr>
        <w:spacing w:after="255"/>
      </w:pPr>
      <w: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F75C87" w:rsidRDefault="004D3E05" w:rsidP="009A0673">
      <w:pPr>
        <w:numPr>
          <w:ilvl w:val="0"/>
          <w:numId w:val="35"/>
        </w:numPr>
        <w:spacing w:after="254"/>
      </w:pPr>
      <w:r>
        <w:t xml:space="preserve">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 </w:t>
      </w:r>
    </w:p>
    <w:p w:rsidR="00F75C87" w:rsidRDefault="004D3E05" w:rsidP="009A0673">
      <w:pPr>
        <w:numPr>
          <w:ilvl w:val="0"/>
          <w:numId w:val="35"/>
        </w:numPr>
        <w:spacing w:after="251"/>
      </w:pPr>
      <w: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F75C87" w:rsidRDefault="004D3E05" w:rsidP="009A0673">
      <w:pPr>
        <w:numPr>
          <w:ilvl w:val="0"/>
          <w:numId w:val="35"/>
        </w:numPr>
      </w:pPr>
      <w: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F75C87" w:rsidRDefault="004D3E05">
      <w:pPr>
        <w:spacing w:after="209"/>
        <w:ind w:left="-15"/>
      </w:pPr>
      <w: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F75C87" w:rsidRDefault="004D3E05">
      <w:pPr>
        <w:ind w:left="-15"/>
      </w:pPr>
      <w:r>
        <w:t xml:space="preserve">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w:t>
      </w:r>
    </w:p>
    <w:p w:rsidR="00F75C87" w:rsidRDefault="004D3E05">
      <w:pPr>
        <w:spacing w:after="18" w:line="259" w:lineRule="auto"/>
        <w:ind w:left="540" w:firstLine="0"/>
        <w:jc w:val="left"/>
      </w:pPr>
      <w:r>
        <w:rPr>
          <w:b/>
        </w:rPr>
        <w:t xml:space="preserve"> </w:t>
      </w:r>
    </w:p>
    <w:p w:rsidR="00F75C87" w:rsidRDefault="004D3E05">
      <w:pPr>
        <w:spacing w:after="5"/>
        <w:ind w:left="540" w:firstLine="0"/>
      </w:pPr>
      <w:r>
        <w:rPr>
          <w:rFonts w:ascii="Arial" w:eastAsia="Arial" w:hAnsi="Arial" w:cs="Arial"/>
          <w:b/>
        </w:rPr>
        <w:t xml:space="preserve">II.4. Программа коррекционной работы </w:t>
      </w:r>
    </w:p>
    <w:p w:rsidR="00F75C87" w:rsidRDefault="004D3E05">
      <w:pPr>
        <w:spacing w:after="23" w:line="259" w:lineRule="auto"/>
        <w:ind w:left="0" w:firstLine="0"/>
        <w:jc w:val="left"/>
      </w:pPr>
      <w:r>
        <w:t xml:space="preserve"> </w:t>
      </w:r>
    </w:p>
    <w:p w:rsidR="00F75C87" w:rsidRDefault="004D3E05">
      <w:pPr>
        <w:spacing w:after="252"/>
        <w:ind w:left="-15"/>
      </w:pPr>
      <w:r>
        <w:lastRenderedPageBreak/>
        <w:t xml:space="preserve"> Программа коррекционной работы (ПКР) является неотъемлемым структурным компонентом основной образовательной программы МАОУ «Лицей №4» г. Чебоксары. ПКР разрабатывается для обучающихся с ограниченными возможностями здоровья. </w:t>
      </w:r>
    </w:p>
    <w:p w:rsidR="00F75C87" w:rsidRDefault="004D3E05">
      <w:pPr>
        <w:spacing w:after="208"/>
        <w:ind w:left="-15"/>
      </w:pPr>
      <w: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F75C87" w:rsidRDefault="004D3E05">
      <w:pPr>
        <w:spacing w:after="14" w:line="269" w:lineRule="auto"/>
        <w:ind w:left="10" w:hanging="10"/>
        <w:jc w:val="right"/>
      </w:pPr>
      <w:r>
        <w:t xml:space="preserve">ПКР вариативна по форме и содержанию в зависимости от состава обучающихся с </w:t>
      </w:r>
    </w:p>
    <w:p w:rsidR="00F75C87" w:rsidRDefault="004D3E05">
      <w:pPr>
        <w:spacing w:after="252"/>
        <w:ind w:left="-15" w:firstLine="0"/>
      </w:pPr>
      <w:r>
        <w:t xml:space="preserve">ОВЗ, региональной специфики и возможностей организации, осуществляющей образовательную деятельность. </w:t>
      </w:r>
    </w:p>
    <w:p w:rsidR="00F75C87" w:rsidRDefault="004D3E05">
      <w:pPr>
        <w:spacing w:after="255"/>
        <w:ind w:left="-15"/>
      </w:pPr>
      <w:r>
        <w:t xml:space="preserve">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F75C87" w:rsidRDefault="004D3E05">
      <w:pPr>
        <w:spacing w:after="256"/>
        <w:ind w:left="-15"/>
      </w:pPr>
      <w: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F75C87" w:rsidRDefault="004D3E05">
      <w:pPr>
        <w:spacing w:after="211"/>
        <w:ind w:left="-15"/>
      </w:pPr>
      <w:r>
        <w:t xml:space="preserve">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&lt;16&gt;. </w:t>
      </w:r>
    </w:p>
    <w:p w:rsidR="00F75C87" w:rsidRDefault="004D3E05">
      <w:pPr>
        <w:spacing w:after="255"/>
        <w:ind w:left="540" w:firstLine="0"/>
      </w:pPr>
      <w:r>
        <w:t xml:space="preserve">-------------------------------- </w:t>
      </w:r>
    </w:p>
    <w:p w:rsidR="00F75C87" w:rsidRDefault="004D3E05">
      <w:pPr>
        <w:ind w:left="-15"/>
      </w:pPr>
      <w:r>
        <w:t xml:space="preserve">&lt;16&gt; Федеральный государственный образовательный стандарт среднего общего образования: пункт 18.2.4. </w:t>
      </w:r>
    </w:p>
    <w:p w:rsidR="00F75C87" w:rsidRDefault="004D3E05">
      <w:pPr>
        <w:spacing w:after="0" w:line="259" w:lineRule="auto"/>
        <w:ind w:left="0" w:firstLine="0"/>
        <w:jc w:val="left"/>
      </w:pPr>
      <w:r>
        <w:t xml:space="preserve"> </w:t>
      </w:r>
    </w:p>
    <w:p w:rsidR="00F75C87" w:rsidRDefault="004D3E05">
      <w:pPr>
        <w:spacing w:after="5"/>
        <w:ind w:left="-15"/>
      </w:pPr>
      <w:r>
        <w:rPr>
          <w:rFonts w:ascii="Arial" w:eastAsia="Arial" w:hAnsi="Arial" w:cs="Arial"/>
          <w:b/>
        </w:rPr>
        <w:t xml:space="preserve">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F75C87" w:rsidRDefault="004D3E05">
      <w:pPr>
        <w:spacing w:after="210"/>
        <w:ind w:left="-15"/>
      </w:pPr>
      <w:r>
        <w:t xml:space="preserve">В основу программы коррекционной работы положены </w:t>
      </w:r>
      <w:proofErr w:type="spellStart"/>
      <w:r>
        <w:t>общедидактические</w:t>
      </w:r>
      <w:proofErr w:type="spellEnd"/>
      <w:r>
        <w:t xml:space="preserve"> и специальные принципы общей и специальной педагогики. </w:t>
      </w:r>
      <w:proofErr w:type="spellStart"/>
      <w:r>
        <w:t>Общедидактические</w:t>
      </w:r>
      <w:proofErr w:type="spellEnd"/>
      <w: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w:t>
      </w:r>
      <w:proofErr w:type="gramStart"/>
      <w:r>
        <w:t>активности и самостоятельности</w:t>
      </w:r>
      <w:proofErr w:type="gramEnd"/>
      <w:r>
        <w:t xml:space="preserve"> обучающихся при руководящей роли </w:t>
      </w:r>
      <w:r>
        <w:lastRenderedPageBreak/>
        <w:t xml:space="preserve">учителя; принцип единства образовательной, воспитательной и развивающей функций обучения. </w:t>
      </w:r>
    </w:p>
    <w:p w:rsidR="00F75C87" w:rsidRDefault="004D3E05">
      <w:pPr>
        <w:spacing w:after="253"/>
        <w:ind w:left="-15"/>
      </w:pPr>
      <w: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rsidR="00F75C87" w:rsidRDefault="004D3E05">
      <w:pPr>
        <w:ind w:left="-15"/>
      </w:pPr>
      <w:r>
        <w:t xml:space="preserve">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F75C87" w:rsidRDefault="004D3E05">
      <w:pPr>
        <w:ind w:left="540" w:firstLine="0"/>
      </w:pPr>
      <w:r>
        <w:t xml:space="preserve">Цель определяет задачи: </w:t>
      </w:r>
    </w:p>
    <w:p w:rsidR="00F75C87" w:rsidRDefault="004D3E05" w:rsidP="009A0673">
      <w:pPr>
        <w:numPr>
          <w:ilvl w:val="0"/>
          <w:numId w:val="36"/>
        </w:numPr>
      </w:pPr>
      <w:r>
        <w:t xml:space="preserve">выявление </w:t>
      </w:r>
      <w:proofErr w:type="gramStart"/>
      <w:r>
        <w:t>особых образовательных потребностей</w:t>
      </w:r>
      <w:proofErr w:type="gramEnd"/>
      <w:r>
        <w:t xml:space="preserve"> обучающихся с ОВЗ, инвалидов, а также подростков, попавших в трудную жизненную ситуацию; </w:t>
      </w:r>
    </w:p>
    <w:p w:rsidR="00F75C87" w:rsidRDefault="004D3E05" w:rsidP="009A0673">
      <w:pPr>
        <w:numPr>
          <w:ilvl w:val="0"/>
          <w:numId w:val="36"/>
        </w:numPr>
      </w:pPr>
      <w:r>
        <w:t xml:space="preserve">создание условий для успешного освоения программы (ее элементов) и прохождения итоговой аттестации; </w:t>
      </w:r>
    </w:p>
    <w:p w:rsidR="00F75C87" w:rsidRDefault="004D3E05" w:rsidP="009A0673">
      <w:pPr>
        <w:numPr>
          <w:ilvl w:val="0"/>
          <w:numId w:val="36"/>
        </w:numPr>
      </w:pPr>
      <w:r>
        <w:t xml:space="preserve">коррекция (минимизация) имеющихся нарушений (личностных, регулятивных, когнитивных, коммуникативных); </w:t>
      </w:r>
    </w:p>
    <w:p w:rsidR="00F75C87" w:rsidRDefault="004D3E05" w:rsidP="009A0673">
      <w:pPr>
        <w:numPr>
          <w:ilvl w:val="0"/>
          <w:numId w:val="36"/>
        </w:numPr>
      </w:pPr>
      <w:r>
        <w:t xml:space="preserve">обеспечение непрерывной коррекционно-развивающей работы в единстве урочной и внеурочной деятельности; </w:t>
      </w:r>
    </w:p>
    <w:p w:rsidR="00F75C87" w:rsidRDefault="004D3E05" w:rsidP="009A0673">
      <w:pPr>
        <w:numPr>
          <w:ilvl w:val="0"/>
          <w:numId w:val="36"/>
        </w:numPr>
      </w:pPr>
      <w: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w:t>
      </w:r>
    </w:p>
    <w:p w:rsidR="00F75C87" w:rsidRDefault="004D3E05">
      <w:pPr>
        <w:ind w:left="-15" w:firstLine="0"/>
      </w:pPr>
      <w:r>
        <w:t xml:space="preserve">самоопределению; </w:t>
      </w:r>
    </w:p>
    <w:p w:rsidR="00F75C87" w:rsidRDefault="004D3E05" w:rsidP="009A0673">
      <w:pPr>
        <w:numPr>
          <w:ilvl w:val="0"/>
          <w:numId w:val="36"/>
        </w:numPr>
      </w:pPr>
      <w:r>
        <w:t xml:space="preserve">осуществление консультативной работы с педагогами, родителями, социальными работниками, а также потенциальными работодателями; </w:t>
      </w:r>
    </w:p>
    <w:p w:rsidR="00F75C87" w:rsidRDefault="004D3E05" w:rsidP="009A0673">
      <w:pPr>
        <w:numPr>
          <w:ilvl w:val="0"/>
          <w:numId w:val="36"/>
        </w:numPr>
      </w:pPr>
      <w:r>
        <w:t xml:space="preserve">проведение информационно-просветительских мероприятий. </w:t>
      </w:r>
    </w:p>
    <w:p w:rsidR="00F75C87" w:rsidRDefault="004D3E05">
      <w:pPr>
        <w:spacing w:after="0" w:line="259" w:lineRule="auto"/>
        <w:ind w:left="0" w:firstLine="0"/>
        <w:jc w:val="left"/>
      </w:pPr>
      <w:r>
        <w:t xml:space="preserve"> </w:t>
      </w:r>
    </w:p>
    <w:p w:rsidR="00F75C87" w:rsidRDefault="004D3E05">
      <w:pPr>
        <w:spacing w:after="253"/>
        <w:ind w:left="-15"/>
      </w:pPr>
      <w:r>
        <w:rPr>
          <w:rFonts w:ascii="Arial" w:eastAsia="Arial" w:hAnsi="Arial" w:cs="Arial"/>
          <w:b/>
        </w:rPr>
        <w:t xml:space="preserve">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F75C87" w:rsidRDefault="004D3E05">
      <w:pPr>
        <w:ind w:left="-15"/>
      </w:pPr>
      <w: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F75C87" w:rsidRDefault="004D3E05">
      <w:pPr>
        <w:spacing w:after="22" w:line="259" w:lineRule="auto"/>
        <w:ind w:left="0" w:firstLine="0"/>
        <w:jc w:val="left"/>
      </w:pPr>
      <w:r>
        <w:t xml:space="preserve"> </w:t>
      </w:r>
    </w:p>
    <w:p w:rsidR="00F75C87" w:rsidRDefault="004D3E05">
      <w:pPr>
        <w:spacing w:after="205"/>
        <w:ind w:left="540" w:firstLine="0"/>
      </w:pPr>
      <w:r>
        <w:rPr>
          <w:rFonts w:ascii="Arial" w:eastAsia="Arial" w:hAnsi="Arial" w:cs="Arial"/>
          <w:b/>
        </w:rPr>
        <w:t xml:space="preserve">Характеристика содержания </w:t>
      </w:r>
    </w:p>
    <w:p w:rsidR="00F75C87" w:rsidRDefault="004D3E05">
      <w:pPr>
        <w:spacing w:after="207" w:line="269" w:lineRule="auto"/>
        <w:ind w:left="10" w:hanging="10"/>
        <w:jc w:val="right"/>
      </w:pPr>
      <w:r>
        <w:lastRenderedPageBreak/>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F75C87" w:rsidRDefault="004D3E05">
      <w:pPr>
        <w:spacing w:after="252"/>
        <w:ind w:left="-15"/>
      </w:pPr>
      <w:r>
        <w:t xml:space="preserve">Диагностическое направление коррекционной работы в МАОУ «Лицей №4» г. Чебоксары проводят учителя-предметники и все специалисты (психолог, специальный психолог, логопед). </w:t>
      </w:r>
    </w:p>
    <w:p w:rsidR="00F75C87" w:rsidRDefault="004D3E05">
      <w:pPr>
        <w:spacing w:after="205"/>
        <w:ind w:left="-15"/>
      </w:pPr>
      <w:r>
        <w:t xml:space="preserve">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F75C87" w:rsidRDefault="004D3E05">
      <w:pPr>
        <w:spacing w:after="207"/>
        <w:ind w:left="-15"/>
      </w:pPr>
      <w: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МАОУ «Лицей №4» г. Чебоксары к диагностической работе привлекаются разные специалисты. </w:t>
      </w:r>
    </w:p>
    <w:p w:rsidR="00F75C87" w:rsidRDefault="004D3E05">
      <w:pPr>
        <w:spacing w:after="251"/>
        <w:ind w:left="-15"/>
      </w:pPr>
      <w:r>
        <w:t xml:space="preserve">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F75C87" w:rsidRDefault="004D3E05">
      <w:pPr>
        <w:spacing w:after="210"/>
        <w:ind w:left="-15"/>
      </w:pPr>
      <w:r>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rsidR="00F75C87" w:rsidRDefault="004D3E05">
      <w:pPr>
        <w:spacing w:after="252"/>
        <w:ind w:left="-15"/>
      </w:pPr>
      <w:r>
        <w:t xml:space="preserve">Коррекционное направление ПКР осуществляется в единстве урочной и внеурочной деятельности. </w:t>
      </w:r>
    </w:p>
    <w:p w:rsidR="00F75C87" w:rsidRDefault="004D3E05">
      <w:pPr>
        <w:spacing w:after="257"/>
        <w:ind w:left="-15"/>
      </w:pPr>
      <w: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t>тьютором</w:t>
      </w:r>
      <w:proofErr w:type="spellEnd"/>
      <w:r>
        <w:t xml:space="preserve">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t>тьютор</w:t>
      </w:r>
      <w:proofErr w:type="spellEnd"/>
      <w:r>
        <w:t xml:space="preserve">, сопровождающий подростка с ДЦП). В старшей школе роль </w:t>
      </w:r>
      <w:proofErr w:type="spellStart"/>
      <w:r>
        <w:t>тьюторов</w:t>
      </w:r>
      <w:proofErr w:type="spellEnd"/>
      <w: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w:t>
      </w:r>
      <w:r>
        <w:rPr>
          <w:u w:val="single" w:color="000000"/>
        </w:rPr>
        <w:t>основе</w:t>
      </w:r>
      <w:r>
        <w:t xml:space="preserve"> </w:t>
      </w:r>
      <w:proofErr w:type="spellStart"/>
      <w:r>
        <w:rPr>
          <w:u w:val="single" w:color="000000"/>
        </w:rPr>
        <w:t>волонтерства</w:t>
      </w:r>
      <w:proofErr w:type="spellEnd"/>
      <w:r>
        <w:rPr>
          <w:u w:val="single" w:color="000000"/>
        </w:rPr>
        <w:t>.</w:t>
      </w:r>
      <w:r>
        <w:t xml:space="preserve"> </w:t>
      </w:r>
    </w:p>
    <w:p w:rsidR="00F75C87" w:rsidRDefault="004D3E05">
      <w:pPr>
        <w:spacing w:after="209"/>
        <w:ind w:left="-15"/>
      </w:pPr>
      <w:r>
        <w:t xml:space="preserve">Коррекционная работа с обучающимися с нарушениями речи, слуха, </w:t>
      </w:r>
      <w:proofErr w:type="spellStart"/>
      <w:r>
        <w:t>опорнодвигательного</w:t>
      </w:r>
      <w:proofErr w:type="spellEnd"/>
      <w:r>
        <w:t xml:space="preserve"> аппарата, с задержкой психического развития, с аутистическими проявлениями может включать следующие направления индивидуальных и подгрупповых </w:t>
      </w:r>
      <w:r>
        <w:lastRenderedPageBreak/>
        <w:t xml:space="preserve">коррекционных занятий: "Развитие устной и письменной речи, коммуникации", "Социально-бытовая ориентировка", "Ритмика", "Развитие эмоционально-волевой сферы". </w:t>
      </w:r>
    </w:p>
    <w:p w:rsidR="00F75C87" w:rsidRDefault="004D3E05">
      <w:pPr>
        <w:spacing w:after="234"/>
        <w:ind w:left="-15"/>
      </w:pPr>
      <w: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F75C87" w:rsidRDefault="004D3E05">
      <w:pPr>
        <w:spacing w:after="204" w:line="269" w:lineRule="auto"/>
        <w:ind w:left="10" w:hanging="10"/>
        <w:jc w:val="right"/>
      </w:pPr>
      <w:r>
        <w:t xml:space="preserve">Для </w:t>
      </w:r>
      <w:r>
        <w:tab/>
        <w:t xml:space="preserve">слабовидящих </w:t>
      </w:r>
      <w:r>
        <w:tab/>
        <w:t xml:space="preserve">учеников </w:t>
      </w:r>
      <w:r>
        <w:tab/>
        <w:t xml:space="preserve">необходимо </w:t>
      </w:r>
      <w:r>
        <w:tab/>
        <w:t xml:space="preserve">проведение </w:t>
      </w:r>
      <w:r>
        <w:tab/>
        <w:t xml:space="preserve">индивидуальной </w:t>
      </w:r>
      <w:r>
        <w:tab/>
        <w:t xml:space="preserve">и подгрупповой коррекционной работы по развитию зрительного восприятия и охране зрения. </w:t>
      </w:r>
    </w:p>
    <w:p w:rsidR="00F75C87" w:rsidRDefault="004D3E05">
      <w:pPr>
        <w:spacing w:after="208"/>
        <w:ind w:left="-15"/>
      </w:pPr>
      <w: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t>стрессоустойчивого</w:t>
      </w:r>
      <w:proofErr w:type="spellEnd"/>
      <w: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F75C87" w:rsidRDefault="004D3E05">
      <w:pPr>
        <w:spacing w:after="208"/>
        <w:ind w:left="-15"/>
      </w:pPr>
      <w: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F75C87" w:rsidRDefault="004D3E05">
      <w:pPr>
        <w:spacing w:after="208"/>
        <w:ind w:left="-15"/>
      </w:pPr>
      <w: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F75C87" w:rsidRDefault="004D3E05">
      <w:pPr>
        <w:spacing w:after="255"/>
        <w:ind w:left="-15"/>
      </w:pPr>
      <w:r>
        <w:t xml:space="preserve">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w:t>
      </w:r>
      <w:proofErr w:type="gramStart"/>
      <w:r>
        <w:t>семей</w:t>
      </w:r>
      <w:proofErr w:type="gramEnd"/>
      <w:r>
        <w:t xml:space="preserve"> обучающихся с ОВЗ, включения их в активное сотрудничество с педагогами и специалистами: </w:t>
      </w:r>
    </w:p>
    <w:p w:rsidR="00F75C87" w:rsidRDefault="004D3E05" w:rsidP="009A0673">
      <w:pPr>
        <w:numPr>
          <w:ilvl w:val="0"/>
          <w:numId w:val="37"/>
        </w:numPr>
      </w:pPr>
      <w:r>
        <w:t xml:space="preserve">Консультативное направление программы коррекционной работы осуществляется во внеурочной и </w:t>
      </w:r>
      <w:proofErr w:type="spellStart"/>
      <w:r>
        <w:t>внеучебной</w:t>
      </w:r>
      <w:proofErr w:type="spellEnd"/>
      <w:r>
        <w:t xml:space="preserve"> деятельности педагогом класса и группой специалистов: </w:t>
      </w:r>
    </w:p>
    <w:p w:rsidR="00F75C87" w:rsidRDefault="004D3E05">
      <w:pPr>
        <w:spacing w:after="248"/>
        <w:ind w:left="-15" w:firstLine="0"/>
      </w:pPr>
      <w:r>
        <w:t xml:space="preserve">логопедом, психологом, дефектологом, социальным педагогом. -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F75C87" w:rsidRDefault="004D3E05" w:rsidP="009A0673">
      <w:pPr>
        <w:numPr>
          <w:ilvl w:val="0"/>
          <w:numId w:val="37"/>
        </w:numPr>
        <w:spacing w:after="255"/>
      </w:pPr>
      <w: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F75C87" w:rsidRDefault="004D3E05" w:rsidP="009A0673">
      <w:pPr>
        <w:numPr>
          <w:ilvl w:val="0"/>
          <w:numId w:val="37"/>
        </w:numPr>
        <w:spacing w:after="253"/>
      </w:pPr>
      <w:r>
        <w:lastRenderedPageBreak/>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F75C87" w:rsidRDefault="004D3E05" w:rsidP="009A0673">
      <w:pPr>
        <w:numPr>
          <w:ilvl w:val="0"/>
          <w:numId w:val="37"/>
        </w:numPr>
        <w:spacing w:after="251"/>
      </w:pPr>
      <w:r>
        <w:t xml:space="preserve">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F75C87" w:rsidRDefault="004D3E05" w:rsidP="009A0673">
      <w:pPr>
        <w:numPr>
          <w:ilvl w:val="0"/>
          <w:numId w:val="37"/>
        </w:numPr>
      </w:pPr>
      <w:r>
        <w:t xml:space="preserve">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F75C87" w:rsidRDefault="004D3E05" w:rsidP="009A0673">
      <w:pPr>
        <w:numPr>
          <w:ilvl w:val="0"/>
          <w:numId w:val="37"/>
        </w:numPr>
        <w:spacing w:after="256"/>
      </w:pPr>
      <w: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F75C87" w:rsidRDefault="004D3E05" w:rsidP="009A0673">
      <w:pPr>
        <w:numPr>
          <w:ilvl w:val="0"/>
          <w:numId w:val="37"/>
        </w:numPr>
        <w:spacing w:after="252"/>
      </w:pPr>
      <w: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F75C87" w:rsidRDefault="004D3E05" w:rsidP="009A0673">
      <w:pPr>
        <w:numPr>
          <w:ilvl w:val="0"/>
          <w:numId w:val="37"/>
        </w:numPr>
        <w:spacing w:after="255"/>
      </w:pPr>
      <w:r>
        <w:t xml:space="preserve">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F75C87" w:rsidRDefault="004D3E05" w:rsidP="009A0673">
      <w:pPr>
        <w:numPr>
          <w:ilvl w:val="0"/>
          <w:numId w:val="37"/>
        </w:numPr>
        <w:spacing w:after="256"/>
      </w:pPr>
      <w: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F75C87" w:rsidRDefault="004D3E05">
      <w:pPr>
        <w:spacing w:after="209"/>
        <w:ind w:left="-15"/>
      </w:pPr>
      <w:r>
        <w:t xml:space="preserve">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F75C87" w:rsidRDefault="004D3E05">
      <w:pPr>
        <w:spacing w:after="208"/>
        <w:ind w:left="-15"/>
      </w:pPr>
      <w: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w:t>
      </w:r>
    </w:p>
    <w:p w:rsidR="00F75C87" w:rsidRDefault="004D3E05">
      <w:pPr>
        <w:ind w:left="-15"/>
      </w:pPr>
      <w:r>
        <w:t xml:space="preserve">Направления коррекционной работы реализуются в урочной и внеурочной деятельности. </w:t>
      </w:r>
    </w:p>
    <w:p w:rsidR="00F75C87" w:rsidRDefault="004D3E05">
      <w:pPr>
        <w:spacing w:after="22" w:line="259" w:lineRule="auto"/>
        <w:ind w:left="0" w:firstLine="0"/>
        <w:jc w:val="left"/>
      </w:pPr>
      <w:r>
        <w:t xml:space="preserve"> </w:t>
      </w:r>
    </w:p>
    <w:p w:rsidR="00F75C87" w:rsidRDefault="004D3E05">
      <w:pPr>
        <w:spacing w:after="206"/>
        <w:ind w:left="-15"/>
      </w:pPr>
      <w:r>
        <w:rPr>
          <w:rFonts w:ascii="Arial" w:eastAsia="Arial" w:hAnsi="Arial" w:cs="Arial"/>
          <w:b/>
        </w:rPr>
        <w:lastRenderedPageBreak/>
        <w:t xml:space="preserve">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F75C87" w:rsidRDefault="004D3E05">
      <w:pPr>
        <w:spacing w:after="255"/>
        <w:ind w:left="-15"/>
      </w:pPr>
      <w: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w:t>
      </w:r>
    </w:p>
    <w:p w:rsidR="00F75C87" w:rsidRDefault="004D3E05">
      <w:pPr>
        <w:ind w:left="-15"/>
      </w:pPr>
      <w:r>
        <w:t xml:space="preserve">ПКР может быть разработана рабочей группой лицея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rsidR="00F75C87" w:rsidRDefault="004D3E05">
      <w:pPr>
        <w:spacing w:after="207"/>
        <w:ind w:left="-15"/>
      </w:pPr>
      <w:r>
        <w:t xml:space="preserve">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w:t>
      </w:r>
    </w:p>
    <w:p w:rsidR="00F75C87" w:rsidRDefault="004D3E05">
      <w:pPr>
        <w:spacing w:after="256"/>
        <w:ind w:left="-15"/>
      </w:pPr>
      <w: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 </w:t>
      </w:r>
    </w:p>
    <w:p w:rsidR="00F75C87" w:rsidRDefault="004D3E05">
      <w:pPr>
        <w:spacing w:after="251"/>
        <w:ind w:left="-15"/>
      </w:pPr>
      <w:r>
        <w:t xml:space="preserve">Для реализации ПКР в лицее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 </w:t>
      </w:r>
    </w:p>
    <w:p w:rsidR="00F75C87" w:rsidRDefault="004D3E05">
      <w:pPr>
        <w:spacing w:after="254"/>
        <w:ind w:left="-15"/>
      </w:pPr>
      <w: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F75C87" w:rsidRDefault="004D3E05">
      <w:pPr>
        <w:spacing w:after="208"/>
        <w:ind w:left="-15"/>
      </w:pPr>
      <w: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 </w:t>
      </w:r>
    </w:p>
    <w:p w:rsidR="00F75C87" w:rsidRDefault="004D3E05">
      <w:pPr>
        <w:spacing w:after="208"/>
        <w:ind w:left="-15"/>
      </w:pPr>
      <w:r>
        <w:t xml:space="preserve">Тесное взаимодействие специалистов при участии педагогов лицея,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w:t>
      </w:r>
    </w:p>
    <w:p w:rsidR="00F75C87" w:rsidRDefault="004D3E05">
      <w:pPr>
        <w:spacing w:after="251"/>
        <w:ind w:left="-15"/>
      </w:pPr>
      <w:r>
        <w:lastRenderedPageBreak/>
        <w:t xml:space="preserve">Медицинская поддержка и сопровождение обучающихся с ограниченными возможностями здоровья в МАОУ «Лицей №4» г. Чебоксары осуществляются медицинским работником (врачом, медицинской сестрой) на регулярной основе.  </w:t>
      </w:r>
    </w:p>
    <w:p w:rsidR="00F75C87" w:rsidRDefault="004D3E05">
      <w:pPr>
        <w:spacing w:after="209"/>
        <w:ind w:left="-15"/>
      </w:pPr>
      <w: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w:t>
      </w:r>
      <w:proofErr w:type="spellStart"/>
      <w:r>
        <w:t>информационнопросветительской</w:t>
      </w:r>
      <w:proofErr w:type="spellEnd"/>
      <w:r>
        <w:t xml:space="preserve">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F75C87" w:rsidRDefault="004D3E05">
      <w:pPr>
        <w:spacing w:after="255"/>
        <w:ind w:left="-15"/>
      </w:pPr>
      <w: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лицея. </w:t>
      </w:r>
    </w:p>
    <w:p w:rsidR="00F75C87" w:rsidRDefault="004D3E05">
      <w:pPr>
        <w:spacing w:after="211"/>
        <w:ind w:left="-15"/>
      </w:pPr>
      <w: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F75C87" w:rsidRDefault="004D3E05">
      <w:pPr>
        <w:spacing w:after="255"/>
        <w:ind w:left="-15"/>
      </w:pPr>
      <w: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F75C87" w:rsidRDefault="004D3E05">
      <w:pPr>
        <w:spacing w:after="254"/>
        <w:ind w:left="-15"/>
      </w:pPr>
      <w: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w:t>
      </w:r>
      <w:proofErr w:type="spellStart"/>
      <w:r>
        <w:t>педагогпсихолог</w:t>
      </w:r>
      <w:proofErr w:type="spellEnd"/>
      <w:r>
        <w:t xml:space="preserve">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F75C87" w:rsidRDefault="004D3E05">
      <w:pPr>
        <w:spacing w:after="209"/>
        <w:ind w:left="-15"/>
      </w:pPr>
      <w: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t>ППк</w:t>
      </w:r>
      <w:proofErr w:type="spellEnd"/>
      <w:r>
        <w:t xml:space="preserve">). Его цель - уточнение </w:t>
      </w:r>
      <w:proofErr w:type="gramStart"/>
      <w:r>
        <w:t>особых образовательных потребностей</w:t>
      </w:r>
      <w:proofErr w:type="gramEnd"/>
      <w:r>
        <w:t xml:space="preserve">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w:t>
      </w:r>
      <w:r>
        <w:lastRenderedPageBreak/>
        <w:t xml:space="preserve">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F75C87" w:rsidRDefault="004D3E05">
      <w:pPr>
        <w:spacing w:after="251"/>
        <w:ind w:left="-15"/>
      </w:pPr>
      <w:r>
        <w:t xml:space="preserve">В состав </w:t>
      </w:r>
      <w:proofErr w:type="spellStart"/>
      <w:r>
        <w:t>ППк</w:t>
      </w:r>
      <w:proofErr w:type="spellEnd"/>
      <w:r>
        <w:t xml:space="preserve"> входят: психолог, логопед, педагоги и представитель администрации. Родители уведомляются о проведении </w:t>
      </w:r>
      <w:proofErr w:type="spellStart"/>
      <w:r>
        <w:t>ППк</w:t>
      </w:r>
      <w:proofErr w:type="spellEnd"/>
      <w:r>
        <w:t xml:space="preserve">. </w:t>
      </w:r>
    </w:p>
    <w:p w:rsidR="00F75C87" w:rsidRDefault="004D3E05">
      <w:pPr>
        <w:spacing w:after="254"/>
        <w:ind w:left="-15"/>
      </w:pPr>
      <w:r>
        <w:t xml:space="preserve">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 </w:t>
      </w:r>
    </w:p>
    <w:p w:rsidR="00F75C87" w:rsidRDefault="004D3E05" w:rsidP="009A0673">
      <w:pPr>
        <w:numPr>
          <w:ilvl w:val="0"/>
          <w:numId w:val="38"/>
        </w:numPr>
        <w:spacing w:after="255"/>
      </w:pPr>
      <w:r>
        <w:t xml:space="preserve">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F75C87" w:rsidRDefault="004D3E05" w:rsidP="009A0673">
      <w:pPr>
        <w:numPr>
          <w:ilvl w:val="0"/>
          <w:numId w:val="38"/>
        </w:numPr>
        <w:spacing w:after="254"/>
      </w:pPr>
      <w:r>
        <w:t xml:space="preserve">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F75C87" w:rsidRDefault="004D3E05" w:rsidP="009A0673">
      <w:pPr>
        <w:numPr>
          <w:ilvl w:val="0"/>
          <w:numId w:val="38"/>
        </w:numPr>
        <w:spacing w:after="74" w:line="382" w:lineRule="auto"/>
      </w:pPr>
      <w: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 диагностики в нештатных (конфликтных) случаях. </w:t>
      </w:r>
    </w:p>
    <w:p w:rsidR="00F75C87" w:rsidRDefault="004D3E05">
      <w:pPr>
        <w:spacing w:after="206" w:line="269" w:lineRule="auto"/>
        <w:ind w:left="10" w:hanging="10"/>
        <w:jc w:val="right"/>
      </w:pPr>
      <w:r>
        <w:t xml:space="preserve">Формы обследования учеников могут варьироваться: групповая, подгрупповая, индивидуальная. </w:t>
      </w:r>
    </w:p>
    <w:p w:rsidR="00F75C87" w:rsidRDefault="004D3E05">
      <w:pPr>
        <w:spacing w:after="208"/>
        <w:ind w:left="-15"/>
      </w:pPr>
      <w: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F75C87" w:rsidRDefault="004D3E05">
      <w:pPr>
        <w:spacing w:after="253"/>
        <w:ind w:left="-15"/>
      </w:pPr>
      <w:r>
        <w:t xml:space="preserve">Ориентируясь на заключения ПМПК, результаты диагностики </w:t>
      </w:r>
      <w:proofErr w:type="spellStart"/>
      <w:r>
        <w:t>ППк</w:t>
      </w:r>
      <w:proofErr w:type="spellEnd"/>
      <w: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F75C87" w:rsidRDefault="004D3E05">
      <w:pPr>
        <w:spacing w:after="254"/>
        <w:ind w:left="-15"/>
      </w:pPr>
      <w: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F75C87" w:rsidRDefault="004D3E05">
      <w:pPr>
        <w:ind w:left="-15"/>
      </w:pPr>
      <w:r>
        <w:t xml:space="preserve">МАОУ «Лицей №4» г. Чебоксары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w:t>
      </w:r>
      <w:r>
        <w:lastRenderedPageBreak/>
        <w:t xml:space="preserve">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F75C87" w:rsidRDefault="004D3E05">
      <w:pPr>
        <w:spacing w:after="0" w:line="259" w:lineRule="auto"/>
        <w:ind w:left="0" w:firstLine="0"/>
        <w:jc w:val="left"/>
      </w:pPr>
      <w:r>
        <w:t xml:space="preserve"> </w:t>
      </w:r>
    </w:p>
    <w:p w:rsidR="00F75C87" w:rsidRDefault="004D3E05">
      <w:pPr>
        <w:spacing w:after="206"/>
        <w:ind w:left="-15"/>
      </w:pPr>
      <w:r>
        <w:rPr>
          <w:rFonts w:ascii="Arial" w:eastAsia="Arial" w:hAnsi="Arial" w:cs="Arial"/>
          <w:b/>
        </w:rPr>
        <w:t xml:space="preserve">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F75C87" w:rsidRDefault="004D3E05">
      <w:pPr>
        <w:spacing w:after="209"/>
        <w:ind w:left="-15"/>
      </w:pPr>
      <w: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t>олигофренопедагога</w:t>
      </w:r>
      <w:proofErr w:type="spellEnd"/>
      <w:r>
        <w:t xml:space="preserve">,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F75C87" w:rsidRDefault="004D3E05">
      <w:pPr>
        <w:spacing w:after="209"/>
        <w:ind w:left="-15"/>
      </w:pPr>
      <w: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F75C87" w:rsidRDefault="004D3E05">
      <w:pPr>
        <w:spacing w:after="251"/>
        <w:ind w:left="-15"/>
      </w:pPr>
      <w:r>
        <w:t xml:space="preserve">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w:t>
      </w:r>
    </w:p>
    <w:p w:rsidR="00F75C87" w:rsidRDefault="004D3E05">
      <w:pPr>
        <w:ind w:left="-15"/>
      </w:pPr>
      <w: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w:t>
      </w:r>
    </w:p>
    <w:p w:rsidR="00F75C87" w:rsidRDefault="004D3E05">
      <w:pPr>
        <w:spacing w:after="209"/>
        <w:ind w:left="-15" w:firstLine="0"/>
      </w:pPr>
      <w:r>
        <w:t xml:space="preserve">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w:t>
      </w:r>
      <w:proofErr w:type="gramStart"/>
      <w:r>
        <w:t>особых образовательных потребностей</w:t>
      </w:r>
      <w:proofErr w:type="gramEnd"/>
      <w:r>
        <w:t xml:space="preserve"> обучающихся с ОВЗ), использовать специальные методы и приемы. </w:t>
      </w:r>
    </w:p>
    <w:p w:rsidR="00F75C87" w:rsidRDefault="004D3E05">
      <w:pPr>
        <w:spacing w:after="208"/>
        <w:ind w:left="-15"/>
      </w:pPr>
      <w: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F75C87" w:rsidRDefault="004D3E05">
      <w:pPr>
        <w:spacing w:after="209"/>
        <w:ind w:left="-15"/>
      </w:pPr>
      <w: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
    <w:p w:rsidR="00F75C87" w:rsidRDefault="004D3E05">
      <w:pPr>
        <w:spacing w:after="254"/>
        <w:ind w:left="-15"/>
      </w:pPr>
      <w: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w:t>
      </w:r>
      <w:r>
        <w:lastRenderedPageBreak/>
        <w:t xml:space="preserve">отсутствующим в учебном плане нормально развивающихся сверстников. Например, учебные занятия по одному или по два часа в неделю реализуются: </w:t>
      </w:r>
    </w:p>
    <w:p w:rsidR="00F75C87" w:rsidRDefault="004D3E05" w:rsidP="009A0673">
      <w:pPr>
        <w:numPr>
          <w:ilvl w:val="0"/>
          <w:numId w:val="39"/>
        </w:numPr>
        <w:spacing w:after="251"/>
      </w:pPr>
      <w:r>
        <w:t xml:space="preserve">для слабовидящих подростков - по специальным предметам: "Социально-бытовая ориентировка", "Развитие мимики и пантомимики"; </w:t>
      </w:r>
    </w:p>
    <w:p w:rsidR="00F75C87" w:rsidRDefault="004D3E05" w:rsidP="009A0673">
      <w:pPr>
        <w:numPr>
          <w:ilvl w:val="0"/>
          <w:numId w:val="39"/>
        </w:numPr>
        <w:spacing w:after="206"/>
      </w:pPr>
      <w:r>
        <w:t xml:space="preserve">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 </w:t>
      </w:r>
    </w:p>
    <w:p w:rsidR="00F75C87" w:rsidRDefault="004D3E05">
      <w:pPr>
        <w:spacing w:after="205"/>
        <w:ind w:left="-15"/>
      </w:pPr>
      <w:r>
        <w:t xml:space="preserve">Коррекционная работа во </w:t>
      </w:r>
      <w:proofErr w:type="spellStart"/>
      <w:r>
        <w:t>внеучебной</w:t>
      </w:r>
      <w:proofErr w:type="spellEnd"/>
      <w:r>
        <w:t xml:space="preserve"> деятельности осуществляется по программам внеурочной деятельности разных видов (познавательная деятельность, </w:t>
      </w:r>
      <w:proofErr w:type="spellStart"/>
      <w:r>
        <w:t>проблемноценностное</w:t>
      </w:r>
      <w:proofErr w:type="spellEnd"/>
      <w:r>
        <w:t xml:space="preserve">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w:t>
      </w:r>
      <w:proofErr w:type="spellStart"/>
      <w:r>
        <w:t>спортивнооздоровительная</w:t>
      </w:r>
      <w:proofErr w:type="spellEnd"/>
      <w:r>
        <w:t xml:space="preserve"> деятельность, туристско-краеведческая деятельность), опосредованно стимулирующих и корригирующих развитие старшеклассников с ОВЗ. </w:t>
      </w:r>
    </w:p>
    <w:p w:rsidR="00F75C87" w:rsidRDefault="004D3E05">
      <w:pPr>
        <w:ind w:left="-15"/>
      </w:pPr>
      <w: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F75C87" w:rsidRDefault="004D3E05">
      <w:pPr>
        <w:spacing w:after="0" w:line="259" w:lineRule="auto"/>
        <w:ind w:left="0" w:firstLine="0"/>
        <w:jc w:val="left"/>
      </w:pPr>
      <w:r>
        <w:t xml:space="preserve"> </w:t>
      </w:r>
    </w:p>
    <w:p w:rsidR="00F75C87" w:rsidRDefault="004D3E05">
      <w:pPr>
        <w:spacing w:after="205"/>
        <w:ind w:left="-15"/>
      </w:pPr>
      <w:r>
        <w:rPr>
          <w:rFonts w:ascii="Arial" w:eastAsia="Arial" w:hAnsi="Arial" w:cs="Arial"/>
          <w:b/>
        </w:rPr>
        <w:t xml:space="preserve">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F75C87" w:rsidRDefault="004D3E05">
      <w:pPr>
        <w:spacing w:after="205"/>
        <w:ind w:left="-15"/>
      </w:pPr>
      <w:r>
        <w:t xml:space="preserve">В итоге </w:t>
      </w:r>
      <w:proofErr w:type="gramStart"/>
      <w:r>
        <w:t>проведения коррекционной работы</w:t>
      </w:r>
      <w:proofErr w:type="gramEnd"/>
      <w:r>
        <w:t xml:space="preserve"> обучающиеся с ОВЗ в достаточной мере осваивают основную образовательную программу ФГОС СОО. </w:t>
      </w:r>
    </w:p>
    <w:p w:rsidR="00F75C87" w:rsidRDefault="004D3E05">
      <w:pPr>
        <w:spacing w:after="209"/>
        <w:ind w:left="-15"/>
      </w:pPr>
      <w: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F75C87" w:rsidRDefault="004D3E05">
      <w:pPr>
        <w:ind w:left="-15"/>
      </w:pPr>
      <w: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r>
        <w:rPr>
          <w:b/>
        </w:rPr>
        <w:t xml:space="preserve">Личностные результаты: </w:t>
      </w:r>
    </w:p>
    <w:p w:rsidR="00F75C87" w:rsidRDefault="004D3E05" w:rsidP="009A0673">
      <w:pPr>
        <w:numPr>
          <w:ilvl w:val="0"/>
          <w:numId w:val="40"/>
        </w:numPr>
      </w:pPr>
      <w:r>
        <w:t xml:space="preserve">сформированная мотивация к труду; </w:t>
      </w:r>
    </w:p>
    <w:p w:rsidR="00F75C87" w:rsidRDefault="004D3E05" w:rsidP="009A0673">
      <w:pPr>
        <w:numPr>
          <w:ilvl w:val="0"/>
          <w:numId w:val="40"/>
        </w:numPr>
      </w:pPr>
      <w:r>
        <w:t xml:space="preserve">ответственное отношение к выполнению заданий; </w:t>
      </w:r>
    </w:p>
    <w:p w:rsidR="00F75C87" w:rsidRDefault="004D3E05" w:rsidP="009A0673">
      <w:pPr>
        <w:numPr>
          <w:ilvl w:val="0"/>
          <w:numId w:val="40"/>
        </w:numPr>
      </w:pPr>
      <w:r>
        <w:t xml:space="preserve">адекватная самооценка и оценка окружающих людей; </w:t>
      </w:r>
    </w:p>
    <w:p w:rsidR="00F75C87" w:rsidRDefault="004D3E05" w:rsidP="009A0673">
      <w:pPr>
        <w:numPr>
          <w:ilvl w:val="0"/>
          <w:numId w:val="40"/>
        </w:numPr>
      </w:pPr>
      <w:r>
        <w:t xml:space="preserve">сформированный самоконтроль на основе развития эмоциональных и волевых </w:t>
      </w:r>
    </w:p>
    <w:p w:rsidR="00F75C87" w:rsidRDefault="004D3E05">
      <w:pPr>
        <w:ind w:left="-15" w:firstLine="0"/>
      </w:pPr>
      <w:r>
        <w:t xml:space="preserve">качеств; </w:t>
      </w:r>
    </w:p>
    <w:p w:rsidR="00F75C87" w:rsidRDefault="004D3E05" w:rsidP="009A0673">
      <w:pPr>
        <w:numPr>
          <w:ilvl w:val="0"/>
          <w:numId w:val="40"/>
        </w:numPr>
      </w:pPr>
      <w:r>
        <w:t xml:space="preserve">умение вести диалог с разными людьми, достигать в нем взаимопонимания, находить общие цели и сотрудничать для их достижения; </w:t>
      </w:r>
    </w:p>
    <w:p w:rsidR="00F75C87" w:rsidRDefault="004D3E05" w:rsidP="009A0673">
      <w:pPr>
        <w:numPr>
          <w:ilvl w:val="0"/>
          <w:numId w:val="40"/>
        </w:numPr>
      </w:pPr>
      <w:r>
        <w:lastRenderedPageBreak/>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F75C87" w:rsidRDefault="004D3E05" w:rsidP="009A0673">
      <w:pPr>
        <w:numPr>
          <w:ilvl w:val="0"/>
          <w:numId w:val="40"/>
        </w:numPr>
      </w:pPr>
      <w:r>
        <w:t xml:space="preserve">понимание и неприятие вредных привычек (курения, употребления алкоголя, наркотиков); </w:t>
      </w:r>
    </w:p>
    <w:p w:rsidR="00F75C87" w:rsidRDefault="004D3E05" w:rsidP="009A0673">
      <w:pPr>
        <w:numPr>
          <w:ilvl w:val="0"/>
          <w:numId w:val="40"/>
        </w:numPr>
      </w:pPr>
      <w:r>
        <w:t xml:space="preserve">осознанный выбор будущей профессии и адекватная оценка собственных возможностей по реализации жизненных планов; </w:t>
      </w:r>
    </w:p>
    <w:p w:rsidR="00F75C87" w:rsidRDefault="004D3E05" w:rsidP="009A0673">
      <w:pPr>
        <w:numPr>
          <w:ilvl w:val="0"/>
          <w:numId w:val="40"/>
        </w:numPr>
      </w:pPr>
      <w:r>
        <w:t xml:space="preserve">ответственное отношение к созданию семьи на основе осмысленного принятия ценностей семейной жизни. </w:t>
      </w:r>
    </w:p>
    <w:p w:rsidR="00F75C87" w:rsidRDefault="004D3E05">
      <w:pPr>
        <w:spacing w:after="9" w:line="271" w:lineRule="auto"/>
        <w:ind w:left="550" w:hanging="10"/>
      </w:pPr>
      <w:proofErr w:type="spellStart"/>
      <w:r>
        <w:rPr>
          <w:b/>
        </w:rPr>
        <w:t>Метапредметные</w:t>
      </w:r>
      <w:proofErr w:type="spellEnd"/>
      <w:r>
        <w:rPr>
          <w:b/>
        </w:rPr>
        <w:t xml:space="preserve"> результаты: </w:t>
      </w:r>
    </w:p>
    <w:p w:rsidR="00F75C87" w:rsidRDefault="004D3E05" w:rsidP="009A0673">
      <w:pPr>
        <w:numPr>
          <w:ilvl w:val="0"/>
          <w:numId w:val="40"/>
        </w:numPr>
      </w:pPr>
      <w: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F75C87" w:rsidRDefault="004D3E05" w:rsidP="009A0673">
      <w:pPr>
        <w:numPr>
          <w:ilvl w:val="0"/>
          <w:numId w:val="40"/>
        </w:numPr>
      </w:pPr>
      <w:r>
        <w:t xml:space="preserve">овладение навыками познавательной, учебно-исследовательской и проектной деятельности, навыками разрешения проблем; </w:t>
      </w:r>
    </w:p>
    <w:p w:rsidR="00F75C87" w:rsidRDefault="004D3E05" w:rsidP="009A0673">
      <w:pPr>
        <w:numPr>
          <w:ilvl w:val="0"/>
          <w:numId w:val="40"/>
        </w:numPr>
      </w:pPr>
      <w: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F75C87" w:rsidRDefault="004D3E05" w:rsidP="009A0673">
      <w:pPr>
        <w:numPr>
          <w:ilvl w:val="0"/>
          <w:numId w:val="40"/>
        </w:numPr>
      </w:pPr>
      <w: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F75C87" w:rsidRDefault="004D3E05" w:rsidP="009A0673">
      <w:pPr>
        <w:numPr>
          <w:ilvl w:val="0"/>
          <w:numId w:val="40"/>
        </w:numPr>
      </w:pPr>
      <w: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F75C87" w:rsidRDefault="004D3E05" w:rsidP="009A0673">
      <w:pPr>
        <w:numPr>
          <w:ilvl w:val="0"/>
          <w:numId w:val="40"/>
        </w:numPr>
        <w:spacing w:after="256"/>
      </w:pPr>
      <w:r>
        <w:t xml:space="preserve">определение назначения и функций различных социальных институтов. </w:t>
      </w:r>
    </w:p>
    <w:p w:rsidR="00F75C87" w:rsidRDefault="004D3E05">
      <w:pPr>
        <w:spacing w:after="208"/>
        <w:ind w:left="-15"/>
      </w:pPr>
      <w:r>
        <w:rPr>
          <w:b/>
        </w:rPr>
        <w:t>Предметные результаты</w:t>
      </w:r>
      <w:r>
        <w:t xml:space="preserve">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 </w:t>
      </w:r>
    </w:p>
    <w:p w:rsidR="00F75C87" w:rsidRDefault="004D3E05">
      <w:pPr>
        <w:spacing w:after="209"/>
        <w:ind w:left="-15"/>
      </w:pPr>
      <w: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F75C87" w:rsidRDefault="004D3E05">
      <w:pPr>
        <w:spacing w:after="204"/>
        <w:ind w:left="-15"/>
      </w:pPr>
      <w:r>
        <w:t xml:space="preserve">На базовом уровне обучающиеся с ОВЗ овладевают общеобразовательными и общекультурными компетенциями в рамках предметных областей ООП СОО. </w:t>
      </w:r>
    </w:p>
    <w:p w:rsidR="00F75C87" w:rsidRDefault="004D3E05">
      <w:pPr>
        <w:spacing w:after="209"/>
        <w:ind w:left="-15"/>
      </w:pPr>
      <w:r>
        <w:t xml:space="preserve">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rsidR="00F75C87" w:rsidRDefault="004D3E05">
      <w:pPr>
        <w:spacing w:after="165"/>
        <w:ind w:left="-15"/>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t>метапредметной</w:t>
      </w:r>
      <w:proofErr w:type="spellEnd"/>
      <w:r>
        <w:t xml:space="preserve"> основе. </w:t>
      </w:r>
    </w:p>
    <w:p w:rsidR="00F75C87" w:rsidRDefault="004D3E05">
      <w:pPr>
        <w:ind w:left="-15"/>
      </w:pPr>
      <w:r>
        <w:lastRenderedPageBreak/>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F75C87" w:rsidRDefault="004D3E05">
      <w:pPr>
        <w:ind w:left="540" w:firstLine="0"/>
      </w:pPr>
      <w:r>
        <w:t xml:space="preserve">Предметные результаты: </w:t>
      </w:r>
    </w:p>
    <w:p w:rsidR="00F75C87" w:rsidRDefault="004D3E05" w:rsidP="009A0673">
      <w:pPr>
        <w:numPr>
          <w:ilvl w:val="0"/>
          <w:numId w:val="41"/>
        </w:numPr>
      </w:pPr>
      <w: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F75C87" w:rsidRDefault="004D3E05" w:rsidP="009A0673">
      <w:pPr>
        <w:numPr>
          <w:ilvl w:val="0"/>
          <w:numId w:val="41"/>
        </w:numPr>
      </w:pPr>
      <w: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w:t>
      </w:r>
      <w:proofErr w:type="spellStart"/>
      <w:r>
        <w:t>эмоциональноволевых</w:t>
      </w:r>
      <w:proofErr w:type="spellEnd"/>
      <w:r>
        <w:t xml:space="preserve"> возможностях; </w:t>
      </w:r>
    </w:p>
    <w:p w:rsidR="00F75C87" w:rsidRDefault="004D3E05" w:rsidP="009A0673">
      <w:pPr>
        <w:numPr>
          <w:ilvl w:val="0"/>
          <w:numId w:val="41"/>
        </w:numPr>
        <w:spacing w:after="251"/>
      </w:pPr>
      <w:r>
        <w:t xml:space="preserve">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F75C87" w:rsidRDefault="004D3E05">
      <w:pPr>
        <w:spacing w:after="209"/>
        <w:ind w:left="-15"/>
      </w:pPr>
      <w: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&lt;17&gt;. </w:t>
      </w:r>
    </w:p>
    <w:p w:rsidR="00F75C87" w:rsidRDefault="004D3E05">
      <w:pPr>
        <w:spacing w:after="252"/>
        <w:ind w:left="540" w:firstLine="0"/>
      </w:pPr>
      <w:r>
        <w:t xml:space="preserve">-------------------------------- </w:t>
      </w:r>
    </w:p>
    <w:p w:rsidR="00F75C87" w:rsidRDefault="004D3E05">
      <w:pPr>
        <w:ind w:left="-15"/>
      </w:pPr>
      <w:r>
        <w:t xml:space="preserve">&lt;17&gt; Увеличивается продолжительность основного государственного экзамена; образовательная организация оборудуется с учетом </w:t>
      </w:r>
      <w:proofErr w:type="gramStart"/>
      <w:r>
        <w:t>индивидуальных особенностей</w:t>
      </w:r>
      <w:proofErr w:type="gramEnd"/>
      <w:r>
        <w:t xml:space="preserve">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 </w:t>
      </w:r>
    </w:p>
    <w:p w:rsidR="00F75C87" w:rsidRDefault="004D3E05">
      <w:pPr>
        <w:spacing w:after="0" w:line="259" w:lineRule="auto"/>
        <w:ind w:left="0" w:firstLine="0"/>
        <w:jc w:val="left"/>
      </w:pPr>
      <w:r>
        <w:t xml:space="preserve"> </w:t>
      </w:r>
    </w:p>
    <w:p w:rsidR="00F75C87" w:rsidRDefault="004D3E05">
      <w:pPr>
        <w:ind w:left="-15"/>
      </w:pPr>
      <w: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lastRenderedPageBreak/>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line="259" w:lineRule="auto"/>
        <w:ind w:left="0" w:firstLine="0"/>
        <w:jc w:val="left"/>
      </w:pPr>
      <w:r>
        <w:rPr>
          <w:b/>
        </w:rPr>
        <w:t xml:space="preserve"> </w:t>
      </w:r>
    </w:p>
    <w:p w:rsidR="00F75C87" w:rsidRDefault="004D3E05" w:rsidP="009A0673">
      <w:pPr>
        <w:numPr>
          <w:ilvl w:val="0"/>
          <w:numId w:val="42"/>
        </w:numPr>
        <w:spacing w:after="0" w:line="259" w:lineRule="auto"/>
        <w:ind w:right="2689" w:hanging="336"/>
        <w:jc w:val="right"/>
      </w:pPr>
      <w:r>
        <w:rPr>
          <w:rFonts w:ascii="Arial" w:eastAsia="Arial" w:hAnsi="Arial" w:cs="Arial"/>
          <w:b/>
        </w:rPr>
        <w:t xml:space="preserve">ОРГАНИЗАЦИОННЫЙ РАЗДЕЛ  </w:t>
      </w:r>
    </w:p>
    <w:p w:rsidR="00F75C87" w:rsidRDefault="004D3E05">
      <w:pPr>
        <w:spacing w:after="18" w:line="259" w:lineRule="auto"/>
        <w:ind w:left="0" w:firstLine="0"/>
        <w:jc w:val="left"/>
      </w:pPr>
      <w:r>
        <w:t xml:space="preserve"> </w:t>
      </w:r>
    </w:p>
    <w:p w:rsidR="00F75C87" w:rsidRDefault="004D3E05" w:rsidP="009A0673">
      <w:pPr>
        <w:numPr>
          <w:ilvl w:val="1"/>
          <w:numId w:val="42"/>
        </w:numPr>
        <w:spacing w:after="5"/>
        <w:ind w:hanging="534"/>
      </w:pPr>
      <w:r>
        <w:rPr>
          <w:rFonts w:ascii="Arial" w:eastAsia="Arial" w:hAnsi="Arial" w:cs="Arial"/>
          <w:b/>
        </w:rPr>
        <w:t xml:space="preserve">Учебный план </w:t>
      </w:r>
    </w:p>
    <w:p w:rsidR="00F75C87" w:rsidRDefault="004D3E05">
      <w:pPr>
        <w:ind w:left="3723" w:firstLine="0"/>
      </w:pPr>
      <w:r>
        <w:t xml:space="preserve">УЧЕБНЫЙ ПЛАН </w:t>
      </w:r>
    </w:p>
    <w:p w:rsidR="00F75C87" w:rsidRDefault="004D3E05">
      <w:pPr>
        <w:spacing w:after="0" w:line="259" w:lineRule="auto"/>
        <w:ind w:left="10" w:right="3207" w:hanging="10"/>
        <w:jc w:val="right"/>
      </w:pPr>
      <w:r>
        <w:rPr>
          <w:b/>
        </w:rPr>
        <w:t xml:space="preserve">технологического профиля </w:t>
      </w:r>
    </w:p>
    <w:p w:rsidR="00F75C87" w:rsidRDefault="004D3E05">
      <w:pPr>
        <w:spacing w:after="0" w:line="259" w:lineRule="auto"/>
        <w:ind w:left="54" w:firstLine="0"/>
        <w:jc w:val="center"/>
      </w:pPr>
      <w:r>
        <w:t xml:space="preserve"> </w:t>
      </w:r>
    </w:p>
    <w:tbl>
      <w:tblPr>
        <w:tblStyle w:val="TableGrid"/>
        <w:tblW w:w="10060" w:type="dxa"/>
        <w:tblInd w:w="-708" w:type="dxa"/>
        <w:tblCellMar>
          <w:top w:w="7" w:type="dxa"/>
          <w:left w:w="106" w:type="dxa"/>
          <w:right w:w="48" w:type="dxa"/>
        </w:tblCellMar>
        <w:tblLook w:val="04A0" w:firstRow="1" w:lastRow="0" w:firstColumn="1" w:lastColumn="0" w:noHBand="0" w:noVBand="1"/>
      </w:tblPr>
      <w:tblGrid>
        <w:gridCol w:w="2323"/>
        <w:gridCol w:w="2336"/>
        <w:gridCol w:w="1114"/>
        <w:gridCol w:w="1003"/>
        <w:gridCol w:w="1140"/>
        <w:gridCol w:w="1004"/>
        <w:gridCol w:w="1140"/>
      </w:tblGrid>
      <w:tr w:rsidR="00F75C87">
        <w:trPr>
          <w:trHeight w:val="698"/>
        </w:trPr>
        <w:tc>
          <w:tcPr>
            <w:tcW w:w="232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Предметная область </w:t>
            </w: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Учебный предмет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pPr>
            <w:r>
              <w:t xml:space="preserve">Уровень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rPr>
                <w:b/>
              </w:rPr>
              <w:t xml:space="preserve">10 класс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proofErr w:type="spellStart"/>
            <w:r>
              <w:rPr>
                <w:sz w:val="20"/>
              </w:rPr>
              <w:t>Промежу</w:t>
            </w:r>
            <w:proofErr w:type="spellEnd"/>
            <w:r>
              <w:rPr>
                <w:sz w:val="20"/>
              </w:rPr>
              <w:t xml:space="preserve"> точная аттестация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rPr>
                <w:b/>
              </w:rPr>
              <w:t xml:space="preserve">11 класс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proofErr w:type="spellStart"/>
            <w:r>
              <w:rPr>
                <w:sz w:val="20"/>
              </w:rPr>
              <w:t>Промежу</w:t>
            </w:r>
            <w:proofErr w:type="spellEnd"/>
            <w:r>
              <w:rPr>
                <w:sz w:val="20"/>
              </w:rPr>
              <w:t xml:space="preserve"> точная аттестация</w:t>
            </w:r>
            <w:r>
              <w:rPr>
                <w:b/>
              </w:rPr>
              <w:t xml:space="preserve"> </w:t>
            </w:r>
          </w:p>
        </w:tc>
      </w:tr>
      <w:tr w:rsidR="00F75C87">
        <w:trPr>
          <w:trHeight w:val="286"/>
        </w:trPr>
        <w:tc>
          <w:tcPr>
            <w:tcW w:w="10060" w:type="dxa"/>
            <w:gridSpan w:val="7"/>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3" w:firstLine="0"/>
              <w:jc w:val="center"/>
            </w:pPr>
            <w:r>
              <w:rPr>
                <w:b/>
              </w:rPr>
              <w:t xml:space="preserve">Обязательная часть </w:t>
            </w:r>
          </w:p>
        </w:tc>
      </w:tr>
      <w:tr w:rsidR="00F75C87">
        <w:trPr>
          <w:trHeight w:val="562"/>
        </w:trPr>
        <w:tc>
          <w:tcPr>
            <w:tcW w:w="2324"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Русский язык и литература </w:t>
            </w: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Русский язык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ГОУ* </w:t>
            </w:r>
          </w:p>
          <w:p w:rsidR="00F75C87" w:rsidRDefault="004D3E05">
            <w:pPr>
              <w:spacing w:after="0" w:line="259" w:lineRule="auto"/>
              <w:ind w:left="2" w:firstLine="0"/>
              <w:jc w:val="left"/>
            </w:pPr>
            <w: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Литература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2324"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Родной язык и родная литература </w:t>
            </w: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Родной язык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0,5/17,5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0,5/17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9"/>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Родная литература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0,5/17,5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0,5/17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1114"/>
        </w:trPr>
        <w:tc>
          <w:tcPr>
            <w:tcW w:w="2324"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Математика и информатика </w:t>
            </w: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Математика: </w:t>
            </w:r>
          </w:p>
          <w:p w:rsidR="00F75C87" w:rsidRDefault="004D3E05">
            <w:pPr>
              <w:spacing w:after="0" w:line="259" w:lineRule="auto"/>
              <w:ind w:left="0" w:firstLine="0"/>
              <w:jc w:val="left"/>
            </w:pPr>
            <w:r>
              <w:t xml:space="preserve">алгебра и начала математического анализа, геометрия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У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6/210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7/245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Информатика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У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4/140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4/136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62"/>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Компьютерная графика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ЭК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r>
      <w:tr w:rsidR="00F75C87">
        <w:trPr>
          <w:trHeight w:val="562"/>
        </w:trPr>
        <w:tc>
          <w:tcPr>
            <w:tcW w:w="232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Иностранные языки </w:t>
            </w: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Иностранный язык (английский)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2324"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Естественные науки </w:t>
            </w: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Физика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У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5/175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6/204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6"/>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Астрономия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Биохимия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ЭК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2/70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 /34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62"/>
        </w:trPr>
        <w:tc>
          <w:tcPr>
            <w:tcW w:w="232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Общественные науки </w:t>
            </w: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История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2/70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2/68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62"/>
        </w:trPr>
        <w:tc>
          <w:tcPr>
            <w:tcW w:w="2324"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29" w:firstLine="0"/>
              <w:jc w:val="left"/>
            </w:pPr>
            <w:r>
              <w:t xml:space="preserve">Физическая культура, экология и основы безопасности жизнедеятельности </w:t>
            </w: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Физическая культура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838"/>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Основы безопасности жизнедеятельности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64"/>
        </w:trPr>
        <w:tc>
          <w:tcPr>
            <w:tcW w:w="232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Индивидуальный проект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ЭК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r>
      <w:tr w:rsidR="00F75C87">
        <w:trPr>
          <w:trHeight w:val="286"/>
        </w:trPr>
        <w:tc>
          <w:tcPr>
            <w:tcW w:w="4659"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Всего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c>
          <w:tcPr>
            <w:tcW w:w="214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0" w:firstLine="0"/>
              <w:jc w:val="center"/>
            </w:pPr>
            <w:r>
              <w:rPr>
                <w:b/>
              </w:rPr>
              <w:t xml:space="preserve">33/1155 </w:t>
            </w:r>
          </w:p>
        </w:tc>
        <w:tc>
          <w:tcPr>
            <w:tcW w:w="2144"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0" w:firstLine="0"/>
              <w:jc w:val="center"/>
            </w:pPr>
            <w:r>
              <w:rPr>
                <w:b/>
              </w:rPr>
              <w:t xml:space="preserve">33/1122 </w:t>
            </w:r>
          </w:p>
        </w:tc>
      </w:tr>
      <w:tr w:rsidR="00F75C87">
        <w:trPr>
          <w:trHeight w:val="286"/>
        </w:trPr>
        <w:tc>
          <w:tcPr>
            <w:tcW w:w="10060" w:type="dxa"/>
            <w:gridSpan w:val="7"/>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8" w:firstLine="0"/>
              <w:jc w:val="center"/>
            </w:pPr>
            <w:r>
              <w:rPr>
                <w:b/>
              </w:rPr>
              <w:t xml:space="preserve">Часть, формируемая участниками образовательных отношений </w:t>
            </w:r>
          </w:p>
        </w:tc>
      </w:tr>
      <w:tr w:rsidR="00F75C87">
        <w:trPr>
          <w:trHeight w:val="528"/>
        </w:trPr>
        <w:tc>
          <w:tcPr>
            <w:tcW w:w="2324"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lastRenderedPageBreak/>
              <w:t xml:space="preserve"> </w:t>
            </w: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Обществознание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6"/>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География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64"/>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Предметы и курсы по выбору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ФК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rPr>
                <w:b/>
              </w:rPr>
              <w:t xml:space="preserve">2/70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rPr>
                <w:b/>
              </w:rPr>
              <w:t xml:space="preserve">2/68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286"/>
        </w:trPr>
        <w:tc>
          <w:tcPr>
            <w:tcW w:w="4659"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Всего </w:t>
            </w:r>
          </w:p>
        </w:tc>
        <w:tc>
          <w:tcPr>
            <w:tcW w:w="111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c>
          <w:tcPr>
            <w:tcW w:w="214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0" w:firstLine="0"/>
              <w:jc w:val="center"/>
            </w:pPr>
            <w:r>
              <w:rPr>
                <w:b/>
              </w:rPr>
              <w:t xml:space="preserve">37/1295 </w:t>
            </w:r>
          </w:p>
        </w:tc>
        <w:tc>
          <w:tcPr>
            <w:tcW w:w="2144"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0" w:firstLine="0"/>
              <w:jc w:val="center"/>
            </w:pPr>
            <w:r>
              <w:rPr>
                <w:b/>
              </w:rPr>
              <w:t xml:space="preserve">37/1258 </w:t>
            </w:r>
          </w:p>
        </w:tc>
      </w:tr>
      <w:tr w:rsidR="00F75C87">
        <w:trPr>
          <w:trHeight w:val="286"/>
        </w:trPr>
        <w:tc>
          <w:tcPr>
            <w:tcW w:w="5773" w:type="dxa"/>
            <w:gridSpan w:val="3"/>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Итого  10-11 классы </w:t>
            </w:r>
          </w:p>
        </w:tc>
        <w:tc>
          <w:tcPr>
            <w:tcW w:w="4287" w:type="dxa"/>
            <w:gridSpan w:val="4"/>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58" w:firstLine="0"/>
              <w:jc w:val="center"/>
            </w:pPr>
            <w:r>
              <w:rPr>
                <w:b/>
              </w:rPr>
              <w:t xml:space="preserve">2553 </w:t>
            </w:r>
          </w:p>
        </w:tc>
      </w:tr>
    </w:tbl>
    <w:p w:rsidR="00F75C87" w:rsidRDefault="004D3E05">
      <w:pPr>
        <w:spacing w:after="22" w:line="259" w:lineRule="auto"/>
        <w:ind w:left="0" w:firstLine="0"/>
        <w:jc w:val="left"/>
      </w:pPr>
      <w:r>
        <w:t xml:space="preserve"> </w:t>
      </w:r>
    </w:p>
    <w:p w:rsidR="00F75C87" w:rsidRDefault="004D3E05">
      <w:pPr>
        <w:spacing w:after="14" w:line="269" w:lineRule="auto"/>
        <w:ind w:left="10" w:right="3733" w:hanging="10"/>
        <w:jc w:val="right"/>
      </w:pPr>
      <w:r>
        <w:t xml:space="preserve">УЧЕБНЫЙ ПЛАН </w:t>
      </w:r>
    </w:p>
    <w:p w:rsidR="00F75C87" w:rsidRDefault="004D3E05">
      <w:pPr>
        <w:spacing w:after="0" w:line="259" w:lineRule="auto"/>
        <w:ind w:left="10" w:right="2999" w:hanging="10"/>
        <w:jc w:val="right"/>
      </w:pPr>
      <w:proofErr w:type="gramStart"/>
      <w:r>
        <w:rPr>
          <w:b/>
        </w:rPr>
        <w:t>естественнонаучного  профиля</w:t>
      </w:r>
      <w:proofErr w:type="gramEnd"/>
      <w:r>
        <w:rPr>
          <w:b/>
        </w:rPr>
        <w:t xml:space="preserve"> </w:t>
      </w:r>
    </w:p>
    <w:p w:rsidR="00F75C87" w:rsidRDefault="004D3E05">
      <w:pPr>
        <w:spacing w:after="0" w:line="259" w:lineRule="auto"/>
        <w:ind w:left="54" w:firstLine="0"/>
        <w:jc w:val="center"/>
      </w:pPr>
      <w:r>
        <w:t xml:space="preserve"> </w:t>
      </w:r>
    </w:p>
    <w:tbl>
      <w:tblPr>
        <w:tblStyle w:val="TableGrid"/>
        <w:tblW w:w="10060" w:type="dxa"/>
        <w:tblInd w:w="-708" w:type="dxa"/>
        <w:tblCellMar>
          <w:top w:w="7" w:type="dxa"/>
          <w:left w:w="106" w:type="dxa"/>
          <w:right w:w="48" w:type="dxa"/>
        </w:tblCellMar>
        <w:tblLook w:val="04A0" w:firstRow="1" w:lastRow="0" w:firstColumn="1" w:lastColumn="0" w:noHBand="0" w:noVBand="1"/>
      </w:tblPr>
      <w:tblGrid>
        <w:gridCol w:w="2405"/>
        <w:gridCol w:w="2408"/>
        <w:gridCol w:w="1133"/>
        <w:gridCol w:w="1003"/>
        <w:gridCol w:w="1140"/>
        <w:gridCol w:w="831"/>
        <w:gridCol w:w="1140"/>
      </w:tblGrid>
      <w:tr w:rsidR="00F75C87">
        <w:trPr>
          <w:trHeight w:val="698"/>
        </w:trPr>
        <w:tc>
          <w:tcPr>
            <w:tcW w:w="240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Предметная область </w:t>
            </w: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Учебный предмет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Уровень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rPr>
                <w:b/>
              </w:rPr>
              <w:t xml:space="preserve">10 класс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proofErr w:type="spellStart"/>
            <w:r>
              <w:rPr>
                <w:sz w:val="20"/>
              </w:rPr>
              <w:t>Промежу</w:t>
            </w:r>
            <w:proofErr w:type="spellEnd"/>
            <w:r>
              <w:rPr>
                <w:sz w:val="20"/>
              </w:rPr>
              <w:t xml:space="preserve"> точная аттестация</w:t>
            </w:r>
            <w:r>
              <w:rPr>
                <w:b/>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rPr>
                <w:b/>
              </w:rPr>
              <w:t xml:space="preserve">11 класс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proofErr w:type="spellStart"/>
            <w:r>
              <w:rPr>
                <w:sz w:val="20"/>
              </w:rPr>
              <w:t>Промежу</w:t>
            </w:r>
            <w:proofErr w:type="spellEnd"/>
            <w:r>
              <w:rPr>
                <w:sz w:val="20"/>
              </w:rPr>
              <w:t xml:space="preserve"> точная аттестация</w:t>
            </w:r>
            <w:r>
              <w:rPr>
                <w:b/>
              </w:rPr>
              <w:t xml:space="preserve"> </w:t>
            </w:r>
          </w:p>
        </w:tc>
      </w:tr>
      <w:tr w:rsidR="00F75C87">
        <w:trPr>
          <w:trHeight w:val="286"/>
        </w:trPr>
        <w:tc>
          <w:tcPr>
            <w:tcW w:w="10060" w:type="dxa"/>
            <w:gridSpan w:val="7"/>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3" w:firstLine="0"/>
              <w:jc w:val="center"/>
            </w:pPr>
            <w:r>
              <w:rPr>
                <w:b/>
              </w:rPr>
              <w:t xml:space="preserve">Обязательная часть </w:t>
            </w:r>
          </w:p>
        </w:tc>
      </w:tr>
      <w:tr w:rsidR="00F75C87">
        <w:trPr>
          <w:trHeight w:val="528"/>
        </w:trPr>
        <w:tc>
          <w:tcPr>
            <w:tcW w:w="2405"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Русский язык и литература </w:t>
            </w: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Русский язык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Литература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2405"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Родной язык и родная литература </w:t>
            </w: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Родной язык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0,5/17,5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0,5/17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6"/>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Родная литература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0,5/17,5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0,5/17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1114"/>
        </w:trPr>
        <w:tc>
          <w:tcPr>
            <w:tcW w:w="2405"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Математика и информатика </w:t>
            </w: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Математика: алгебра и начала математического анализа, геометрия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У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6/210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6/204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Информатика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62"/>
        </w:trPr>
        <w:tc>
          <w:tcPr>
            <w:tcW w:w="240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Иностранные языки </w:t>
            </w: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Иностранный язык (английский)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2405"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Естественные науки </w:t>
            </w: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Химия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У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5/175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5/170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Биология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У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Биофизика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ЭК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2/70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 /68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6"/>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Астрономия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2405"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56" w:firstLine="0"/>
              <w:jc w:val="left"/>
            </w:pPr>
            <w:r>
              <w:t xml:space="preserve">Общественные науки </w:t>
            </w: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История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2/70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2/68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Теория познания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ЭК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6"/>
        </w:trPr>
        <w:tc>
          <w:tcPr>
            <w:tcW w:w="2405"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9" w:firstLine="0"/>
              <w:jc w:val="left"/>
            </w:pPr>
            <w:r>
              <w:t xml:space="preserve">Физическая культура, экология и основы безопасности жизнедеятельности </w:t>
            </w: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Физическая культура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840"/>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20" w:firstLine="0"/>
              <w:jc w:val="left"/>
            </w:pPr>
            <w:r>
              <w:t xml:space="preserve">Основы безопасности жизнедеятельности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62"/>
        </w:trPr>
        <w:tc>
          <w:tcPr>
            <w:tcW w:w="240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lastRenderedPageBreak/>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Индивидуальный проект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ЭК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r>
      <w:tr w:rsidR="00F75C87">
        <w:trPr>
          <w:trHeight w:val="286"/>
        </w:trPr>
        <w:tc>
          <w:tcPr>
            <w:tcW w:w="481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Всего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14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5" w:firstLine="0"/>
              <w:jc w:val="center"/>
            </w:pPr>
            <w:r>
              <w:rPr>
                <w:b/>
              </w:rPr>
              <w:t xml:space="preserve">33/1155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rPr>
                <w:b/>
              </w:rPr>
              <w:t xml:space="preserve">33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rPr>
                <w:b/>
              </w:rPr>
              <w:t xml:space="preserve"> </w:t>
            </w:r>
          </w:p>
        </w:tc>
      </w:tr>
      <w:tr w:rsidR="00F75C87">
        <w:trPr>
          <w:trHeight w:val="286"/>
        </w:trPr>
        <w:tc>
          <w:tcPr>
            <w:tcW w:w="10060" w:type="dxa"/>
            <w:gridSpan w:val="7"/>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8" w:firstLine="0"/>
              <w:jc w:val="center"/>
            </w:pPr>
            <w:r>
              <w:rPr>
                <w:b/>
              </w:rPr>
              <w:t xml:space="preserve">Часть, формируемая участниками образовательных отношений </w:t>
            </w:r>
          </w:p>
        </w:tc>
      </w:tr>
      <w:tr w:rsidR="00F75C87">
        <w:trPr>
          <w:trHeight w:val="286"/>
        </w:trPr>
        <w:tc>
          <w:tcPr>
            <w:tcW w:w="240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Обществознание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ГОУ*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ГОУ* </w:t>
            </w:r>
          </w:p>
        </w:tc>
      </w:tr>
      <w:tr w:rsidR="00F75C87">
        <w:trPr>
          <w:trHeight w:val="286"/>
        </w:trPr>
        <w:tc>
          <w:tcPr>
            <w:tcW w:w="240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География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ГОУ*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ГОУ* </w:t>
            </w:r>
          </w:p>
        </w:tc>
      </w:tr>
      <w:tr w:rsidR="00F75C87">
        <w:trPr>
          <w:trHeight w:val="564"/>
        </w:trPr>
        <w:tc>
          <w:tcPr>
            <w:tcW w:w="240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27" w:firstLine="0"/>
              <w:jc w:val="left"/>
            </w:pPr>
            <w:r>
              <w:t xml:space="preserve">Предметы и курсы по выбору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ФК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rPr>
                <w:b/>
              </w:rPr>
              <w:t xml:space="preserve">2/70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b/>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rPr>
                <w:b/>
              </w:rPr>
              <w:t xml:space="preserve">2/68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b/>
              </w:rPr>
              <w:t xml:space="preserve"> </w:t>
            </w:r>
          </w:p>
        </w:tc>
      </w:tr>
      <w:tr w:rsidR="00F75C87">
        <w:trPr>
          <w:trHeight w:val="286"/>
        </w:trPr>
        <w:tc>
          <w:tcPr>
            <w:tcW w:w="481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Всего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14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5" w:firstLine="0"/>
              <w:jc w:val="center"/>
            </w:pPr>
            <w:r>
              <w:rPr>
                <w:b/>
              </w:rPr>
              <w:t xml:space="preserve">37/1295 </w:t>
            </w:r>
          </w:p>
        </w:tc>
        <w:tc>
          <w:tcPr>
            <w:tcW w:w="1971"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5" w:firstLine="0"/>
              <w:jc w:val="center"/>
            </w:pPr>
            <w:r>
              <w:rPr>
                <w:b/>
              </w:rPr>
              <w:t xml:space="preserve">37/1258 </w:t>
            </w:r>
          </w:p>
        </w:tc>
      </w:tr>
      <w:tr w:rsidR="00F75C87">
        <w:trPr>
          <w:trHeight w:val="286"/>
        </w:trPr>
        <w:tc>
          <w:tcPr>
            <w:tcW w:w="481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Итого  10-11 классы </w:t>
            </w:r>
          </w:p>
        </w:tc>
        <w:tc>
          <w:tcPr>
            <w:tcW w:w="5247" w:type="dxa"/>
            <w:gridSpan w:val="5"/>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3" w:firstLine="0"/>
              <w:jc w:val="center"/>
            </w:pPr>
            <w:r>
              <w:rPr>
                <w:b/>
              </w:rPr>
              <w:t xml:space="preserve">2553 </w:t>
            </w:r>
          </w:p>
        </w:tc>
      </w:tr>
    </w:tbl>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22" w:line="259" w:lineRule="auto"/>
        <w:ind w:left="0" w:firstLine="0"/>
        <w:jc w:val="left"/>
      </w:pPr>
      <w:r>
        <w:t xml:space="preserve"> </w:t>
      </w:r>
    </w:p>
    <w:p w:rsidR="00F75C87" w:rsidRDefault="004D3E05">
      <w:pPr>
        <w:ind w:left="3723" w:firstLine="0"/>
      </w:pPr>
      <w:r>
        <w:t xml:space="preserve">УЧЕБНЫЙ ПЛАН </w:t>
      </w:r>
    </w:p>
    <w:p w:rsidR="00F75C87" w:rsidRDefault="004D3E05">
      <w:pPr>
        <w:spacing w:after="0" w:line="259" w:lineRule="auto"/>
        <w:ind w:left="10" w:right="2657" w:hanging="10"/>
        <w:jc w:val="right"/>
      </w:pPr>
      <w:r>
        <w:rPr>
          <w:b/>
        </w:rPr>
        <w:t>социально-</w:t>
      </w:r>
      <w:proofErr w:type="gramStart"/>
      <w:r>
        <w:rPr>
          <w:b/>
        </w:rPr>
        <w:t>экономического  профиля</w:t>
      </w:r>
      <w:proofErr w:type="gramEnd"/>
      <w:r>
        <w:rPr>
          <w:b/>
        </w:rPr>
        <w:t xml:space="preserve"> </w:t>
      </w:r>
    </w:p>
    <w:p w:rsidR="00F75C87" w:rsidRDefault="004D3E05">
      <w:pPr>
        <w:spacing w:after="0" w:line="259" w:lineRule="auto"/>
        <w:ind w:left="54" w:firstLine="0"/>
        <w:jc w:val="center"/>
      </w:pPr>
      <w:r>
        <w:t xml:space="preserve"> </w:t>
      </w:r>
    </w:p>
    <w:tbl>
      <w:tblPr>
        <w:tblStyle w:val="TableGrid"/>
        <w:tblW w:w="10060" w:type="dxa"/>
        <w:tblInd w:w="-708" w:type="dxa"/>
        <w:tblCellMar>
          <w:top w:w="7" w:type="dxa"/>
          <w:left w:w="106" w:type="dxa"/>
          <w:right w:w="48" w:type="dxa"/>
        </w:tblCellMar>
        <w:tblLook w:val="04A0" w:firstRow="1" w:lastRow="0" w:firstColumn="1" w:lastColumn="0" w:noHBand="0" w:noVBand="1"/>
      </w:tblPr>
      <w:tblGrid>
        <w:gridCol w:w="2396"/>
        <w:gridCol w:w="2417"/>
        <w:gridCol w:w="1133"/>
        <w:gridCol w:w="1003"/>
        <w:gridCol w:w="1140"/>
        <w:gridCol w:w="831"/>
        <w:gridCol w:w="1140"/>
      </w:tblGrid>
      <w:tr w:rsidR="00F75C87">
        <w:trPr>
          <w:trHeight w:val="698"/>
        </w:trPr>
        <w:tc>
          <w:tcPr>
            <w:tcW w:w="239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Предметная область </w:t>
            </w: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Учебный предмет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Уровень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rPr>
                <w:b/>
              </w:rPr>
              <w:t xml:space="preserve">10 класс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proofErr w:type="spellStart"/>
            <w:r>
              <w:rPr>
                <w:sz w:val="20"/>
              </w:rPr>
              <w:t>Промежу</w:t>
            </w:r>
            <w:proofErr w:type="spellEnd"/>
            <w:r>
              <w:rPr>
                <w:sz w:val="20"/>
              </w:rPr>
              <w:t xml:space="preserve"> точная аттестация</w:t>
            </w:r>
            <w:r>
              <w:rPr>
                <w:b/>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rPr>
                <w:b/>
              </w:rPr>
              <w:t xml:space="preserve">11 класс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proofErr w:type="spellStart"/>
            <w:r>
              <w:rPr>
                <w:sz w:val="20"/>
              </w:rPr>
              <w:t>Промежу</w:t>
            </w:r>
            <w:proofErr w:type="spellEnd"/>
            <w:r>
              <w:rPr>
                <w:sz w:val="20"/>
              </w:rPr>
              <w:t xml:space="preserve"> точная аттестация</w:t>
            </w:r>
            <w:r>
              <w:rPr>
                <w:b/>
              </w:rPr>
              <w:t xml:space="preserve"> </w:t>
            </w:r>
          </w:p>
        </w:tc>
      </w:tr>
      <w:tr w:rsidR="00F75C87">
        <w:trPr>
          <w:trHeight w:val="286"/>
        </w:trPr>
        <w:tc>
          <w:tcPr>
            <w:tcW w:w="10060" w:type="dxa"/>
            <w:gridSpan w:val="7"/>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3" w:firstLine="0"/>
              <w:jc w:val="center"/>
            </w:pPr>
            <w:r>
              <w:rPr>
                <w:b/>
              </w:rPr>
              <w:t xml:space="preserve">Обязательная часть </w:t>
            </w:r>
          </w:p>
        </w:tc>
      </w:tr>
      <w:tr w:rsidR="00F75C87">
        <w:trPr>
          <w:trHeight w:val="528"/>
        </w:trPr>
        <w:tc>
          <w:tcPr>
            <w:tcW w:w="2396"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Русский язык и литература </w:t>
            </w: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Русский язык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Литература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2396"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Родной язык и родная литература </w:t>
            </w: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Родной язык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0,5/17,5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0,5/17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6"/>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Родная литература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0,5/17,5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0,5/17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1114"/>
        </w:trPr>
        <w:tc>
          <w:tcPr>
            <w:tcW w:w="2396"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Математика и информатика </w:t>
            </w: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Математика: алгебра и начала математического анализа, геометрия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У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6/210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6/204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Информатика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62"/>
        </w:trPr>
        <w:tc>
          <w:tcPr>
            <w:tcW w:w="239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Иностранные языки </w:t>
            </w: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Иностранный язык (английский)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У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6/210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6/204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239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Естественные науки </w:t>
            </w: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Естествознание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2/70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2/68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2396"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46" w:firstLine="0"/>
              <w:jc w:val="left"/>
            </w:pPr>
            <w:r>
              <w:t xml:space="preserve">Общественные науки </w:t>
            </w: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История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2/70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2/68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География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У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6"/>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Экономика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У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2/70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2/68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2396"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38" w:lineRule="auto"/>
              <w:ind w:left="0" w:firstLine="0"/>
              <w:jc w:val="left"/>
            </w:pPr>
            <w:r>
              <w:t xml:space="preserve">Физическая культура, экология и </w:t>
            </w:r>
          </w:p>
          <w:p w:rsidR="00F75C87" w:rsidRDefault="004D3E05">
            <w:pPr>
              <w:spacing w:after="0" w:line="259" w:lineRule="auto"/>
              <w:ind w:left="0" w:right="61" w:firstLine="0"/>
              <w:jc w:val="left"/>
            </w:pPr>
            <w:r>
              <w:t xml:space="preserve">основы безопасности жизнедеятельности </w:t>
            </w: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pPr>
            <w:r>
              <w:t xml:space="preserve">Физическая культура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862"/>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right="27" w:firstLine="0"/>
              <w:jc w:val="left"/>
            </w:pPr>
            <w:r>
              <w:t xml:space="preserve">Основы безопасности жизнедеятельности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64"/>
        </w:trPr>
        <w:tc>
          <w:tcPr>
            <w:tcW w:w="239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Индивидуальный проект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ЭК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r>
      <w:tr w:rsidR="00F75C87">
        <w:trPr>
          <w:trHeight w:val="286"/>
        </w:trPr>
        <w:tc>
          <w:tcPr>
            <w:tcW w:w="481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Всего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14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5" w:firstLine="0"/>
              <w:jc w:val="center"/>
            </w:pPr>
            <w:r>
              <w:rPr>
                <w:b/>
              </w:rPr>
              <w:t xml:space="preserve">32/1120 </w:t>
            </w:r>
          </w:p>
        </w:tc>
        <w:tc>
          <w:tcPr>
            <w:tcW w:w="1971"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5" w:firstLine="0"/>
              <w:jc w:val="center"/>
            </w:pPr>
            <w:r>
              <w:rPr>
                <w:b/>
              </w:rPr>
              <w:t xml:space="preserve">31/1054 </w:t>
            </w:r>
          </w:p>
        </w:tc>
      </w:tr>
      <w:tr w:rsidR="00F75C87">
        <w:trPr>
          <w:trHeight w:val="286"/>
        </w:trPr>
        <w:tc>
          <w:tcPr>
            <w:tcW w:w="10060" w:type="dxa"/>
            <w:gridSpan w:val="7"/>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8" w:firstLine="0"/>
              <w:jc w:val="center"/>
            </w:pPr>
            <w:r>
              <w:rPr>
                <w:b/>
              </w:rPr>
              <w:t xml:space="preserve">Часть, формируемая участниками образовательных отношений </w:t>
            </w:r>
          </w:p>
        </w:tc>
      </w:tr>
      <w:tr w:rsidR="00F75C87">
        <w:trPr>
          <w:trHeight w:val="286"/>
        </w:trPr>
        <w:tc>
          <w:tcPr>
            <w:tcW w:w="2396"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Обществознание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2/70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ГОУ*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ГОУ* </w:t>
            </w:r>
          </w:p>
        </w:tc>
      </w:tr>
      <w:tr w:rsidR="00F75C87">
        <w:trPr>
          <w:trHeight w:val="562"/>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41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right="35" w:firstLine="0"/>
              <w:jc w:val="left"/>
            </w:pPr>
            <w:r>
              <w:t xml:space="preserve">Предметы и курсы по выбору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ФК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rPr>
                <w:b/>
              </w:rP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b/>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rPr>
                <w:b/>
              </w:rPr>
              <w:t xml:space="preserve">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b/>
              </w:rPr>
              <w:t xml:space="preserve"> </w:t>
            </w:r>
          </w:p>
        </w:tc>
      </w:tr>
      <w:tr w:rsidR="00F75C87">
        <w:trPr>
          <w:trHeight w:val="286"/>
        </w:trPr>
        <w:tc>
          <w:tcPr>
            <w:tcW w:w="481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Всего </w:t>
            </w:r>
          </w:p>
        </w:tc>
        <w:tc>
          <w:tcPr>
            <w:tcW w:w="113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14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5" w:firstLine="0"/>
              <w:jc w:val="center"/>
            </w:pPr>
            <w:r>
              <w:rPr>
                <w:b/>
              </w:rPr>
              <w:t xml:space="preserve">37/1295 </w:t>
            </w:r>
          </w:p>
        </w:tc>
        <w:tc>
          <w:tcPr>
            <w:tcW w:w="1971"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5" w:firstLine="0"/>
              <w:jc w:val="center"/>
            </w:pPr>
            <w:r>
              <w:rPr>
                <w:b/>
              </w:rPr>
              <w:t xml:space="preserve">37/1258 </w:t>
            </w:r>
          </w:p>
        </w:tc>
      </w:tr>
      <w:tr w:rsidR="00F75C87">
        <w:trPr>
          <w:trHeight w:val="288"/>
        </w:trPr>
        <w:tc>
          <w:tcPr>
            <w:tcW w:w="481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Итого  10-11 классы </w:t>
            </w:r>
          </w:p>
        </w:tc>
        <w:tc>
          <w:tcPr>
            <w:tcW w:w="5247" w:type="dxa"/>
            <w:gridSpan w:val="5"/>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3" w:firstLine="0"/>
              <w:jc w:val="center"/>
            </w:pPr>
            <w:r>
              <w:rPr>
                <w:b/>
              </w:rPr>
              <w:t xml:space="preserve">2553 </w:t>
            </w:r>
          </w:p>
        </w:tc>
      </w:tr>
    </w:tbl>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540" w:firstLine="0"/>
        <w:jc w:val="left"/>
      </w:pPr>
      <w:r>
        <w:rPr>
          <w:b/>
        </w:rPr>
        <w:t xml:space="preserve"> </w:t>
      </w:r>
    </w:p>
    <w:p w:rsidR="00F75C87" w:rsidRDefault="004D3E05">
      <w:pPr>
        <w:spacing w:after="0" w:line="259" w:lineRule="auto"/>
        <w:ind w:left="540" w:firstLine="0"/>
        <w:jc w:val="left"/>
      </w:pPr>
      <w:r>
        <w:rPr>
          <w:b/>
        </w:rPr>
        <w:t xml:space="preserve"> </w:t>
      </w:r>
    </w:p>
    <w:p w:rsidR="00F75C87" w:rsidRDefault="004D3E05">
      <w:pPr>
        <w:spacing w:after="17" w:line="259" w:lineRule="auto"/>
        <w:ind w:left="0" w:firstLine="0"/>
        <w:jc w:val="left"/>
      </w:pPr>
      <w:r>
        <w:rPr>
          <w:b/>
        </w:rPr>
        <w:t xml:space="preserve"> </w:t>
      </w:r>
    </w:p>
    <w:p w:rsidR="00F75C87" w:rsidRDefault="004D3E05">
      <w:pPr>
        <w:spacing w:after="14" w:line="269" w:lineRule="auto"/>
        <w:ind w:left="10" w:right="3733" w:hanging="10"/>
        <w:jc w:val="right"/>
      </w:pPr>
      <w:r>
        <w:t xml:space="preserve">УЧЕБНЫЙ ПЛАН </w:t>
      </w:r>
    </w:p>
    <w:p w:rsidR="00F75C87" w:rsidRDefault="004D3E05">
      <w:pPr>
        <w:spacing w:after="0" w:line="259" w:lineRule="auto"/>
        <w:ind w:left="10" w:right="3322" w:hanging="10"/>
        <w:jc w:val="right"/>
      </w:pPr>
      <w:proofErr w:type="gramStart"/>
      <w:r>
        <w:rPr>
          <w:b/>
        </w:rPr>
        <w:t>гуманитарного  профиля</w:t>
      </w:r>
      <w:proofErr w:type="gramEnd"/>
      <w:r>
        <w:rPr>
          <w:b/>
        </w:rPr>
        <w:t xml:space="preserve"> </w:t>
      </w:r>
    </w:p>
    <w:p w:rsidR="00F75C87" w:rsidRDefault="004D3E05">
      <w:pPr>
        <w:spacing w:after="0" w:line="259" w:lineRule="auto"/>
        <w:ind w:left="54" w:firstLine="0"/>
        <w:jc w:val="center"/>
      </w:pPr>
      <w:r>
        <w:t xml:space="preserve"> </w:t>
      </w:r>
    </w:p>
    <w:tbl>
      <w:tblPr>
        <w:tblStyle w:val="TableGrid"/>
        <w:tblW w:w="10060" w:type="dxa"/>
        <w:tblInd w:w="-708" w:type="dxa"/>
        <w:tblCellMar>
          <w:top w:w="7" w:type="dxa"/>
          <w:left w:w="106" w:type="dxa"/>
          <w:right w:w="48" w:type="dxa"/>
        </w:tblCellMar>
        <w:tblLook w:val="04A0" w:firstRow="1" w:lastRow="0" w:firstColumn="1" w:lastColumn="0" w:noHBand="0" w:noVBand="1"/>
      </w:tblPr>
      <w:tblGrid>
        <w:gridCol w:w="2385"/>
        <w:gridCol w:w="2389"/>
        <w:gridCol w:w="1128"/>
        <w:gridCol w:w="1003"/>
        <w:gridCol w:w="1140"/>
        <w:gridCol w:w="874"/>
        <w:gridCol w:w="1141"/>
      </w:tblGrid>
      <w:tr w:rsidR="00F75C87">
        <w:trPr>
          <w:trHeight w:val="698"/>
        </w:trPr>
        <w:tc>
          <w:tcPr>
            <w:tcW w:w="238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Предметная область </w:t>
            </w: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Учебный предмет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Уровень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rPr>
                <w:b/>
              </w:rPr>
              <w:t xml:space="preserve">10 класс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proofErr w:type="spellStart"/>
            <w:r>
              <w:rPr>
                <w:sz w:val="20"/>
              </w:rPr>
              <w:t>Промежу</w:t>
            </w:r>
            <w:proofErr w:type="spellEnd"/>
            <w:r>
              <w:rPr>
                <w:sz w:val="20"/>
              </w:rPr>
              <w:t xml:space="preserve"> точная аттестация</w:t>
            </w:r>
            <w:r>
              <w:rPr>
                <w:b/>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rPr>
                <w:b/>
              </w:rPr>
              <w:t xml:space="preserve">11 класс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proofErr w:type="spellStart"/>
            <w:r>
              <w:rPr>
                <w:sz w:val="20"/>
              </w:rPr>
              <w:t>Промежу</w:t>
            </w:r>
            <w:proofErr w:type="spellEnd"/>
            <w:r>
              <w:rPr>
                <w:sz w:val="20"/>
              </w:rPr>
              <w:t xml:space="preserve"> точная аттестация</w:t>
            </w:r>
            <w:r>
              <w:rPr>
                <w:b/>
              </w:rPr>
              <w:t xml:space="preserve"> </w:t>
            </w:r>
          </w:p>
        </w:tc>
      </w:tr>
      <w:tr w:rsidR="00F75C87">
        <w:trPr>
          <w:trHeight w:val="286"/>
        </w:trPr>
        <w:tc>
          <w:tcPr>
            <w:tcW w:w="10060" w:type="dxa"/>
            <w:gridSpan w:val="7"/>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3" w:firstLine="0"/>
              <w:jc w:val="center"/>
            </w:pPr>
            <w:r>
              <w:rPr>
                <w:b/>
              </w:rPr>
              <w:t xml:space="preserve">Обязательная часть </w:t>
            </w:r>
          </w:p>
        </w:tc>
      </w:tr>
      <w:tr w:rsidR="00F75C87">
        <w:trPr>
          <w:trHeight w:val="528"/>
        </w:trPr>
        <w:tc>
          <w:tcPr>
            <w:tcW w:w="2386"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Русский язык и литература </w:t>
            </w: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Русский язык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Литература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2386"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Родной язык и родная литература </w:t>
            </w: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Родной язык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0,5/17,5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0,5/17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6"/>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Родная литература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0,5/17,5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0,5/17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1114"/>
        </w:trPr>
        <w:tc>
          <w:tcPr>
            <w:tcW w:w="238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Математика и информатика </w:t>
            </w: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Математика: алгебра и начала математического анализа, геометрия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4/140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4/136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64"/>
        </w:trPr>
        <w:tc>
          <w:tcPr>
            <w:tcW w:w="2386"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Иностранные языки </w:t>
            </w: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Иностранный язык (английский)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У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6/210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6/204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62"/>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right="58" w:firstLine="0"/>
              <w:jc w:val="left"/>
            </w:pPr>
            <w:r>
              <w:t xml:space="preserve">Второй иностранный язык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6"/>
        </w:trPr>
        <w:tc>
          <w:tcPr>
            <w:tcW w:w="238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Естественные науки </w:t>
            </w: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Естествознание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2386"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36" w:firstLine="0"/>
              <w:jc w:val="left"/>
            </w:pPr>
            <w:r>
              <w:t xml:space="preserve">Общественные науки </w:t>
            </w: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История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У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4/140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4/136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Обществознание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28"/>
        </w:trPr>
        <w:tc>
          <w:tcPr>
            <w:tcW w:w="0" w:type="auto"/>
            <w:vMerge/>
            <w:tcBorders>
              <w:top w:val="nil"/>
              <w:left w:val="single" w:sz="4" w:space="0" w:color="000000"/>
              <w:bottom w:val="single" w:sz="4" w:space="0" w:color="000000"/>
              <w:right w:val="single" w:sz="4" w:space="0" w:color="000000"/>
            </w:tcBorders>
            <w:vAlign w:val="center"/>
          </w:tcPr>
          <w:p w:rsidR="00F75C87" w:rsidRDefault="00F75C87">
            <w:pPr>
              <w:spacing w:after="160" w:line="259" w:lineRule="auto"/>
              <w:ind w:left="0" w:firstLine="0"/>
              <w:jc w:val="left"/>
            </w:pP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Право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У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2/70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2/68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62"/>
        </w:trPr>
        <w:tc>
          <w:tcPr>
            <w:tcW w:w="2386"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38" w:lineRule="auto"/>
              <w:ind w:left="0" w:firstLine="0"/>
              <w:jc w:val="left"/>
            </w:pPr>
            <w:r>
              <w:t xml:space="preserve">Физическая культура, экология и </w:t>
            </w:r>
          </w:p>
          <w:p w:rsidR="00F75C87" w:rsidRDefault="004D3E05">
            <w:pPr>
              <w:spacing w:after="0" w:line="259" w:lineRule="auto"/>
              <w:ind w:left="0" w:right="51" w:firstLine="0"/>
              <w:jc w:val="left"/>
            </w:pPr>
            <w:r>
              <w:t xml:space="preserve">основы безопасности жизнедеятельности </w:t>
            </w: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right="49" w:firstLine="0"/>
              <w:jc w:val="left"/>
            </w:pPr>
            <w:r>
              <w:t xml:space="preserve">Физическая культура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838"/>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Основы безопасности жизнедеятельности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Б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rFonts w:ascii="Calibri" w:eastAsia="Calibri" w:hAnsi="Calibri" w:cs="Calibri"/>
                <w:sz w:val="22"/>
              </w:rPr>
              <w:t xml:space="preserve"> </w:t>
            </w:r>
          </w:p>
        </w:tc>
      </w:tr>
      <w:tr w:rsidR="00F75C87">
        <w:trPr>
          <w:trHeight w:val="562"/>
        </w:trPr>
        <w:tc>
          <w:tcPr>
            <w:tcW w:w="238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Индивидуальный проект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ЭК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r>
      <w:tr w:rsidR="00F75C87">
        <w:trPr>
          <w:trHeight w:val="528"/>
        </w:trPr>
        <w:tc>
          <w:tcPr>
            <w:tcW w:w="238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Психология</w:t>
            </w:r>
            <w:r>
              <w:rPr>
                <w:b/>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ЭК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rFonts w:ascii="Calibri" w:eastAsia="Calibri" w:hAnsi="Calibri" w:cs="Calibri"/>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r>
      <w:tr w:rsidR="00F75C87">
        <w:trPr>
          <w:trHeight w:val="286"/>
        </w:trPr>
        <w:tc>
          <w:tcPr>
            <w:tcW w:w="4775"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Всего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14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5" w:firstLine="0"/>
              <w:jc w:val="center"/>
            </w:pPr>
            <w:r>
              <w:rPr>
                <w:b/>
              </w:rPr>
              <w:t xml:space="preserve">34/1190 </w:t>
            </w:r>
          </w:p>
        </w:tc>
        <w:tc>
          <w:tcPr>
            <w:tcW w:w="2014"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4" w:firstLine="0"/>
              <w:jc w:val="center"/>
            </w:pPr>
            <w:r>
              <w:rPr>
                <w:b/>
              </w:rPr>
              <w:t xml:space="preserve">32/1088 </w:t>
            </w:r>
          </w:p>
        </w:tc>
      </w:tr>
      <w:tr w:rsidR="00F75C87">
        <w:trPr>
          <w:trHeight w:val="286"/>
        </w:trPr>
        <w:tc>
          <w:tcPr>
            <w:tcW w:w="10060" w:type="dxa"/>
            <w:gridSpan w:val="7"/>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8" w:firstLine="0"/>
              <w:jc w:val="center"/>
            </w:pPr>
            <w:r>
              <w:rPr>
                <w:b/>
              </w:rPr>
              <w:t xml:space="preserve">Часть, формируемая участниками образовательных отношений </w:t>
            </w:r>
          </w:p>
        </w:tc>
      </w:tr>
      <w:tr w:rsidR="00F75C87">
        <w:trPr>
          <w:trHeight w:val="286"/>
        </w:trPr>
        <w:tc>
          <w:tcPr>
            <w:tcW w:w="238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Литература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ГОУ* </w:t>
            </w:r>
          </w:p>
        </w:tc>
      </w:tr>
      <w:tr w:rsidR="00F75C87">
        <w:trPr>
          <w:trHeight w:val="286"/>
        </w:trPr>
        <w:tc>
          <w:tcPr>
            <w:tcW w:w="238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География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1/35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ГОУ*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1/34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ГОУ* </w:t>
            </w:r>
          </w:p>
        </w:tc>
      </w:tr>
      <w:tr w:rsidR="00F75C87">
        <w:trPr>
          <w:trHeight w:val="565"/>
        </w:trPr>
        <w:tc>
          <w:tcPr>
            <w:tcW w:w="238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38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right="6" w:firstLine="0"/>
              <w:jc w:val="left"/>
            </w:pPr>
            <w:r>
              <w:t xml:space="preserve">Предметы и курсы по выбору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ФК </w:t>
            </w:r>
          </w:p>
        </w:tc>
        <w:tc>
          <w:tcPr>
            <w:tcW w:w="100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rPr>
                <w:b/>
              </w:rPr>
              <w:t xml:space="preserve">2/70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ГОУ*</w:t>
            </w:r>
            <w:r>
              <w:rPr>
                <w:b/>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rPr>
                <w:b/>
              </w:rPr>
              <w:t xml:space="preserve">3/102 </w:t>
            </w:r>
          </w:p>
        </w:tc>
        <w:tc>
          <w:tcPr>
            <w:tcW w:w="114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ГОУ*</w:t>
            </w:r>
            <w:r>
              <w:rPr>
                <w:b/>
              </w:rPr>
              <w:t xml:space="preserve"> </w:t>
            </w:r>
          </w:p>
        </w:tc>
      </w:tr>
      <w:tr w:rsidR="00F75C87">
        <w:trPr>
          <w:trHeight w:val="286"/>
        </w:trPr>
        <w:tc>
          <w:tcPr>
            <w:tcW w:w="4775"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Всего </w:t>
            </w:r>
          </w:p>
        </w:tc>
        <w:tc>
          <w:tcPr>
            <w:tcW w:w="11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2143"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5" w:firstLine="0"/>
              <w:jc w:val="center"/>
            </w:pPr>
            <w:r>
              <w:rPr>
                <w:b/>
              </w:rPr>
              <w:t xml:space="preserve">37/1295 </w:t>
            </w:r>
          </w:p>
        </w:tc>
        <w:tc>
          <w:tcPr>
            <w:tcW w:w="2014"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5" w:firstLine="0"/>
              <w:jc w:val="center"/>
            </w:pPr>
            <w:r>
              <w:rPr>
                <w:b/>
              </w:rPr>
              <w:t xml:space="preserve">37/1258 </w:t>
            </w:r>
          </w:p>
        </w:tc>
      </w:tr>
      <w:tr w:rsidR="00F75C87">
        <w:trPr>
          <w:trHeight w:val="286"/>
        </w:trPr>
        <w:tc>
          <w:tcPr>
            <w:tcW w:w="4775" w:type="dxa"/>
            <w:gridSpan w:val="2"/>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Итого  10-11 классы </w:t>
            </w:r>
          </w:p>
        </w:tc>
        <w:tc>
          <w:tcPr>
            <w:tcW w:w="5286" w:type="dxa"/>
            <w:gridSpan w:val="5"/>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3" w:firstLine="0"/>
              <w:jc w:val="center"/>
            </w:pPr>
            <w:r>
              <w:rPr>
                <w:b/>
              </w:rPr>
              <w:t xml:space="preserve">2553 </w:t>
            </w:r>
          </w:p>
        </w:tc>
      </w:tr>
    </w:tbl>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rPr>
          <w:b/>
        </w:rPr>
        <w:t xml:space="preserve"> </w:t>
      </w:r>
    </w:p>
    <w:p w:rsidR="00F75C87" w:rsidRDefault="004D3E05">
      <w:pPr>
        <w:spacing w:after="0" w:line="259" w:lineRule="auto"/>
        <w:ind w:left="0" w:firstLine="0"/>
        <w:jc w:val="left"/>
      </w:pPr>
      <w:r>
        <w:rPr>
          <w:b/>
        </w:rPr>
        <w:t xml:space="preserve"> </w:t>
      </w:r>
    </w:p>
    <w:p w:rsidR="00F75C87" w:rsidRDefault="004D3E05">
      <w:pPr>
        <w:spacing w:after="0" w:line="259" w:lineRule="auto"/>
        <w:ind w:left="0" w:firstLine="0"/>
        <w:jc w:val="left"/>
      </w:pPr>
      <w:r>
        <w:rPr>
          <w:b/>
        </w:rPr>
        <w:t xml:space="preserve"> </w:t>
      </w:r>
    </w:p>
    <w:p w:rsidR="00F75C87" w:rsidRDefault="004D3E05">
      <w:pPr>
        <w:spacing w:after="0" w:line="259" w:lineRule="auto"/>
        <w:ind w:left="0" w:firstLine="0"/>
        <w:jc w:val="left"/>
      </w:pPr>
      <w:r>
        <w:rPr>
          <w:b/>
        </w:rPr>
        <w:t xml:space="preserve"> </w:t>
      </w:r>
    </w:p>
    <w:p w:rsidR="00F75C87" w:rsidRDefault="004D3E05">
      <w:pPr>
        <w:spacing w:after="0" w:line="259" w:lineRule="auto"/>
        <w:ind w:left="0" w:firstLine="0"/>
        <w:jc w:val="left"/>
      </w:pPr>
      <w:r>
        <w:rPr>
          <w:b/>
        </w:rPr>
        <w:t xml:space="preserve"> </w:t>
      </w:r>
    </w:p>
    <w:p w:rsidR="00F75C87" w:rsidRDefault="004D3E05">
      <w:pPr>
        <w:spacing w:after="16" w:line="259" w:lineRule="auto"/>
        <w:ind w:left="540" w:firstLine="0"/>
        <w:jc w:val="left"/>
      </w:pPr>
      <w:r>
        <w:rPr>
          <w:b/>
        </w:rPr>
        <w:t xml:space="preserve"> </w:t>
      </w:r>
    </w:p>
    <w:p w:rsidR="00F75C87" w:rsidRDefault="004D3E05" w:rsidP="009A0673">
      <w:pPr>
        <w:numPr>
          <w:ilvl w:val="1"/>
          <w:numId w:val="42"/>
        </w:numPr>
        <w:spacing w:after="5"/>
        <w:ind w:hanging="534"/>
      </w:pPr>
      <w:r>
        <w:rPr>
          <w:rFonts w:ascii="Arial" w:eastAsia="Arial" w:hAnsi="Arial" w:cs="Arial"/>
          <w:b/>
        </w:rPr>
        <w:t xml:space="preserve">Календарный учебный график </w:t>
      </w:r>
    </w:p>
    <w:p w:rsidR="00F75C87" w:rsidRDefault="004D3E05">
      <w:pPr>
        <w:spacing w:after="0" w:line="259" w:lineRule="auto"/>
        <w:ind w:left="540" w:firstLine="0"/>
        <w:jc w:val="left"/>
      </w:pPr>
      <w:r>
        <w:rPr>
          <w:b/>
        </w:rPr>
        <w:t xml:space="preserve"> </w:t>
      </w:r>
    </w:p>
    <w:p w:rsidR="00F75C87" w:rsidRDefault="004D3E05" w:rsidP="009A0673">
      <w:pPr>
        <w:numPr>
          <w:ilvl w:val="0"/>
          <w:numId w:val="43"/>
        </w:numPr>
        <w:spacing w:after="0" w:line="259" w:lineRule="auto"/>
        <w:ind w:hanging="420"/>
        <w:jc w:val="left"/>
      </w:pPr>
      <w:r>
        <w:rPr>
          <w:b/>
          <w:i/>
        </w:rPr>
        <w:t xml:space="preserve">Даты начала и окончания учебного года: </w:t>
      </w:r>
    </w:p>
    <w:tbl>
      <w:tblPr>
        <w:tblStyle w:val="TableGrid"/>
        <w:tblW w:w="8771" w:type="dxa"/>
        <w:tblInd w:w="719" w:type="dxa"/>
        <w:tblCellMar>
          <w:top w:w="164" w:type="dxa"/>
          <w:left w:w="124" w:type="dxa"/>
          <w:right w:w="115" w:type="dxa"/>
        </w:tblCellMar>
        <w:tblLook w:val="04A0" w:firstRow="1" w:lastRow="0" w:firstColumn="1" w:lastColumn="0" w:noHBand="0" w:noVBand="1"/>
      </w:tblPr>
      <w:tblGrid>
        <w:gridCol w:w="2155"/>
        <w:gridCol w:w="3677"/>
        <w:gridCol w:w="2939"/>
      </w:tblGrid>
      <w:tr w:rsidR="00F75C87">
        <w:trPr>
          <w:trHeight w:val="806"/>
        </w:trPr>
        <w:tc>
          <w:tcPr>
            <w:tcW w:w="2155" w:type="dxa"/>
            <w:tcBorders>
              <w:top w:val="double" w:sz="6" w:space="0" w:color="000000"/>
              <w:left w:val="double" w:sz="6" w:space="0" w:color="000000"/>
              <w:bottom w:val="double" w:sz="6" w:space="0" w:color="000000"/>
              <w:right w:val="double" w:sz="6" w:space="0" w:color="000000"/>
            </w:tcBorders>
          </w:tcPr>
          <w:p w:rsidR="00F75C87" w:rsidRDefault="004D3E05">
            <w:pPr>
              <w:spacing w:after="0" w:line="259" w:lineRule="auto"/>
              <w:ind w:left="0" w:firstLine="0"/>
              <w:jc w:val="left"/>
            </w:pPr>
            <w:r>
              <w:t xml:space="preserve"> Классы </w:t>
            </w:r>
          </w:p>
        </w:tc>
        <w:tc>
          <w:tcPr>
            <w:tcW w:w="3677" w:type="dxa"/>
            <w:tcBorders>
              <w:top w:val="double" w:sz="6" w:space="0" w:color="000000"/>
              <w:left w:val="double" w:sz="6" w:space="0" w:color="000000"/>
              <w:bottom w:val="double" w:sz="6" w:space="0" w:color="000000"/>
              <w:right w:val="double" w:sz="6" w:space="0" w:color="000000"/>
            </w:tcBorders>
            <w:vAlign w:val="center"/>
          </w:tcPr>
          <w:p w:rsidR="00F75C87" w:rsidRDefault="004D3E05">
            <w:pPr>
              <w:spacing w:after="0" w:line="259" w:lineRule="auto"/>
              <w:ind w:left="4" w:firstLine="0"/>
              <w:jc w:val="left"/>
            </w:pPr>
            <w:r>
              <w:t xml:space="preserve">Начало  </w:t>
            </w:r>
          </w:p>
          <w:p w:rsidR="00F75C87" w:rsidRDefault="004D3E05">
            <w:pPr>
              <w:spacing w:after="0" w:line="259" w:lineRule="auto"/>
              <w:ind w:left="4" w:firstLine="0"/>
              <w:jc w:val="left"/>
            </w:pPr>
            <w:r>
              <w:t xml:space="preserve"> </w:t>
            </w:r>
          </w:p>
        </w:tc>
        <w:tc>
          <w:tcPr>
            <w:tcW w:w="2939" w:type="dxa"/>
            <w:tcBorders>
              <w:top w:val="double" w:sz="6" w:space="0" w:color="000000"/>
              <w:left w:val="double" w:sz="6" w:space="0" w:color="000000"/>
              <w:bottom w:val="double" w:sz="6" w:space="0" w:color="000000"/>
              <w:right w:val="double" w:sz="6" w:space="0" w:color="000000"/>
            </w:tcBorders>
            <w:vAlign w:val="center"/>
          </w:tcPr>
          <w:p w:rsidR="00F75C87" w:rsidRDefault="004D3E05">
            <w:pPr>
              <w:spacing w:after="0" w:line="259" w:lineRule="auto"/>
              <w:ind w:left="4" w:firstLine="0"/>
              <w:jc w:val="left"/>
            </w:pPr>
            <w:r>
              <w:t xml:space="preserve">Окончание  </w:t>
            </w:r>
          </w:p>
          <w:p w:rsidR="00F75C87" w:rsidRDefault="004D3E05">
            <w:pPr>
              <w:spacing w:after="0" w:line="259" w:lineRule="auto"/>
              <w:ind w:left="4" w:firstLine="0"/>
              <w:jc w:val="left"/>
            </w:pPr>
            <w:r>
              <w:t xml:space="preserve"> </w:t>
            </w:r>
          </w:p>
        </w:tc>
      </w:tr>
      <w:tr w:rsidR="00F75C87">
        <w:trPr>
          <w:trHeight w:val="1908"/>
        </w:trPr>
        <w:tc>
          <w:tcPr>
            <w:tcW w:w="2155" w:type="dxa"/>
            <w:tcBorders>
              <w:top w:val="double" w:sz="6" w:space="0" w:color="000000"/>
              <w:left w:val="double" w:sz="6" w:space="0" w:color="000000"/>
              <w:bottom w:val="double" w:sz="6" w:space="0" w:color="000000"/>
              <w:right w:val="double" w:sz="6" w:space="0" w:color="000000"/>
            </w:tcBorders>
          </w:tcPr>
          <w:p w:rsidR="00F75C87" w:rsidRDefault="004D3E05">
            <w:pPr>
              <w:spacing w:after="0" w:line="259" w:lineRule="auto"/>
              <w:ind w:left="0" w:firstLine="0"/>
              <w:jc w:val="left"/>
            </w:pPr>
            <w:r>
              <w:t xml:space="preserve">10 классы </w:t>
            </w:r>
          </w:p>
        </w:tc>
        <w:tc>
          <w:tcPr>
            <w:tcW w:w="3677" w:type="dxa"/>
            <w:tcBorders>
              <w:top w:val="double" w:sz="6" w:space="0" w:color="000000"/>
              <w:left w:val="double" w:sz="6" w:space="0" w:color="000000"/>
              <w:bottom w:val="double" w:sz="6" w:space="0" w:color="000000"/>
              <w:right w:val="double" w:sz="6" w:space="0" w:color="000000"/>
            </w:tcBorders>
          </w:tcPr>
          <w:p w:rsidR="00F75C87" w:rsidRDefault="004D3E05">
            <w:pPr>
              <w:spacing w:after="0" w:line="259" w:lineRule="auto"/>
              <w:ind w:left="4" w:firstLine="0"/>
              <w:jc w:val="left"/>
            </w:pPr>
            <w:r>
              <w:t xml:space="preserve">1 сентября </w:t>
            </w:r>
          </w:p>
        </w:tc>
        <w:tc>
          <w:tcPr>
            <w:tcW w:w="2939" w:type="dxa"/>
            <w:tcBorders>
              <w:top w:val="double" w:sz="6" w:space="0" w:color="000000"/>
              <w:left w:val="double" w:sz="6" w:space="0" w:color="000000"/>
              <w:bottom w:val="double" w:sz="6" w:space="0" w:color="000000"/>
              <w:right w:val="double" w:sz="6" w:space="0" w:color="000000"/>
            </w:tcBorders>
            <w:vAlign w:val="center"/>
          </w:tcPr>
          <w:p w:rsidR="00F75C87" w:rsidRDefault="004D3E05">
            <w:pPr>
              <w:spacing w:after="0" w:line="259" w:lineRule="auto"/>
              <w:ind w:left="4" w:firstLine="0"/>
              <w:jc w:val="left"/>
            </w:pPr>
            <w:r>
              <w:t xml:space="preserve">30 мая (у девушек). </w:t>
            </w:r>
          </w:p>
          <w:p w:rsidR="00F75C87" w:rsidRDefault="004D3E05">
            <w:pPr>
              <w:spacing w:after="0" w:line="259" w:lineRule="auto"/>
              <w:ind w:left="4" w:firstLine="0"/>
              <w:jc w:val="left"/>
            </w:pPr>
            <w:r>
              <w:rPr>
                <w:sz w:val="20"/>
              </w:rPr>
              <w:t xml:space="preserve">По окончании проведения учебных сборов по обучению граждан начальным знаниям в области обороны и их подготовке по основам военной службы (у юношей). </w:t>
            </w:r>
          </w:p>
        </w:tc>
      </w:tr>
      <w:tr w:rsidR="00F75C87">
        <w:trPr>
          <w:trHeight w:val="531"/>
        </w:trPr>
        <w:tc>
          <w:tcPr>
            <w:tcW w:w="2155" w:type="dxa"/>
            <w:tcBorders>
              <w:top w:val="double" w:sz="6" w:space="0" w:color="000000"/>
              <w:left w:val="double" w:sz="6" w:space="0" w:color="000000"/>
              <w:bottom w:val="double" w:sz="6" w:space="0" w:color="000000"/>
              <w:right w:val="double" w:sz="6" w:space="0" w:color="000000"/>
            </w:tcBorders>
            <w:vAlign w:val="center"/>
          </w:tcPr>
          <w:p w:rsidR="00F75C87" w:rsidRDefault="004D3E05">
            <w:pPr>
              <w:spacing w:after="0" w:line="259" w:lineRule="auto"/>
              <w:ind w:left="0" w:firstLine="0"/>
              <w:jc w:val="left"/>
            </w:pPr>
            <w:r>
              <w:t xml:space="preserve">11 классы </w:t>
            </w:r>
          </w:p>
        </w:tc>
        <w:tc>
          <w:tcPr>
            <w:tcW w:w="3677" w:type="dxa"/>
            <w:tcBorders>
              <w:top w:val="double" w:sz="6" w:space="0" w:color="000000"/>
              <w:left w:val="double" w:sz="6" w:space="0" w:color="000000"/>
              <w:bottom w:val="double" w:sz="6" w:space="0" w:color="000000"/>
              <w:right w:val="double" w:sz="6" w:space="0" w:color="000000"/>
            </w:tcBorders>
            <w:vAlign w:val="center"/>
          </w:tcPr>
          <w:p w:rsidR="00F75C87" w:rsidRDefault="004D3E05">
            <w:pPr>
              <w:spacing w:after="0" w:line="259" w:lineRule="auto"/>
              <w:ind w:left="4" w:firstLine="0"/>
              <w:jc w:val="left"/>
            </w:pPr>
            <w:r>
              <w:t xml:space="preserve">1 сентября  </w:t>
            </w:r>
          </w:p>
        </w:tc>
        <w:tc>
          <w:tcPr>
            <w:tcW w:w="2939" w:type="dxa"/>
            <w:tcBorders>
              <w:top w:val="double" w:sz="6" w:space="0" w:color="000000"/>
              <w:left w:val="double" w:sz="6" w:space="0" w:color="000000"/>
              <w:bottom w:val="double" w:sz="6" w:space="0" w:color="000000"/>
              <w:right w:val="double" w:sz="6" w:space="0" w:color="000000"/>
            </w:tcBorders>
            <w:vAlign w:val="center"/>
          </w:tcPr>
          <w:p w:rsidR="00F75C87" w:rsidRDefault="004D3E05">
            <w:pPr>
              <w:spacing w:after="0" w:line="259" w:lineRule="auto"/>
              <w:ind w:left="4" w:firstLine="0"/>
              <w:jc w:val="left"/>
            </w:pPr>
            <w:r>
              <w:t xml:space="preserve">25 мая  </w:t>
            </w:r>
          </w:p>
        </w:tc>
      </w:tr>
    </w:tbl>
    <w:p w:rsidR="00F75C87" w:rsidRDefault="004D3E05">
      <w:pPr>
        <w:spacing w:after="0" w:line="259" w:lineRule="auto"/>
        <w:ind w:left="0" w:firstLine="0"/>
        <w:jc w:val="left"/>
      </w:pPr>
      <w:r>
        <w:rPr>
          <w:b/>
        </w:rPr>
        <w:t xml:space="preserve"> </w:t>
      </w:r>
    </w:p>
    <w:p w:rsidR="00F75C87" w:rsidRDefault="004D3E05" w:rsidP="009A0673">
      <w:pPr>
        <w:numPr>
          <w:ilvl w:val="0"/>
          <w:numId w:val="43"/>
        </w:numPr>
        <w:spacing w:after="0" w:line="259" w:lineRule="auto"/>
        <w:ind w:hanging="420"/>
        <w:jc w:val="left"/>
      </w:pPr>
      <w:r>
        <w:rPr>
          <w:b/>
          <w:i/>
        </w:rPr>
        <w:t xml:space="preserve">Продолжительность учебного года: </w:t>
      </w:r>
    </w:p>
    <w:tbl>
      <w:tblPr>
        <w:tblStyle w:val="TableGrid"/>
        <w:tblW w:w="8822" w:type="dxa"/>
        <w:tblInd w:w="679" w:type="dxa"/>
        <w:tblCellMar>
          <w:top w:w="54" w:type="dxa"/>
          <w:left w:w="106" w:type="dxa"/>
          <w:right w:w="64" w:type="dxa"/>
        </w:tblCellMar>
        <w:tblLook w:val="04A0" w:firstRow="1" w:lastRow="0" w:firstColumn="1" w:lastColumn="0" w:noHBand="0" w:noVBand="1"/>
      </w:tblPr>
      <w:tblGrid>
        <w:gridCol w:w="2866"/>
        <w:gridCol w:w="2331"/>
        <w:gridCol w:w="3625"/>
      </w:tblGrid>
      <w:tr w:rsidR="00F75C87">
        <w:trPr>
          <w:trHeight w:val="286"/>
        </w:trPr>
        <w:tc>
          <w:tcPr>
            <w:tcW w:w="286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Периоды </w:t>
            </w:r>
          </w:p>
        </w:tc>
        <w:tc>
          <w:tcPr>
            <w:tcW w:w="23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Классы </w:t>
            </w:r>
          </w:p>
        </w:tc>
        <w:tc>
          <w:tcPr>
            <w:tcW w:w="362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Начало и окончание периода </w:t>
            </w:r>
          </w:p>
        </w:tc>
      </w:tr>
      <w:tr w:rsidR="00F75C87">
        <w:trPr>
          <w:trHeight w:val="564"/>
        </w:trPr>
        <w:tc>
          <w:tcPr>
            <w:tcW w:w="286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lastRenderedPageBreak/>
              <w:t xml:space="preserve">I  полугодие </w:t>
            </w:r>
          </w:p>
        </w:tc>
        <w:tc>
          <w:tcPr>
            <w:tcW w:w="23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10,11 классы </w:t>
            </w:r>
          </w:p>
        </w:tc>
        <w:tc>
          <w:tcPr>
            <w:tcW w:w="362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сентябрь-декабрь </w:t>
            </w:r>
          </w:p>
          <w:p w:rsidR="00F75C87" w:rsidRDefault="004D3E05">
            <w:pPr>
              <w:spacing w:after="0" w:line="259" w:lineRule="auto"/>
              <w:ind w:left="0" w:firstLine="0"/>
              <w:jc w:val="left"/>
            </w:pPr>
            <w:r>
              <w:t xml:space="preserve"> </w:t>
            </w:r>
          </w:p>
        </w:tc>
      </w:tr>
      <w:tr w:rsidR="00F75C87">
        <w:trPr>
          <w:trHeight w:val="1205"/>
        </w:trPr>
        <w:tc>
          <w:tcPr>
            <w:tcW w:w="2866"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II полугодие </w:t>
            </w:r>
          </w:p>
        </w:tc>
        <w:tc>
          <w:tcPr>
            <w:tcW w:w="23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10 классы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tc>
        <w:tc>
          <w:tcPr>
            <w:tcW w:w="362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январь-май* </w:t>
            </w:r>
          </w:p>
          <w:p w:rsidR="00F75C87" w:rsidRDefault="004D3E05">
            <w:pPr>
              <w:spacing w:after="0" w:line="259" w:lineRule="auto"/>
              <w:ind w:left="0" w:right="51" w:firstLine="0"/>
            </w:pPr>
            <w:r>
              <w:rPr>
                <w:sz w:val="20"/>
              </w:rPr>
              <w:t xml:space="preserve">*без учета учебных сборов по обучению граждан начальным знаниям в области обороны и их подготовке по основам военной службы. </w:t>
            </w:r>
          </w:p>
        </w:tc>
      </w:tr>
      <w:tr w:rsidR="00F75C87">
        <w:trPr>
          <w:trHeight w:val="346"/>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3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11 классы </w:t>
            </w:r>
          </w:p>
        </w:tc>
        <w:tc>
          <w:tcPr>
            <w:tcW w:w="362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январь-май </w:t>
            </w:r>
          </w:p>
        </w:tc>
      </w:tr>
      <w:tr w:rsidR="00F75C87">
        <w:trPr>
          <w:trHeight w:val="298"/>
        </w:trPr>
        <w:tc>
          <w:tcPr>
            <w:tcW w:w="2866"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Итого за учебный год </w:t>
            </w:r>
          </w:p>
        </w:tc>
        <w:tc>
          <w:tcPr>
            <w:tcW w:w="23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10 классы </w:t>
            </w:r>
          </w:p>
        </w:tc>
        <w:tc>
          <w:tcPr>
            <w:tcW w:w="362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35 недель </w:t>
            </w:r>
          </w:p>
        </w:tc>
      </w:tr>
      <w:tr w:rsidR="00F75C87">
        <w:trPr>
          <w:trHeight w:val="288"/>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3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11 классы </w:t>
            </w:r>
          </w:p>
        </w:tc>
        <w:tc>
          <w:tcPr>
            <w:tcW w:w="362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34 недели  </w:t>
            </w:r>
          </w:p>
        </w:tc>
      </w:tr>
    </w:tbl>
    <w:p w:rsidR="00F75C87" w:rsidRDefault="004D3E05">
      <w:pPr>
        <w:spacing w:after="30" w:line="259" w:lineRule="auto"/>
        <w:ind w:left="0" w:firstLine="0"/>
        <w:jc w:val="left"/>
      </w:pPr>
      <w:r>
        <w:rPr>
          <w:b/>
          <w:i/>
        </w:rPr>
        <w:t xml:space="preserve"> </w:t>
      </w:r>
    </w:p>
    <w:p w:rsidR="00F75C87" w:rsidRDefault="004D3E05" w:rsidP="009A0673">
      <w:pPr>
        <w:numPr>
          <w:ilvl w:val="0"/>
          <w:numId w:val="43"/>
        </w:numPr>
        <w:spacing w:after="0" w:line="259" w:lineRule="auto"/>
        <w:ind w:hanging="420"/>
        <w:jc w:val="left"/>
      </w:pPr>
      <w:r>
        <w:rPr>
          <w:b/>
          <w:i/>
        </w:rPr>
        <w:t xml:space="preserve">Сроки и продолжительность каникул: </w:t>
      </w:r>
    </w:p>
    <w:tbl>
      <w:tblPr>
        <w:tblStyle w:val="TableGrid"/>
        <w:tblW w:w="8529" w:type="dxa"/>
        <w:tblInd w:w="823" w:type="dxa"/>
        <w:tblCellMar>
          <w:top w:w="54" w:type="dxa"/>
          <w:left w:w="106" w:type="dxa"/>
          <w:right w:w="80" w:type="dxa"/>
        </w:tblCellMar>
        <w:tblLook w:val="04A0" w:firstRow="1" w:lastRow="0" w:firstColumn="1" w:lastColumn="0" w:noHBand="0" w:noVBand="1"/>
      </w:tblPr>
      <w:tblGrid>
        <w:gridCol w:w="2494"/>
        <w:gridCol w:w="1928"/>
        <w:gridCol w:w="2554"/>
        <w:gridCol w:w="1553"/>
      </w:tblGrid>
      <w:tr w:rsidR="00F75C87">
        <w:trPr>
          <w:trHeight w:val="562"/>
        </w:trPr>
        <w:tc>
          <w:tcPr>
            <w:tcW w:w="249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Каникулы </w:t>
            </w:r>
          </w:p>
        </w:tc>
        <w:tc>
          <w:tcPr>
            <w:tcW w:w="19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Классы </w:t>
            </w:r>
          </w:p>
        </w:tc>
        <w:tc>
          <w:tcPr>
            <w:tcW w:w="255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Начало и окончание каникул </w:t>
            </w:r>
          </w:p>
        </w:tc>
        <w:tc>
          <w:tcPr>
            <w:tcW w:w="155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Количество дней </w:t>
            </w:r>
          </w:p>
        </w:tc>
      </w:tr>
      <w:tr w:rsidR="00F75C87">
        <w:trPr>
          <w:trHeight w:val="562"/>
        </w:trPr>
        <w:tc>
          <w:tcPr>
            <w:tcW w:w="249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Осенние </w:t>
            </w:r>
          </w:p>
        </w:tc>
        <w:tc>
          <w:tcPr>
            <w:tcW w:w="19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10–11 классы </w:t>
            </w:r>
          </w:p>
        </w:tc>
        <w:tc>
          <w:tcPr>
            <w:tcW w:w="255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конец октября- начало ноября </w:t>
            </w:r>
          </w:p>
        </w:tc>
        <w:tc>
          <w:tcPr>
            <w:tcW w:w="155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8 </w:t>
            </w:r>
          </w:p>
        </w:tc>
      </w:tr>
      <w:tr w:rsidR="00F75C87">
        <w:trPr>
          <w:trHeight w:val="562"/>
        </w:trPr>
        <w:tc>
          <w:tcPr>
            <w:tcW w:w="249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Зимние </w:t>
            </w:r>
          </w:p>
        </w:tc>
        <w:tc>
          <w:tcPr>
            <w:tcW w:w="19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10–11 классы </w:t>
            </w:r>
          </w:p>
        </w:tc>
        <w:tc>
          <w:tcPr>
            <w:tcW w:w="255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конец декабря-первая декада января </w:t>
            </w:r>
          </w:p>
        </w:tc>
        <w:tc>
          <w:tcPr>
            <w:tcW w:w="155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11 </w:t>
            </w:r>
          </w:p>
        </w:tc>
      </w:tr>
      <w:tr w:rsidR="00F75C87">
        <w:trPr>
          <w:trHeight w:val="286"/>
        </w:trPr>
        <w:tc>
          <w:tcPr>
            <w:tcW w:w="249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Весенние </w:t>
            </w:r>
          </w:p>
        </w:tc>
        <w:tc>
          <w:tcPr>
            <w:tcW w:w="19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10–11 классы </w:t>
            </w:r>
          </w:p>
        </w:tc>
        <w:tc>
          <w:tcPr>
            <w:tcW w:w="255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март </w:t>
            </w:r>
          </w:p>
        </w:tc>
        <w:tc>
          <w:tcPr>
            <w:tcW w:w="155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11 </w:t>
            </w:r>
          </w:p>
        </w:tc>
      </w:tr>
      <w:tr w:rsidR="00F75C87">
        <w:trPr>
          <w:trHeight w:val="288"/>
        </w:trPr>
        <w:tc>
          <w:tcPr>
            <w:tcW w:w="249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Всего: </w:t>
            </w:r>
          </w:p>
        </w:tc>
        <w:tc>
          <w:tcPr>
            <w:tcW w:w="192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10–11 классы </w:t>
            </w:r>
          </w:p>
        </w:tc>
        <w:tc>
          <w:tcPr>
            <w:tcW w:w="255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c>
          <w:tcPr>
            <w:tcW w:w="155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30 </w:t>
            </w:r>
          </w:p>
        </w:tc>
      </w:tr>
    </w:tbl>
    <w:p w:rsidR="00F75C87" w:rsidRDefault="004D3E05">
      <w:pPr>
        <w:spacing w:after="0" w:line="259" w:lineRule="auto"/>
        <w:ind w:left="0" w:firstLine="0"/>
        <w:jc w:val="left"/>
      </w:pPr>
      <w:r>
        <w:rPr>
          <w:b/>
          <w:i/>
        </w:rPr>
        <w:t xml:space="preserve"> </w:t>
      </w:r>
    </w:p>
    <w:p w:rsidR="00F75C87" w:rsidRDefault="004D3E05">
      <w:pPr>
        <w:spacing w:after="0" w:line="259" w:lineRule="auto"/>
        <w:ind w:left="715" w:hanging="10"/>
        <w:jc w:val="left"/>
      </w:pPr>
      <w:r>
        <w:t xml:space="preserve">  </w:t>
      </w:r>
      <w:r>
        <w:rPr>
          <w:b/>
          <w:i/>
        </w:rPr>
        <w:t>Сроки летних каникул</w:t>
      </w:r>
      <w:r>
        <w:t xml:space="preserve">:  </w:t>
      </w:r>
    </w:p>
    <w:p w:rsidR="00F75C87" w:rsidRDefault="004D3E05" w:rsidP="009A0673">
      <w:pPr>
        <w:numPr>
          <w:ilvl w:val="2"/>
          <w:numId w:val="44"/>
        </w:numPr>
        <w:spacing w:after="0" w:line="249" w:lineRule="auto"/>
        <w:ind w:hanging="274"/>
        <w:jc w:val="left"/>
      </w:pPr>
      <w:r>
        <w:t xml:space="preserve">в 10 классах устанавливаются с учетом графика проведения               учебных сборов по обучению граждан начальным знаниям в </w:t>
      </w:r>
    </w:p>
    <w:p w:rsidR="00F75C87" w:rsidRDefault="004D3E05">
      <w:pPr>
        <w:spacing w:after="0" w:line="249" w:lineRule="auto"/>
        <w:ind w:left="2703" w:hanging="10"/>
        <w:jc w:val="left"/>
      </w:pPr>
      <w:r>
        <w:t xml:space="preserve">области обороны и их подготовке по основам военной службы </w:t>
      </w:r>
    </w:p>
    <w:p w:rsidR="00F75C87" w:rsidRDefault="004D3E05" w:rsidP="009A0673">
      <w:pPr>
        <w:numPr>
          <w:ilvl w:val="2"/>
          <w:numId w:val="44"/>
        </w:numPr>
        <w:spacing w:after="0" w:line="249" w:lineRule="auto"/>
        <w:ind w:hanging="274"/>
        <w:jc w:val="left"/>
      </w:pPr>
      <w:r>
        <w:t xml:space="preserve">в 11 классах – по окончании государственной итоговой               аттестации по 31 августа. </w:t>
      </w:r>
    </w:p>
    <w:p w:rsidR="00F75C87" w:rsidRDefault="004D3E05" w:rsidP="009A0673">
      <w:pPr>
        <w:numPr>
          <w:ilvl w:val="0"/>
          <w:numId w:val="43"/>
        </w:numPr>
        <w:spacing w:after="0" w:line="259" w:lineRule="auto"/>
        <w:ind w:hanging="420"/>
        <w:jc w:val="left"/>
      </w:pPr>
      <w:r>
        <w:rPr>
          <w:b/>
          <w:i/>
        </w:rPr>
        <w:t>Сроки проведения промежуточных аттестаций:</w:t>
      </w:r>
      <w:r>
        <w:rPr>
          <w:b/>
        </w:rPr>
        <w:t xml:space="preserve"> </w:t>
      </w:r>
    </w:p>
    <w:p w:rsidR="00F75C87" w:rsidRDefault="004D3E05">
      <w:pPr>
        <w:spacing w:after="0" w:line="249" w:lineRule="auto"/>
        <w:ind w:left="1090" w:hanging="10"/>
        <w:jc w:val="left"/>
      </w:pPr>
      <w:r>
        <w:t xml:space="preserve">10-11 классы- предпоследняя и последняя учебная неделя в учебном году. </w:t>
      </w:r>
    </w:p>
    <w:p w:rsidR="00F75C87" w:rsidRDefault="004D3E05">
      <w:pPr>
        <w:spacing w:after="0" w:line="238" w:lineRule="auto"/>
        <w:ind w:left="0" w:right="8222"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20" w:line="259" w:lineRule="auto"/>
        <w:ind w:left="1133" w:firstLine="0"/>
        <w:jc w:val="left"/>
      </w:pPr>
      <w:r>
        <w:t xml:space="preserve"> </w:t>
      </w:r>
    </w:p>
    <w:p w:rsidR="00F75C87" w:rsidRDefault="004D3E05">
      <w:pPr>
        <w:spacing w:after="5"/>
        <w:ind w:left="540" w:firstLine="0"/>
      </w:pPr>
      <w:r>
        <w:rPr>
          <w:rFonts w:ascii="Arial" w:eastAsia="Arial" w:hAnsi="Arial" w:cs="Arial"/>
          <w:b/>
        </w:rPr>
        <w:t xml:space="preserve">III.3. План внеурочной деятельности </w:t>
      </w:r>
    </w:p>
    <w:p w:rsidR="00F75C87" w:rsidRDefault="004D3E05">
      <w:pPr>
        <w:spacing w:after="19" w:line="259" w:lineRule="auto"/>
        <w:ind w:left="540" w:firstLine="0"/>
        <w:jc w:val="left"/>
      </w:pPr>
      <w:r>
        <w:rPr>
          <w:rFonts w:ascii="Arial" w:eastAsia="Arial" w:hAnsi="Arial" w:cs="Arial"/>
          <w:b/>
        </w:rPr>
        <w:t xml:space="preserve"> </w:t>
      </w:r>
    </w:p>
    <w:p w:rsidR="00F75C87" w:rsidRDefault="004D3E05">
      <w:pPr>
        <w:ind w:left="708"/>
      </w:pPr>
      <w:r>
        <w:t xml:space="preserve">     Учебная деятельность школы имеет логическое продолжение в программах дополнительного образования. </w:t>
      </w:r>
    </w:p>
    <w:p w:rsidR="00F75C87" w:rsidRDefault="004D3E05">
      <w:pPr>
        <w:ind w:left="708" w:firstLine="708"/>
      </w:pPr>
      <w:r>
        <w:t xml:space="preserve">  Основная задача дополнительного образования – создание условий для самоопределения, самовыражения обучающихся; развития и реализации их творческих, интеллектуальных возможностей; вовлечения их в разнообразную творческую деятельность (интеллектуальные турниры, марафоны, олимпиады, проектную деятельность, конференции, научные общества и пр.). </w:t>
      </w:r>
    </w:p>
    <w:p w:rsidR="00F75C87" w:rsidRDefault="004D3E05">
      <w:pPr>
        <w:ind w:left="708" w:firstLine="2"/>
        <w:jc w:val="left"/>
      </w:pPr>
      <w:r>
        <w:t xml:space="preserve"> </w:t>
      </w:r>
      <w:r>
        <w:tab/>
        <w:t xml:space="preserve">Содержание программ дополнительного образования имеет вариативный характер и определяется образовательными запросами обучающихся, родителей </w:t>
      </w:r>
      <w:r>
        <w:lastRenderedPageBreak/>
        <w:t xml:space="preserve">(законных </w:t>
      </w:r>
      <w:r>
        <w:tab/>
        <w:t xml:space="preserve">представителей) </w:t>
      </w:r>
      <w:r>
        <w:tab/>
        <w:t xml:space="preserve"> </w:t>
      </w:r>
      <w:r>
        <w:tab/>
        <w:t xml:space="preserve">кадровыми </w:t>
      </w:r>
      <w:r>
        <w:tab/>
        <w:t xml:space="preserve">и </w:t>
      </w:r>
      <w:r>
        <w:tab/>
        <w:t xml:space="preserve">материально-техническими возможностями лицея.  </w:t>
      </w:r>
    </w:p>
    <w:p w:rsidR="00F75C87" w:rsidRDefault="004D3E05">
      <w:pPr>
        <w:ind w:left="708" w:firstLine="12"/>
      </w:pPr>
      <w:r>
        <w:t xml:space="preserve"> Ежегодно обучающимся старшего звена предлагаются традиционные мероприятия, направленные на организацию внеурочной деятельности. С 1 сентября 2021 года обучающиеся </w:t>
      </w:r>
      <w:proofErr w:type="gramStart"/>
      <w:r>
        <w:t>лицея  участвуют</w:t>
      </w:r>
      <w:proofErr w:type="gramEnd"/>
      <w:r>
        <w:t xml:space="preserve"> в реализации всероссийской программы «Пушкинская карта». По понедельникам, один раз в неделю из расчета 34 часа в год, проводится цикл внеурочных занятий «Разговоры о важном». </w:t>
      </w:r>
    </w:p>
    <w:p w:rsidR="00F75C87" w:rsidRDefault="004D3E05">
      <w:pPr>
        <w:spacing w:after="33" w:line="259" w:lineRule="auto"/>
        <w:ind w:left="708" w:firstLine="0"/>
        <w:jc w:val="left"/>
      </w:pPr>
      <w:r>
        <w:t xml:space="preserve">  </w:t>
      </w:r>
    </w:p>
    <w:p w:rsidR="00F75C87" w:rsidRDefault="004D3E05">
      <w:pPr>
        <w:pStyle w:val="2"/>
        <w:spacing w:line="271" w:lineRule="auto"/>
        <w:ind w:left="10" w:right="9"/>
      </w:pPr>
      <w:r>
        <w:rPr>
          <w:rFonts w:ascii="Times New Roman" w:eastAsia="Times New Roman" w:hAnsi="Times New Roman" w:cs="Times New Roman"/>
        </w:rPr>
        <w:t>План внеурочной деятельности естественно-научного профиля</w:t>
      </w:r>
      <w:r>
        <w:rPr>
          <w:rFonts w:ascii="Times New Roman" w:eastAsia="Times New Roman" w:hAnsi="Times New Roman" w:cs="Times New Roman"/>
          <w:b w:val="0"/>
        </w:rPr>
        <w:t xml:space="preserve"> </w:t>
      </w:r>
    </w:p>
    <w:tbl>
      <w:tblPr>
        <w:tblStyle w:val="TableGrid"/>
        <w:tblW w:w="9640" w:type="dxa"/>
        <w:tblInd w:w="2" w:type="dxa"/>
        <w:tblCellMar>
          <w:top w:w="53" w:type="dxa"/>
          <w:left w:w="55" w:type="dxa"/>
        </w:tblCellMar>
        <w:tblLook w:val="04A0" w:firstRow="1" w:lastRow="0" w:firstColumn="1" w:lastColumn="0" w:noHBand="0" w:noVBand="1"/>
      </w:tblPr>
      <w:tblGrid>
        <w:gridCol w:w="1898"/>
        <w:gridCol w:w="1844"/>
        <w:gridCol w:w="2693"/>
        <w:gridCol w:w="2269"/>
        <w:gridCol w:w="936"/>
      </w:tblGrid>
      <w:tr w:rsidR="00F75C87">
        <w:trPr>
          <w:trHeight w:val="1219"/>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2" w:firstLine="0"/>
              <w:jc w:val="center"/>
            </w:pPr>
            <w:r>
              <w:t xml:space="preserve">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11"/>
              <w:jc w:val="center"/>
            </w:pPr>
            <w:r>
              <w:rPr>
                <w:b/>
              </w:rPr>
              <w:t xml:space="preserve">Жизнь ученических сообществ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38" w:lineRule="auto"/>
              <w:ind w:left="0" w:firstLine="0"/>
              <w:jc w:val="center"/>
            </w:pPr>
            <w:r>
              <w:rPr>
                <w:b/>
              </w:rPr>
              <w:t xml:space="preserve">Внеурочная деятельность по </w:t>
            </w:r>
          </w:p>
          <w:p w:rsidR="00F75C87" w:rsidRDefault="004D3E05">
            <w:pPr>
              <w:spacing w:after="0" w:line="259" w:lineRule="auto"/>
              <w:ind w:left="0" w:firstLine="0"/>
              <w:jc w:val="center"/>
            </w:pPr>
            <w:r>
              <w:rPr>
                <w:b/>
              </w:rPr>
              <w:t xml:space="preserve">предметам школьной программы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center"/>
            </w:pPr>
            <w:r>
              <w:rPr>
                <w:b/>
              </w:rPr>
              <w:t xml:space="preserve">Воспитательные мероприятия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110" w:firstLine="0"/>
              <w:jc w:val="left"/>
            </w:pPr>
            <w:r>
              <w:rPr>
                <w:b/>
              </w:rPr>
              <w:t xml:space="preserve">Всего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1844" w:type="dxa"/>
            <w:tcBorders>
              <w:top w:val="single" w:sz="2" w:space="0" w:color="000000"/>
              <w:left w:val="single" w:sz="2" w:space="0" w:color="000000"/>
              <w:bottom w:val="single" w:sz="2" w:space="0" w:color="000000"/>
              <w:right w:val="nil"/>
            </w:tcBorders>
          </w:tcPr>
          <w:p w:rsidR="00F75C87" w:rsidRDefault="00F75C87">
            <w:pPr>
              <w:spacing w:after="160" w:line="259" w:lineRule="auto"/>
              <w:ind w:left="0" w:firstLine="0"/>
              <w:jc w:val="left"/>
            </w:pPr>
          </w:p>
        </w:tc>
        <w:tc>
          <w:tcPr>
            <w:tcW w:w="2693" w:type="dxa"/>
            <w:tcBorders>
              <w:top w:val="single" w:sz="2" w:space="0" w:color="000000"/>
              <w:left w:val="nil"/>
              <w:bottom w:val="single" w:sz="2" w:space="0" w:color="000000"/>
              <w:right w:val="nil"/>
            </w:tcBorders>
          </w:tcPr>
          <w:p w:rsidR="00F75C87" w:rsidRDefault="004D3E05">
            <w:pPr>
              <w:spacing w:after="0" w:line="259" w:lineRule="auto"/>
              <w:ind w:left="941" w:firstLine="0"/>
              <w:jc w:val="left"/>
            </w:pPr>
            <w:r>
              <w:rPr>
                <w:b/>
              </w:rPr>
              <w:t xml:space="preserve">10-й класс </w:t>
            </w:r>
          </w:p>
        </w:tc>
        <w:tc>
          <w:tcPr>
            <w:tcW w:w="2269" w:type="dxa"/>
            <w:tcBorders>
              <w:top w:val="single" w:sz="2" w:space="0" w:color="000000"/>
              <w:left w:val="nil"/>
              <w:bottom w:val="single" w:sz="2" w:space="0" w:color="000000"/>
              <w:right w:val="single" w:sz="2" w:space="0" w:color="000000"/>
            </w:tcBorders>
          </w:tcPr>
          <w:p w:rsidR="00F75C87" w:rsidRDefault="00F75C87">
            <w:pPr>
              <w:spacing w:after="160" w:line="259" w:lineRule="auto"/>
              <w:ind w:left="0" w:firstLine="0"/>
              <w:jc w:val="left"/>
            </w:pP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r>
      <w:tr w:rsidR="00F75C87">
        <w:trPr>
          <w:trHeight w:val="384"/>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1-е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31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33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66 </w:t>
            </w:r>
          </w:p>
        </w:tc>
      </w:tr>
      <w:tr w:rsidR="00F75C87">
        <w:trPr>
          <w:trHeight w:val="662"/>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Осенние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3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7" w:firstLine="0"/>
              <w:jc w:val="center"/>
            </w:pPr>
            <w:r>
              <w:t xml:space="preserve">2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7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2-е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30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43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75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pPr>
            <w:r>
              <w:t xml:space="preserve">Летние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3" w:firstLine="0"/>
              <w:jc w:val="center"/>
            </w:pPr>
            <w:r>
              <w:t xml:space="preserve">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ИТОГО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63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13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78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154 </w:t>
            </w:r>
          </w:p>
        </w:tc>
      </w:tr>
      <w:tr w:rsidR="00F75C87">
        <w:trPr>
          <w:trHeight w:val="384"/>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1844" w:type="dxa"/>
            <w:tcBorders>
              <w:top w:val="single" w:sz="2" w:space="0" w:color="000000"/>
              <w:left w:val="single" w:sz="2" w:space="0" w:color="000000"/>
              <w:bottom w:val="single" w:sz="2" w:space="0" w:color="000000"/>
              <w:right w:val="nil"/>
            </w:tcBorders>
          </w:tcPr>
          <w:p w:rsidR="00F75C87" w:rsidRDefault="00F75C87">
            <w:pPr>
              <w:spacing w:after="160" w:line="259" w:lineRule="auto"/>
              <w:ind w:left="0" w:firstLine="0"/>
              <w:jc w:val="left"/>
            </w:pPr>
          </w:p>
        </w:tc>
        <w:tc>
          <w:tcPr>
            <w:tcW w:w="2693" w:type="dxa"/>
            <w:tcBorders>
              <w:top w:val="single" w:sz="2" w:space="0" w:color="000000"/>
              <w:left w:val="nil"/>
              <w:bottom w:val="single" w:sz="2" w:space="0" w:color="000000"/>
              <w:right w:val="nil"/>
            </w:tcBorders>
          </w:tcPr>
          <w:p w:rsidR="00F75C87" w:rsidRDefault="004D3E05">
            <w:pPr>
              <w:spacing w:after="0" w:line="259" w:lineRule="auto"/>
              <w:ind w:left="941" w:firstLine="0"/>
              <w:jc w:val="left"/>
            </w:pPr>
            <w:r>
              <w:rPr>
                <w:b/>
              </w:rPr>
              <w:t xml:space="preserve">11-й класс </w:t>
            </w:r>
          </w:p>
        </w:tc>
        <w:tc>
          <w:tcPr>
            <w:tcW w:w="2269" w:type="dxa"/>
            <w:tcBorders>
              <w:top w:val="single" w:sz="2" w:space="0" w:color="000000"/>
              <w:left w:val="nil"/>
              <w:bottom w:val="single" w:sz="2" w:space="0" w:color="000000"/>
              <w:right w:val="single" w:sz="2" w:space="0" w:color="000000"/>
            </w:tcBorders>
          </w:tcPr>
          <w:p w:rsidR="00F75C87" w:rsidRDefault="00F75C87">
            <w:pPr>
              <w:spacing w:after="160" w:line="259" w:lineRule="auto"/>
              <w:ind w:left="0" w:firstLine="0"/>
              <w:jc w:val="left"/>
            </w:pP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rPr>
                <w:b/>
              </w:rPr>
              <w:t xml:space="preserve">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1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25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35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60 </w:t>
            </w:r>
          </w:p>
        </w:tc>
      </w:tr>
      <w:tr w:rsidR="00F75C87">
        <w:trPr>
          <w:trHeight w:val="662"/>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Осенние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4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7" w:firstLine="0"/>
              <w:jc w:val="center"/>
            </w:pPr>
            <w:r>
              <w:t xml:space="preserve">2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r>
      <w:tr w:rsidR="00F75C87">
        <w:trPr>
          <w:trHeight w:val="387"/>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2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25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50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75 </w:t>
            </w:r>
          </w:p>
        </w:tc>
      </w:tr>
      <w:tr w:rsidR="00F75C87">
        <w:trPr>
          <w:trHeight w:val="662"/>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Весенние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4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7" w:firstLine="0"/>
              <w:jc w:val="center"/>
            </w:pPr>
            <w:r>
              <w:t xml:space="preserve">2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ИТОГО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54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89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151 </w:t>
            </w:r>
          </w:p>
        </w:tc>
      </w:tr>
      <w:tr w:rsidR="00F75C87">
        <w:trPr>
          <w:trHeight w:val="384"/>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Всего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305 </w:t>
            </w:r>
          </w:p>
        </w:tc>
      </w:tr>
    </w:tbl>
    <w:p w:rsidR="00F75C87" w:rsidRDefault="004D3E05">
      <w:pPr>
        <w:spacing w:after="115" w:line="259" w:lineRule="auto"/>
        <w:ind w:left="708" w:firstLine="0"/>
        <w:jc w:val="left"/>
      </w:pPr>
      <w:r>
        <w:t xml:space="preserve"> </w:t>
      </w:r>
    </w:p>
    <w:p w:rsidR="00F75C87" w:rsidRDefault="004D3E05">
      <w:pPr>
        <w:spacing w:after="0" w:line="259" w:lineRule="auto"/>
        <w:ind w:left="708" w:firstLine="0"/>
        <w:jc w:val="left"/>
      </w:pPr>
      <w:r>
        <w:t xml:space="preserve"> </w:t>
      </w:r>
    </w:p>
    <w:p w:rsidR="00F75C87" w:rsidRDefault="004D3E05">
      <w:pPr>
        <w:spacing w:after="112" w:line="259" w:lineRule="auto"/>
        <w:ind w:left="708" w:firstLine="0"/>
        <w:jc w:val="left"/>
      </w:pPr>
      <w:r>
        <w:t xml:space="preserve"> </w:t>
      </w:r>
    </w:p>
    <w:p w:rsidR="00F75C87" w:rsidRDefault="004D3E05">
      <w:pPr>
        <w:spacing w:after="115" w:line="259" w:lineRule="auto"/>
        <w:ind w:left="708" w:firstLine="0"/>
        <w:jc w:val="left"/>
      </w:pPr>
      <w:r>
        <w:t xml:space="preserve"> </w:t>
      </w:r>
    </w:p>
    <w:p w:rsidR="00F75C87" w:rsidRDefault="004D3E05">
      <w:pPr>
        <w:spacing w:after="112" w:line="259" w:lineRule="auto"/>
        <w:ind w:left="708" w:firstLine="0"/>
        <w:jc w:val="left"/>
      </w:pPr>
      <w:r>
        <w:t xml:space="preserve"> </w:t>
      </w:r>
    </w:p>
    <w:p w:rsidR="00F75C87" w:rsidRDefault="004D3E05">
      <w:pPr>
        <w:spacing w:after="170" w:line="259" w:lineRule="auto"/>
        <w:ind w:left="708" w:firstLine="0"/>
        <w:jc w:val="left"/>
      </w:pPr>
      <w:r>
        <w:t xml:space="preserve"> </w:t>
      </w:r>
    </w:p>
    <w:p w:rsidR="00F75C87" w:rsidRDefault="004D3E05">
      <w:pPr>
        <w:spacing w:after="9" w:line="271" w:lineRule="auto"/>
        <w:ind w:left="934" w:hanging="10"/>
      </w:pPr>
      <w:r>
        <w:rPr>
          <w:b/>
        </w:rPr>
        <w:t>План внеурочной деятельности социально-экономического профиля</w:t>
      </w:r>
      <w:r>
        <w:t xml:space="preserve"> </w:t>
      </w:r>
    </w:p>
    <w:tbl>
      <w:tblPr>
        <w:tblStyle w:val="TableGrid"/>
        <w:tblW w:w="9640" w:type="dxa"/>
        <w:tblInd w:w="2" w:type="dxa"/>
        <w:tblCellMar>
          <w:top w:w="53" w:type="dxa"/>
          <w:left w:w="55" w:type="dxa"/>
        </w:tblCellMar>
        <w:tblLook w:val="04A0" w:firstRow="1" w:lastRow="0" w:firstColumn="1" w:lastColumn="0" w:noHBand="0" w:noVBand="1"/>
      </w:tblPr>
      <w:tblGrid>
        <w:gridCol w:w="1898"/>
        <w:gridCol w:w="1844"/>
        <w:gridCol w:w="2693"/>
        <w:gridCol w:w="2269"/>
        <w:gridCol w:w="936"/>
      </w:tblGrid>
      <w:tr w:rsidR="00F75C87">
        <w:trPr>
          <w:trHeight w:val="1219"/>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2" w:firstLine="0"/>
              <w:jc w:val="center"/>
            </w:pPr>
            <w:r>
              <w:lastRenderedPageBreak/>
              <w:t xml:space="preserve">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11"/>
              <w:jc w:val="center"/>
            </w:pPr>
            <w:r>
              <w:rPr>
                <w:b/>
              </w:rPr>
              <w:t xml:space="preserve">Жизнь ученических сообществ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38" w:lineRule="auto"/>
              <w:ind w:left="0" w:firstLine="0"/>
              <w:jc w:val="center"/>
            </w:pPr>
            <w:r>
              <w:rPr>
                <w:b/>
              </w:rPr>
              <w:t xml:space="preserve">Внеурочная деятельность по </w:t>
            </w:r>
          </w:p>
          <w:p w:rsidR="00F75C87" w:rsidRDefault="004D3E05">
            <w:pPr>
              <w:spacing w:after="0" w:line="259" w:lineRule="auto"/>
              <w:ind w:left="0" w:firstLine="0"/>
              <w:jc w:val="center"/>
            </w:pPr>
            <w:r>
              <w:rPr>
                <w:b/>
              </w:rPr>
              <w:t xml:space="preserve">предметам школьной программы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center"/>
            </w:pPr>
            <w:r>
              <w:rPr>
                <w:b/>
              </w:rPr>
              <w:t xml:space="preserve">Воспитательные мероприятия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110" w:firstLine="0"/>
              <w:jc w:val="left"/>
            </w:pPr>
            <w:r>
              <w:rPr>
                <w:b/>
              </w:rPr>
              <w:t xml:space="preserve">Всего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1844" w:type="dxa"/>
            <w:tcBorders>
              <w:top w:val="single" w:sz="2" w:space="0" w:color="000000"/>
              <w:left w:val="single" w:sz="2" w:space="0" w:color="000000"/>
              <w:bottom w:val="single" w:sz="2" w:space="0" w:color="000000"/>
              <w:right w:val="nil"/>
            </w:tcBorders>
          </w:tcPr>
          <w:p w:rsidR="00F75C87" w:rsidRDefault="00F75C87">
            <w:pPr>
              <w:spacing w:after="160" w:line="259" w:lineRule="auto"/>
              <w:ind w:left="0" w:firstLine="0"/>
              <w:jc w:val="left"/>
            </w:pPr>
          </w:p>
        </w:tc>
        <w:tc>
          <w:tcPr>
            <w:tcW w:w="2693" w:type="dxa"/>
            <w:tcBorders>
              <w:top w:val="single" w:sz="2" w:space="0" w:color="000000"/>
              <w:left w:val="nil"/>
              <w:bottom w:val="single" w:sz="2" w:space="0" w:color="000000"/>
              <w:right w:val="nil"/>
            </w:tcBorders>
          </w:tcPr>
          <w:p w:rsidR="00F75C87" w:rsidRDefault="004D3E05">
            <w:pPr>
              <w:spacing w:after="0" w:line="259" w:lineRule="auto"/>
              <w:ind w:left="941" w:firstLine="0"/>
              <w:jc w:val="left"/>
            </w:pPr>
            <w:r>
              <w:rPr>
                <w:b/>
              </w:rPr>
              <w:t xml:space="preserve">10-й класс </w:t>
            </w:r>
          </w:p>
        </w:tc>
        <w:tc>
          <w:tcPr>
            <w:tcW w:w="2269" w:type="dxa"/>
            <w:tcBorders>
              <w:top w:val="single" w:sz="2" w:space="0" w:color="000000"/>
              <w:left w:val="nil"/>
              <w:bottom w:val="single" w:sz="2" w:space="0" w:color="000000"/>
              <w:right w:val="single" w:sz="2" w:space="0" w:color="000000"/>
            </w:tcBorders>
          </w:tcPr>
          <w:p w:rsidR="00F75C87" w:rsidRDefault="00F75C87">
            <w:pPr>
              <w:spacing w:after="160" w:line="259" w:lineRule="auto"/>
              <w:ind w:left="0" w:firstLine="0"/>
              <w:jc w:val="left"/>
            </w:pP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1-е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31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33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65 </w:t>
            </w:r>
          </w:p>
        </w:tc>
      </w:tr>
      <w:tr w:rsidR="00F75C87">
        <w:trPr>
          <w:trHeight w:val="661"/>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Осенние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7" w:firstLine="0"/>
              <w:jc w:val="center"/>
            </w:pPr>
            <w:r>
              <w:t xml:space="preserve">2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2-е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30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4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43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77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pPr>
            <w:r>
              <w:t xml:space="preserve">Летние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3" w:firstLine="0"/>
              <w:jc w:val="center"/>
            </w:pPr>
            <w:r>
              <w:t xml:space="preserve">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ИТОГО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63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15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78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156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1844" w:type="dxa"/>
            <w:tcBorders>
              <w:top w:val="single" w:sz="2" w:space="0" w:color="000000"/>
              <w:left w:val="single" w:sz="2" w:space="0" w:color="000000"/>
              <w:bottom w:val="single" w:sz="2" w:space="0" w:color="000000"/>
              <w:right w:val="nil"/>
            </w:tcBorders>
          </w:tcPr>
          <w:p w:rsidR="00F75C87" w:rsidRDefault="00F75C87">
            <w:pPr>
              <w:spacing w:after="160" w:line="259" w:lineRule="auto"/>
              <w:ind w:left="0" w:firstLine="0"/>
              <w:jc w:val="left"/>
            </w:pPr>
          </w:p>
        </w:tc>
        <w:tc>
          <w:tcPr>
            <w:tcW w:w="2693" w:type="dxa"/>
            <w:tcBorders>
              <w:top w:val="single" w:sz="2" w:space="0" w:color="000000"/>
              <w:left w:val="nil"/>
              <w:bottom w:val="single" w:sz="2" w:space="0" w:color="000000"/>
              <w:right w:val="nil"/>
            </w:tcBorders>
          </w:tcPr>
          <w:p w:rsidR="00F75C87" w:rsidRDefault="004D3E05">
            <w:pPr>
              <w:spacing w:after="0" w:line="259" w:lineRule="auto"/>
              <w:ind w:left="941" w:firstLine="0"/>
              <w:jc w:val="left"/>
            </w:pPr>
            <w:r>
              <w:rPr>
                <w:b/>
              </w:rPr>
              <w:t xml:space="preserve">11-й класс </w:t>
            </w:r>
          </w:p>
        </w:tc>
        <w:tc>
          <w:tcPr>
            <w:tcW w:w="2269" w:type="dxa"/>
            <w:tcBorders>
              <w:top w:val="single" w:sz="2" w:space="0" w:color="000000"/>
              <w:left w:val="nil"/>
              <w:bottom w:val="single" w:sz="2" w:space="0" w:color="000000"/>
              <w:right w:val="single" w:sz="2" w:space="0" w:color="000000"/>
            </w:tcBorders>
          </w:tcPr>
          <w:p w:rsidR="00F75C87" w:rsidRDefault="00F75C87">
            <w:pPr>
              <w:spacing w:after="160" w:line="259" w:lineRule="auto"/>
              <w:ind w:left="0" w:firstLine="0"/>
              <w:jc w:val="left"/>
            </w:pP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rPr>
                <w:b/>
              </w:rPr>
              <w:t xml:space="preserve"> </w:t>
            </w:r>
          </w:p>
        </w:tc>
      </w:tr>
      <w:tr w:rsidR="00F75C87">
        <w:trPr>
          <w:trHeight w:val="384"/>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1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25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35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60 </w:t>
            </w:r>
          </w:p>
        </w:tc>
      </w:tr>
      <w:tr w:rsidR="00F75C87">
        <w:trPr>
          <w:trHeight w:val="662"/>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Осенние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4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7" w:firstLine="0"/>
              <w:jc w:val="center"/>
            </w:pPr>
            <w:r>
              <w:t xml:space="preserve">2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2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25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50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75 </w:t>
            </w:r>
          </w:p>
        </w:tc>
      </w:tr>
      <w:tr w:rsidR="00F75C87">
        <w:trPr>
          <w:trHeight w:val="662"/>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Весенние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4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7" w:firstLine="0"/>
              <w:jc w:val="center"/>
            </w:pPr>
            <w:r>
              <w:t xml:space="preserve">2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r>
      <w:tr w:rsidR="00F75C87">
        <w:trPr>
          <w:trHeight w:val="387"/>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ИТОГО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54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89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151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Всего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307 </w:t>
            </w:r>
          </w:p>
        </w:tc>
      </w:tr>
    </w:tbl>
    <w:p w:rsidR="00F75C87" w:rsidRDefault="004D3E05">
      <w:pPr>
        <w:spacing w:after="112" w:line="259" w:lineRule="auto"/>
        <w:ind w:left="708" w:firstLine="0"/>
        <w:jc w:val="left"/>
      </w:pPr>
      <w:r>
        <w:t xml:space="preserve"> </w:t>
      </w:r>
    </w:p>
    <w:p w:rsidR="00F75C87" w:rsidRDefault="004D3E05">
      <w:pPr>
        <w:spacing w:after="115" w:line="259" w:lineRule="auto"/>
        <w:ind w:left="708" w:firstLine="0"/>
        <w:jc w:val="left"/>
      </w:pPr>
      <w:r>
        <w:t xml:space="preserve"> </w:t>
      </w:r>
    </w:p>
    <w:p w:rsidR="00F75C87" w:rsidRDefault="004D3E05">
      <w:pPr>
        <w:spacing w:after="112" w:line="259" w:lineRule="auto"/>
        <w:ind w:left="708" w:firstLine="0"/>
        <w:jc w:val="left"/>
      </w:pPr>
      <w:r>
        <w:t xml:space="preserve"> </w:t>
      </w:r>
    </w:p>
    <w:p w:rsidR="00F75C87" w:rsidRDefault="004D3E05">
      <w:pPr>
        <w:spacing w:after="115" w:line="259" w:lineRule="auto"/>
        <w:ind w:left="708" w:firstLine="0"/>
        <w:jc w:val="left"/>
      </w:pPr>
      <w:r>
        <w:t xml:space="preserve"> </w:t>
      </w:r>
    </w:p>
    <w:p w:rsidR="00F75C87" w:rsidRDefault="004D3E05">
      <w:pPr>
        <w:spacing w:after="112" w:line="259" w:lineRule="auto"/>
        <w:ind w:left="708" w:firstLine="0"/>
        <w:jc w:val="left"/>
      </w:pPr>
      <w:r>
        <w:t xml:space="preserve"> </w:t>
      </w:r>
    </w:p>
    <w:p w:rsidR="00F75C87" w:rsidRDefault="004D3E05">
      <w:pPr>
        <w:spacing w:after="115" w:line="259" w:lineRule="auto"/>
        <w:ind w:left="708" w:firstLine="0"/>
        <w:jc w:val="left"/>
      </w:pPr>
      <w:r>
        <w:t xml:space="preserve"> </w:t>
      </w:r>
    </w:p>
    <w:p w:rsidR="00F75C87" w:rsidRDefault="004D3E05">
      <w:pPr>
        <w:spacing w:after="113" w:line="259" w:lineRule="auto"/>
        <w:ind w:left="708" w:firstLine="0"/>
        <w:jc w:val="left"/>
      </w:pPr>
      <w:r>
        <w:t xml:space="preserve"> </w:t>
      </w:r>
    </w:p>
    <w:p w:rsidR="00F75C87" w:rsidRDefault="004D3E05">
      <w:pPr>
        <w:spacing w:after="115" w:line="259" w:lineRule="auto"/>
        <w:ind w:left="708" w:firstLine="0"/>
        <w:jc w:val="left"/>
      </w:pPr>
      <w:r>
        <w:t xml:space="preserve"> </w:t>
      </w:r>
    </w:p>
    <w:p w:rsidR="00F75C87" w:rsidRDefault="004D3E05">
      <w:pPr>
        <w:spacing w:after="112" w:line="259" w:lineRule="auto"/>
        <w:ind w:left="708" w:firstLine="0"/>
        <w:jc w:val="left"/>
      </w:pPr>
      <w:r>
        <w:t xml:space="preserve"> </w:t>
      </w:r>
    </w:p>
    <w:p w:rsidR="00F75C87" w:rsidRDefault="004D3E05">
      <w:pPr>
        <w:spacing w:after="115" w:line="259" w:lineRule="auto"/>
        <w:ind w:left="708" w:firstLine="0"/>
        <w:jc w:val="left"/>
      </w:pPr>
      <w:r>
        <w:t xml:space="preserve"> </w:t>
      </w:r>
    </w:p>
    <w:p w:rsidR="00F75C87" w:rsidRDefault="004D3E05">
      <w:pPr>
        <w:spacing w:after="112" w:line="259" w:lineRule="auto"/>
        <w:ind w:left="708" w:firstLine="0"/>
        <w:jc w:val="left"/>
      </w:pPr>
      <w:r>
        <w:t xml:space="preserve"> </w:t>
      </w:r>
    </w:p>
    <w:p w:rsidR="00F75C87" w:rsidRDefault="004D3E05">
      <w:pPr>
        <w:spacing w:after="112" w:line="259" w:lineRule="auto"/>
        <w:ind w:left="708" w:firstLine="0"/>
        <w:jc w:val="left"/>
      </w:pPr>
      <w:r>
        <w:t xml:space="preserve"> </w:t>
      </w:r>
    </w:p>
    <w:p w:rsidR="00F75C87" w:rsidRDefault="004D3E05">
      <w:pPr>
        <w:spacing w:after="115" w:line="259" w:lineRule="auto"/>
        <w:ind w:left="708" w:firstLine="0"/>
        <w:jc w:val="left"/>
      </w:pPr>
      <w:r>
        <w:t xml:space="preserve"> </w:t>
      </w:r>
    </w:p>
    <w:p w:rsidR="00F75C87" w:rsidRDefault="004D3E05">
      <w:pPr>
        <w:spacing w:after="0" w:line="259" w:lineRule="auto"/>
        <w:ind w:left="708" w:firstLine="0"/>
        <w:jc w:val="left"/>
      </w:pPr>
      <w:r>
        <w:t xml:space="preserve"> </w:t>
      </w:r>
    </w:p>
    <w:p w:rsidR="00F75C87" w:rsidRDefault="004D3E05">
      <w:pPr>
        <w:spacing w:after="112" w:line="259" w:lineRule="auto"/>
        <w:ind w:left="708" w:firstLine="0"/>
        <w:jc w:val="left"/>
      </w:pPr>
      <w:r>
        <w:t xml:space="preserve"> </w:t>
      </w:r>
    </w:p>
    <w:p w:rsidR="00F75C87" w:rsidRDefault="004D3E05">
      <w:pPr>
        <w:spacing w:after="115" w:line="259" w:lineRule="auto"/>
        <w:ind w:left="708" w:firstLine="0"/>
        <w:jc w:val="left"/>
      </w:pPr>
      <w:r>
        <w:t xml:space="preserve"> </w:t>
      </w:r>
    </w:p>
    <w:p w:rsidR="00F75C87" w:rsidRDefault="004D3E05">
      <w:pPr>
        <w:spacing w:after="168" w:line="259" w:lineRule="auto"/>
        <w:ind w:left="708" w:firstLine="0"/>
        <w:jc w:val="left"/>
      </w:pPr>
      <w:r>
        <w:lastRenderedPageBreak/>
        <w:t xml:space="preserve"> </w:t>
      </w:r>
    </w:p>
    <w:p w:rsidR="00F75C87" w:rsidRDefault="004D3E05">
      <w:pPr>
        <w:spacing w:after="0" w:line="259" w:lineRule="auto"/>
        <w:ind w:left="10" w:right="1457" w:hanging="10"/>
        <w:jc w:val="right"/>
      </w:pPr>
      <w:r>
        <w:rPr>
          <w:b/>
        </w:rPr>
        <w:t>План внеурочной деятельности технологического профиля</w:t>
      </w:r>
      <w:r>
        <w:t xml:space="preserve"> </w:t>
      </w:r>
    </w:p>
    <w:tbl>
      <w:tblPr>
        <w:tblStyle w:val="TableGrid"/>
        <w:tblW w:w="9640" w:type="dxa"/>
        <w:tblInd w:w="2" w:type="dxa"/>
        <w:tblCellMar>
          <w:top w:w="53" w:type="dxa"/>
          <w:left w:w="55" w:type="dxa"/>
        </w:tblCellMar>
        <w:tblLook w:val="04A0" w:firstRow="1" w:lastRow="0" w:firstColumn="1" w:lastColumn="0" w:noHBand="0" w:noVBand="1"/>
      </w:tblPr>
      <w:tblGrid>
        <w:gridCol w:w="1898"/>
        <w:gridCol w:w="1844"/>
        <w:gridCol w:w="2693"/>
        <w:gridCol w:w="2269"/>
        <w:gridCol w:w="936"/>
      </w:tblGrid>
      <w:tr w:rsidR="00F75C87">
        <w:trPr>
          <w:trHeight w:val="1217"/>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2" w:firstLine="0"/>
              <w:jc w:val="center"/>
            </w:pPr>
            <w:r>
              <w:t xml:space="preserve">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11"/>
              <w:jc w:val="center"/>
            </w:pPr>
            <w:r>
              <w:rPr>
                <w:b/>
              </w:rPr>
              <w:t xml:space="preserve">Жизнь ученических сообществ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38" w:lineRule="auto"/>
              <w:ind w:left="0" w:firstLine="0"/>
              <w:jc w:val="center"/>
            </w:pPr>
            <w:r>
              <w:rPr>
                <w:b/>
              </w:rPr>
              <w:t xml:space="preserve">Внеурочная деятельность по </w:t>
            </w:r>
          </w:p>
          <w:p w:rsidR="00F75C87" w:rsidRDefault="004D3E05">
            <w:pPr>
              <w:spacing w:after="0" w:line="259" w:lineRule="auto"/>
              <w:ind w:left="0" w:firstLine="0"/>
              <w:jc w:val="center"/>
            </w:pPr>
            <w:r>
              <w:rPr>
                <w:b/>
              </w:rPr>
              <w:t xml:space="preserve">предметам школьной программы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center"/>
            </w:pPr>
            <w:r>
              <w:rPr>
                <w:b/>
              </w:rPr>
              <w:t xml:space="preserve">Воспитательные мероприятия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110" w:firstLine="0"/>
              <w:jc w:val="left"/>
            </w:pPr>
            <w:r>
              <w:rPr>
                <w:b/>
              </w:rPr>
              <w:t xml:space="preserve">Всего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1844" w:type="dxa"/>
            <w:tcBorders>
              <w:top w:val="single" w:sz="2" w:space="0" w:color="000000"/>
              <w:left w:val="single" w:sz="2" w:space="0" w:color="000000"/>
              <w:bottom w:val="single" w:sz="2" w:space="0" w:color="000000"/>
              <w:right w:val="nil"/>
            </w:tcBorders>
          </w:tcPr>
          <w:p w:rsidR="00F75C87" w:rsidRDefault="00F75C87">
            <w:pPr>
              <w:spacing w:after="160" w:line="259" w:lineRule="auto"/>
              <w:ind w:left="0" w:firstLine="0"/>
              <w:jc w:val="left"/>
            </w:pPr>
          </w:p>
        </w:tc>
        <w:tc>
          <w:tcPr>
            <w:tcW w:w="2693" w:type="dxa"/>
            <w:tcBorders>
              <w:top w:val="single" w:sz="2" w:space="0" w:color="000000"/>
              <w:left w:val="nil"/>
              <w:bottom w:val="single" w:sz="2" w:space="0" w:color="000000"/>
              <w:right w:val="nil"/>
            </w:tcBorders>
          </w:tcPr>
          <w:p w:rsidR="00F75C87" w:rsidRDefault="004D3E05">
            <w:pPr>
              <w:spacing w:after="0" w:line="259" w:lineRule="auto"/>
              <w:ind w:left="941" w:firstLine="0"/>
              <w:jc w:val="left"/>
            </w:pPr>
            <w:r>
              <w:rPr>
                <w:b/>
              </w:rPr>
              <w:t xml:space="preserve">10-й класс </w:t>
            </w:r>
          </w:p>
        </w:tc>
        <w:tc>
          <w:tcPr>
            <w:tcW w:w="2269" w:type="dxa"/>
            <w:tcBorders>
              <w:top w:val="single" w:sz="2" w:space="0" w:color="000000"/>
              <w:left w:val="nil"/>
              <w:bottom w:val="single" w:sz="2" w:space="0" w:color="000000"/>
              <w:right w:val="single" w:sz="2" w:space="0" w:color="000000"/>
            </w:tcBorders>
          </w:tcPr>
          <w:p w:rsidR="00F75C87" w:rsidRDefault="00F75C87">
            <w:pPr>
              <w:spacing w:after="160" w:line="259" w:lineRule="auto"/>
              <w:ind w:left="0" w:firstLine="0"/>
              <w:jc w:val="left"/>
            </w:pP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1-е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31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33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66 </w:t>
            </w:r>
          </w:p>
        </w:tc>
      </w:tr>
      <w:tr w:rsidR="00F75C87">
        <w:trPr>
          <w:trHeight w:val="662"/>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Осенние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7" w:firstLine="0"/>
              <w:jc w:val="center"/>
            </w:pPr>
            <w:r>
              <w:t xml:space="preserve">2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10 </w:t>
            </w:r>
          </w:p>
        </w:tc>
      </w:tr>
      <w:tr w:rsidR="00F75C87">
        <w:trPr>
          <w:trHeight w:val="387"/>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2-е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30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43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75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pPr>
            <w:r>
              <w:t xml:space="preserve">Летние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3" w:firstLine="0"/>
              <w:jc w:val="center"/>
            </w:pPr>
            <w:r>
              <w:t xml:space="preserve">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 </w:t>
            </w:r>
          </w:p>
        </w:tc>
      </w:tr>
      <w:tr w:rsidR="00F75C87">
        <w:trPr>
          <w:trHeight w:val="384"/>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ИТОГО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63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16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78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157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1844" w:type="dxa"/>
            <w:tcBorders>
              <w:top w:val="single" w:sz="2" w:space="0" w:color="000000"/>
              <w:left w:val="single" w:sz="2" w:space="0" w:color="000000"/>
              <w:bottom w:val="single" w:sz="2" w:space="0" w:color="000000"/>
              <w:right w:val="nil"/>
            </w:tcBorders>
          </w:tcPr>
          <w:p w:rsidR="00F75C87" w:rsidRDefault="00F75C87">
            <w:pPr>
              <w:spacing w:after="160" w:line="259" w:lineRule="auto"/>
              <w:ind w:left="0" w:firstLine="0"/>
              <w:jc w:val="left"/>
            </w:pPr>
          </w:p>
        </w:tc>
        <w:tc>
          <w:tcPr>
            <w:tcW w:w="2693" w:type="dxa"/>
            <w:tcBorders>
              <w:top w:val="single" w:sz="2" w:space="0" w:color="000000"/>
              <w:left w:val="nil"/>
              <w:bottom w:val="single" w:sz="2" w:space="0" w:color="000000"/>
              <w:right w:val="nil"/>
            </w:tcBorders>
          </w:tcPr>
          <w:p w:rsidR="00F75C87" w:rsidRDefault="004D3E05">
            <w:pPr>
              <w:spacing w:after="0" w:line="259" w:lineRule="auto"/>
              <w:ind w:left="941" w:firstLine="0"/>
              <w:jc w:val="left"/>
            </w:pPr>
            <w:r>
              <w:rPr>
                <w:b/>
              </w:rPr>
              <w:t xml:space="preserve">11-й класс </w:t>
            </w:r>
          </w:p>
        </w:tc>
        <w:tc>
          <w:tcPr>
            <w:tcW w:w="2269" w:type="dxa"/>
            <w:tcBorders>
              <w:top w:val="single" w:sz="2" w:space="0" w:color="000000"/>
              <w:left w:val="nil"/>
              <w:bottom w:val="single" w:sz="2" w:space="0" w:color="000000"/>
              <w:right w:val="single" w:sz="2" w:space="0" w:color="000000"/>
            </w:tcBorders>
          </w:tcPr>
          <w:p w:rsidR="00F75C87" w:rsidRDefault="00F75C87">
            <w:pPr>
              <w:spacing w:after="160" w:line="259" w:lineRule="auto"/>
              <w:ind w:left="0" w:firstLine="0"/>
              <w:jc w:val="left"/>
            </w:pP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rPr>
                <w:b/>
              </w:rPr>
              <w:t xml:space="preserve">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1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25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35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60 </w:t>
            </w:r>
          </w:p>
        </w:tc>
      </w:tr>
      <w:tr w:rsidR="00F75C87">
        <w:trPr>
          <w:trHeight w:val="662"/>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Осенние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4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7" w:firstLine="0"/>
              <w:jc w:val="center"/>
            </w:pPr>
            <w:r>
              <w:t xml:space="preserve">2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2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25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50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75 </w:t>
            </w:r>
          </w:p>
        </w:tc>
      </w:tr>
      <w:tr w:rsidR="00F75C87">
        <w:trPr>
          <w:trHeight w:val="660"/>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Весенние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4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7" w:firstLine="0"/>
              <w:jc w:val="center"/>
            </w:pPr>
            <w:r>
              <w:t xml:space="preserve">2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ИТОГО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54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89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151 </w:t>
            </w:r>
          </w:p>
        </w:tc>
      </w:tr>
      <w:tr w:rsidR="00F75C87">
        <w:trPr>
          <w:trHeight w:val="387"/>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Всего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308 </w:t>
            </w:r>
          </w:p>
        </w:tc>
      </w:tr>
    </w:tbl>
    <w:p w:rsidR="00F75C87" w:rsidRDefault="004D3E05">
      <w:pPr>
        <w:spacing w:after="115" w:line="259" w:lineRule="auto"/>
        <w:ind w:left="0" w:firstLine="0"/>
        <w:jc w:val="left"/>
      </w:pPr>
      <w:r>
        <w:t xml:space="preserve"> </w:t>
      </w:r>
    </w:p>
    <w:p w:rsidR="00F75C87" w:rsidRDefault="004D3E05">
      <w:pPr>
        <w:spacing w:after="112" w:line="259" w:lineRule="auto"/>
        <w:ind w:left="0" w:firstLine="0"/>
        <w:jc w:val="left"/>
      </w:pPr>
      <w:r>
        <w:t xml:space="preserve"> </w:t>
      </w:r>
    </w:p>
    <w:p w:rsidR="00F75C87" w:rsidRDefault="004D3E05">
      <w:pPr>
        <w:spacing w:after="115" w:line="259" w:lineRule="auto"/>
        <w:ind w:left="0" w:firstLine="0"/>
        <w:jc w:val="left"/>
      </w:pPr>
      <w:r>
        <w:t xml:space="preserve"> </w:t>
      </w:r>
    </w:p>
    <w:p w:rsidR="00F75C87" w:rsidRDefault="004D3E05">
      <w:pPr>
        <w:spacing w:after="112" w:line="259" w:lineRule="auto"/>
        <w:ind w:left="0" w:firstLine="0"/>
        <w:jc w:val="left"/>
      </w:pPr>
      <w:r>
        <w:t xml:space="preserve"> </w:t>
      </w:r>
    </w:p>
    <w:p w:rsidR="00F75C87" w:rsidRDefault="004D3E05">
      <w:pPr>
        <w:spacing w:after="115" w:line="259" w:lineRule="auto"/>
        <w:ind w:left="0" w:firstLine="0"/>
        <w:jc w:val="left"/>
      </w:pPr>
      <w:r>
        <w:t xml:space="preserve"> </w:t>
      </w:r>
    </w:p>
    <w:p w:rsidR="00F75C87" w:rsidRDefault="004D3E05">
      <w:pPr>
        <w:spacing w:after="112" w:line="259" w:lineRule="auto"/>
        <w:ind w:left="0" w:firstLine="0"/>
        <w:jc w:val="left"/>
      </w:pPr>
      <w:r>
        <w:t xml:space="preserve"> </w:t>
      </w:r>
    </w:p>
    <w:p w:rsidR="00F75C87" w:rsidRDefault="004D3E05">
      <w:pPr>
        <w:spacing w:after="115" w:line="259" w:lineRule="auto"/>
        <w:ind w:left="0" w:firstLine="0"/>
        <w:jc w:val="left"/>
      </w:pPr>
      <w:r>
        <w:t xml:space="preserve"> </w:t>
      </w:r>
    </w:p>
    <w:p w:rsidR="00F75C87" w:rsidRDefault="004D3E05">
      <w:pPr>
        <w:spacing w:after="113" w:line="259" w:lineRule="auto"/>
        <w:ind w:left="0" w:firstLine="0"/>
        <w:jc w:val="left"/>
      </w:pPr>
      <w:r>
        <w:t xml:space="preserve"> </w:t>
      </w:r>
    </w:p>
    <w:p w:rsidR="00F75C87" w:rsidRDefault="004D3E05">
      <w:pPr>
        <w:spacing w:after="115" w:line="259" w:lineRule="auto"/>
        <w:ind w:left="0" w:firstLine="0"/>
        <w:jc w:val="left"/>
      </w:pPr>
      <w:r>
        <w:t xml:space="preserve"> </w:t>
      </w:r>
    </w:p>
    <w:p w:rsidR="00F75C87" w:rsidRDefault="004D3E05">
      <w:pPr>
        <w:spacing w:after="112" w:line="259" w:lineRule="auto"/>
        <w:ind w:left="0" w:firstLine="0"/>
        <w:jc w:val="left"/>
      </w:pPr>
      <w:r>
        <w:t xml:space="preserve"> </w:t>
      </w:r>
    </w:p>
    <w:p w:rsidR="00F75C87" w:rsidRDefault="004D3E05">
      <w:pPr>
        <w:spacing w:after="115" w:line="259" w:lineRule="auto"/>
        <w:ind w:left="0" w:firstLine="0"/>
        <w:jc w:val="left"/>
      </w:pPr>
      <w:r>
        <w:t xml:space="preserve"> </w:t>
      </w:r>
    </w:p>
    <w:p w:rsidR="00F75C87" w:rsidRDefault="004D3E05">
      <w:pPr>
        <w:spacing w:after="112" w:line="259" w:lineRule="auto"/>
        <w:ind w:left="0" w:firstLine="0"/>
        <w:jc w:val="left"/>
      </w:pPr>
      <w:r>
        <w:t xml:space="preserve"> </w:t>
      </w:r>
    </w:p>
    <w:p w:rsidR="00F75C87" w:rsidRDefault="004D3E05">
      <w:pPr>
        <w:spacing w:after="112" w:line="259" w:lineRule="auto"/>
        <w:ind w:left="0" w:firstLine="0"/>
        <w:jc w:val="left"/>
      </w:pPr>
      <w:r>
        <w:t xml:space="preserve"> </w:t>
      </w:r>
    </w:p>
    <w:p w:rsidR="00F75C87" w:rsidRDefault="004D3E05">
      <w:pPr>
        <w:spacing w:after="115" w:line="259" w:lineRule="auto"/>
        <w:ind w:left="0" w:firstLine="0"/>
        <w:jc w:val="left"/>
      </w:pPr>
      <w:r>
        <w:t xml:space="preserve"> </w:t>
      </w:r>
    </w:p>
    <w:p w:rsidR="00F75C87" w:rsidRDefault="004D3E05">
      <w:pPr>
        <w:spacing w:after="0" w:line="259" w:lineRule="auto"/>
        <w:ind w:left="0" w:firstLine="0"/>
        <w:jc w:val="left"/>
      </w:pPr>
      <w:r>
        <w:lastRenderedPageBreak/>
        <w:t xml:space="preserve"> </w:t>
      </w:r>
    </w:p>
    <w:p w:rsidR="00F75C87" w:rsidRDefault="004D3E05">
      <w:pPr>
        <w:spacing w:after="168" w:line="259" w:lineRule="auto"/>
        <w:ind w:left="0" w:firstLine="0"/>
        <w:jc w:val="left"/>
      </w:pPr>
      <w:r>
        <w:t xml:space="preserve"> </w:t>
      </w:r>
    </w:p>
    <w:p w:rsidR="00F75C87" w:rsidRDefault="004D3E05">
      <w:pPr>
        <w:spacing w:after="0" w:line="259" w:lineRule="auto"/>
        <w:ind w:left="10" w:right="1600" w:hanging="10"/>
        <w:jc w:val="right"/>
      </w:pPr>
      <w:r>
        <w:rPr>
          <w:b/>
        </w:rPr>
        <w:t>План внеурочной деятельности гуманитарного профиля</w:t>
      </w:r>
      <w:r>
        <w:t xml:space="preserve"> </w:t>
      </w:r>
    </w:p>
    <w:tbl>
      <w:tblPr>
        <w:tblStyle w:val="TableGrid"/>
        <w:tblW w:w="9640" w:type="dxa"/>
        <w:tblInd w:w="2" w:type="dxa"/>
        <w:tblCellMar>
          <w:top w:w="53" w:type="dxa"/>
          <w:left w:w="55" w:type="dxa"/>
        </w:tblCellMar>
        <w:tblLook w:val="04A0" w:firstRow="1" w:lastRow="0" w:firstColumn="1" w:lastColumn="0" w:noHBand="0" w:noVBand="1"/>
      </w:tblPr>
      <w:tblGrid>
        <w:gridCol w:w="1898"/>
        <w:gridCol w:w="1844"/>
        <w:gridCol w:w="2693"/>
        <w:gridCol w:w="2269"/>
        <w:gridCol w:w="936"/>
      </w:tblGrid>
      <w:tr w:rsidR="00F75C87">
        <w:trPr>
          <w:trHeight w:val="1217"/>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2" w:firstLine="0"/>
              <w:jc w:val="center"/>
            </w:pPr>
            <w:r>
              <w:t xml:space="preserve">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11"/>
              <w:jc w:val="center"/>
            </w:pPr>
            <w:r>
              <w:rPr>
                <w:b/>
              </w:rPr>
              <w:t xml:space="preserve">Жизнь ученических сообществ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38" w:lineRule="auto"/>
              <w:ind w:left="0" w:firstLine="0"/>
              <w:jc w:val="center"/>
            </w:pPr>
            <w:r>
              <w:rPr>
                <w:b/>
              </w:rPr>
              <w:t xml:space="preserve">Внеурочная деятельность по </w:t>
            </w:r>
          </w:p>
          <w:p w:rsidR="00F75C87" w:rsidRDefault="004D3E05">
            <w:pPr>
              <w:spacing w:after="0" w:line="259" w:lineRule="auto"/>
              <w:ind w:left="0" w:firstLine="0"/>
              <w:jc w:val="center"/>
            </w:pPr>
            <w:r>
              <w:rPr>
                <w:b/>
              </w:rPr>
              <w:t xml:space="preserve">предметам школьной программы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center"/>
            </w:pPr>
            <w:r>
              <w:rPr>
                <w:b/>
              </w:rPr>
              <w:t xml:space="preserve">Воспитательные мероприятия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110" w:firstLine="0"/>
              <w:jc w:val="left"/>
            </w:pPr>
            <w:r>
              <w:rPr>
                <w:b/>
              </w:rPr>
              <w:t xml:space="preserve">Всего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1844" w:type="dxa"/>
            <w:tcBorders>
              <w:top w:val="single" w:sz="2" w:space="0" w:color="000000"/>
              <w:left w:val="single" w:sz="2" w:space="0" w:color="000000"/>
              <w:bottom w:val="single" w:sz="2" w:space="0" w:color="000000"/>
              <w:right w:val="nil"/>
            </w:tcBorders>
          </w:tcPr>
          <w:p w:rsidR="00F75C87" w:rsidRDefault="00F75C87">
            <w:pPr>
              <w:spacing w:after="160" w:line="259" w:lineRule="auto"/>
              <w:ind w:left="0" w:firstLine="0"/>
              <w:jc w:val="left"/>
            </w:pPr>
          </w:p>
        </w:tc>
        <w:tc>
          <w:tcPr>
            <w:tcW w:w="2693" w:type="dxa"/>
            <w:tcBorders>
              <w:top w:val="single" w:sz="2" w:space="0" w:color="000000"/>
              <w:left w:val="nil"/>
              <w:bottom w:val="single" w:sz="2" w:space="0" w:color="000000"/>
              <w:right w:val="nil"/>
            </w:tcBorders>
          </w:tcPr>
          <w:p w:rsidR="00F75C87" w:rsidRDefault="004D3E05">
            <w:pPr>
              <w:spacing w:after="0" w:line="259" w:lineRule="auto"/>
              <w:ind w:left="941" w:firstLine="0"/>
              <w:jc w:val="left"/>
            </w:pPr>
            <w:r>
              <w:rPr>
                <w:b/>
              </w:rPr>
              <w:t xml:space="preserve">10-й класс </w:t>
            </w:r>
          </w:p>
        </w:tc>
        <w:tc>
          <w:tcPr>
            <w:tcW w:w="2269" w:type="dxa"/>
            <w:tcBorders>
              <w:top w:val="single" w:sz="2" w:space="0" w:color="000000"/>
              <w:left w:val="nil"/>
              <w:bottom w:val="single" w:sz="2" w:space="0" w:color="000000"/>
              <w:right w:val="single" w:sz="2" w:space="0" w:color="000000"/>
            </w:tcBorders>
          </w:tcPr>
          <w:p w:rsidR="00F75C87" w:rsidRDefault="00F75C87">
            <w:pPr>
              <w:spacing w:after="160" w:line="259" w:lineRule="auto"/>
              <w:ind w:left="0" w:firstLine="0"/>
              <w:jc w:val="left"/>
            </w:pP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1-е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31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33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66 </w:t>
            </w:r>
          </w:p>
        </w:tc>
      </w:tr>
      <w:tr w:rsidR="00F75C87">
        <w:trPr>
          <w:trHeight w:val="662"/>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Осенние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7" w:firstLine="0"/>
              <w:jc w:val="center"/>
            </w:pPr>
            <w:r>
              <w:t xml:space="preserve">2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10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2-е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30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43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75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pPr>
            <w:r>
              <w:t xml:space="preserve">Летние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3" w:firstLine="0"/>
              <w:jc w:val="center"/>
            </w:pPr>
            <w:r>
              <w:t xml:space="preserve">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 </w:t>
            </w:r>
          </w:p>
        </w:tc>
      </w:tr>
      <w:tr w:rsidR="00F75C87">
        <w:trPr>
          <w:trHeight w:val="384"/>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ИТОГО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63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16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78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157 </w:t>
            </w:r>
          </w:p>
        </w:tc>
      </w:tr>
      <w:tr w:rsidR="00F75C87">
        <w:trPr>
          <w:trHeight w:val="387"/>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1844" w:type="dxa"/>
            <w:tcBorders>
              <w:top w:val="single" w:sz="2" w:space="0" w:color="000000"/>
              <w:left w:val="single" w:sz="2" w:space="0" w:color="000000"/>
              <w:bottom w:val="single" w:sz="2" w:space="0" w:color="000000"/>
              <w:right w:val="nil"/>
            </w:tcBorders>
          </w:tcPr>
          <w:p w:rsidR="00F75C87" w:rsidRDefault="00F75C87">
            <w:pPr>
              <w:spacing w:after="160" w:line="259" w:lineRule="auto"/>
              <w:ind w:left="0" w:firstLine="0"/>
              <w:jc w:val="left"/>
            </w:pPr>
          </w:p>
        </w:tc>
        <w:tc>
          <w:tcPr>
            <w:tcW w:w="2693" w:type="dxa"/>
            <w:tcBorders>
              <w:top w:val="single" w:sz="2" w:space="0" w:color="000000"/>
              <w:left w:val="nil"/>
              <w:bottom w:val="single" w:sz="2" w:space="0" w:color="000000"/>
              <w:right w:val="nil"/>
            </w:tcBorders>
          </w:tcPr>
          <w:p w:rsidR="00F75C87" w:rsidRDefault="004D3E05">
            <w:pPr>
              <w:spacing w:after="0" w:line="259" w:lineRule="auto"/>
              <w:ind w:left="941" w:firstLine="0"/>
              <w:jc w:val="left"/>
            </w:pPr>
            <w:r>
              <w:rPr>
                <w:b/>
              </w:rPr>
              <w:t xml:space="preserve">11-й класс </w:t>
            </w:r>
          </w:p>
        </w:tc>
        <w:tc>
          <w:tcPr>
            <w:tcW w:w="2269" w:type="dxa"/>
            <w:tcBorders>
              <w:top w:val="single" w:sz="2" w:space="0" w:color="000000"/>
              <w:left w:val="nil"/>
              <w:bottom w:val="single" w:sz="2" w:space="0" w:color="000000"/>
              <w:right w:val="single" w:sz="2" w:space="0" w:color="000000"/>
            </w:tcBorders>
          </w:tcPr>
          <w:p w:rsidR="00F75C87" w:rsidRDefault="00F75C87">
            <w:pPr>
              <w:spacing w:after="160" w:line="259" w:lineRule="auto"/>
              <w:ind w:left="0" w:firstLine="0"/>
              <w:jc w:val="left"/>
            </w:pP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rPr>
                <w:b/>
              </w:rPr>
              <w:t xml:space="preserve">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1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25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35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60 </w:t>
            </w:r>
          </w:p>
        </w:tc>
      </w:tr>
      <w:tr w:rsidR="00F75C87">
        <w:trPr>
          <w:trHeight w:val="662"/>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Осенние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4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7" w:firstLine="0"/>
              <w:jc w:val="center"/>
            </w:pPr>
            <w:r>
              <w:t xml:space="preserve">2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2 полугодие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25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5" w:firstLine="0"/>
              <w:jc w:val="center"/>
            </w:pPr>
            <w:r>
              <w:t xml:space="preserve">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50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75 </w:t>
            </w:r>
          </w:p>
        </w:tc>
      </w:tr>
      <w:tr w:rsidR="00F75C87">
        <w:trPr>
          <w:trHeight w:val="660"/>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Весенние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2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4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7" w:firstLine="0"/>
              <w:jc w:val="center"/>
            </w:pPr>
            <w:r>
              <w:t xml:space="preserve">2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ИТОГО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54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8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8" w:firstLine="0"/>
              <w:jc w:val="center"/>
            </w:pPr>
            <w:r>
              <w:t xml:space="preserve">89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151 </w:t>
            </w:r>
          </w:p>
        </w:tc>
      </w:tr>
      <w:tr w:rsidR="00F75C87">
        <w:trPr>
          <w:trHeight w:val="386"/>
        </w:trPr>
        <w:tc>
          <w:tcPr>
            <w:tcW w:w="1898"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1844"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2693"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 </w:t>
            </w:r>
          </w:p>
        </w:tc>
        <w:tc>
          <w:tcPr>
            <w:tcW w:w="2269"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firstLine="0"/>
              <w:jc w:val="left"/>
            </w:pPr>
            <w:r>
              <w:t xml:space="preserve">Всего </w:t>
            </w:r>
          </w:p>
        </w:tc>
        <w:tc>
          <w:tcPr>
            <w:tcW w:w="936" w:type="dxa"/>
            <w:tcBorders>
              <w:top w:val="single" w:sz="2" w:space="0" w:color="000000"/>
              <w:left w:val="single" w:sz="2" w:space="0" w:color="000000"/>
              <w:bottom w:val="single" w:sz="2" w:space="0" w:color="000000"/>
              <w:right w:val="single" w:sz="2" w:space="0" w:color="000000"/>
            </w:tcBorders>
          </w:tcPr>
          <w:p w:rsidR="00F75C87" w:rsidRDefault="004D3E05">
            <w:pPr>
              <w:spacing w:after="0" w:line="259" w:lineRule="auto"/>
              <w:ind w:left="0" w:right="55" w:firstLine="0"/>
              <w:jc w:val="center"/>
            </w:pPr>
            <w:r>
              <w:t xml:space="preserve">308 </w:t>
            </w:r>
          </w:p>
        </w:tc>
      </w:tr>
    </w:tbl>
    <w:p w:rsidR="00F75C87" w:rsidRDefault="004D3E05">
      <w:pPr>
        <w:spacing w:after="115" w:line="259" w:lineRule="auto"/>
        <w:ind w:left="708" w:firstLine="0"/>
        <w:jc w:val="left"/>
      </w:pPr>
      <w:r>
        <w:t xml:space="preserve"> </w:t>
      </w:r>
    </w:p>
    <w:p w:rsidR="00F75C87" w:rsidRDefault="004D3E05">
      <w:pPr>
        <w:spacing w:after="112" w:line="259" w:lineRule="auto"/>
        <w:ind w:left="708" w:firstLine="0"/>
        <w:jc w:val="left"/>
      </w:pPr>
      <w:r>
        <w:t xml:space="preserve"> </w:t>
      </w:r>
    </w:p>
    <w:p w:rsidR="00F75C87" w:rsidRDefault="004D3E05">
      <w:pPr>
        <w:spacing w:after="115" w:line="259" w:lineRule="auto"/>
        <w:ind w:left="708" w:firstLine="0"/>
        <w:jc w:val="left"/>
      </w:pPr>
      <w:r>
        <w:t xml:space="preserve"> </w:t>
      </w:r>
    </w:p>
    <w:p w:rsidR="00F75C87" w:rsidRDefault="004D3E05">
      <w:pPr>
        <w:spacing w:after="216" w:line="259" w:lineRule="auto"/>
        <w:ind w:left="0" w:firstLine="0"/>
        <w:jc w:val="left"/>
      </w:pPr>
      <w:r>
        <w:rPr>
          <w:color w:val="FF0000"/>
        </w:rPr>
        <w:t xml:space="preserve"> </w:t>
      </w:r>
    </w:p>
    <w:p w:rsidR="00F75C87" w:rsidRDefault="004D3E05">
      <w:pPr>
        <w:spacing w:after="218" w:line="259" w:lineRule="auto"/>
        <w:ind w:left="0" w:firstLine="0"/>
        <w:jc w:val="left"/>
      </w:pPr>
      <w:r>
        <w:rPr>
          <w:color w:val="FF0000"/>
        </w:rPr>
        <w:t xml:space="preserve"> </w:t>
      </w:r>
    </w:p>
    <w:p w:rsidR="00F75C87" w:rsidRDefault="004D3E05">
      <w:pPr>
        <w:spacing w:after="216" w:line="259" w:lineRule="auto"/>
        <w:ind w:left="0" w:firstLine="0"/>
        <w:jc w:val="left"/>
      </w:pPr>
      <w:r>
        <w:rPr>
          <w:color w:val="FF0000"/>
        </w:rPr>
        <w:t xml:space="preserve"> </w:t>
      </w:r>
    </w:p>
    <w:p w:rsidR="00F75C87" w:rsidRDefault="004D3E05">
      <w:pPr>
        <w:spacing w:after="218" w:line="259" w:lineRule="auto"/>
        <w:ind w:left="0" w:firstLine="0"/>
        <w:jc w:val="left"/>
      </w:pPr>
      <w:r>
        <w:rPr>
          <w:color w:val="FF0000"/>
        </w:rPr>
        <w:t xml:space="preserve"> </w:t>
      </w:r>
    </w:p>
    <w:p w:rsidR="00F75C87" w:rsidRDefault="004D3E05">
      <w:pPr>
        <w:spacing w:after="218" w:line="259" w:lineRule="auto"/>
        <w:ind w:left="0" w:firstLine="0"/>
        <w:jc w:val="left"/>
      </w:pPr>
      <w:r>
        <w:rPr>
          <w:color w:val="FF0000"/>
        </w:rPr>
        <w:t xml:space="preserve"> </w:t>
      </w:r>
    </w:p>
    <w:p w:rsidR="00F75C87" w:rsidRDefault="004D3E05">
      <w:pPr>
        <w:spacing w:after="216" w:line="259" w:lineRule="auto"/>
        <w:ind w:left="0" w:firstLine="0"/>
        <w:jc w:val="left"/>
      </w:pPr>
      <w:r>
        <w:rPr>
          <w:color w:val="FF0000"/>
        </w:rPr>
        <w:t xml:space="preserve"> </w:t>
      </w:r>
    </w:p>
    <w:p w:rsidR="00F75C87" w:rsidRDefault="004D3E05">
      <w:pPr>
        <w:spacing w:after="218" w:line="259" w:lineRule="auto"/>
        <w:ind w:left="0" w:firstLine="0"/>
        <w:jc w:val="left"/>
      </w:pPr>
      <w:r>
        <w:rPr>
          <w:color w:val="FF0000"/>
        </w:rPr>
        <w:t xml:space="preserve"> </w:t>
      </w:r>
    </w:p>
    <w:p w:rsidR="00F75C87" w:rsidRDefault="004D3E05">
      <w:pPr>
        <w:spacing w:after="216" w:line="259" w:lineRule="auto"/>
        <w:ind w:left="0" w:firstLine="0"/>
        <w:jc w:val="left"/>
      </w:pPr>
      <w:r>
        <w:rPr>
          <w:color w:val="FF0000"/>
        </w:rPr>
        <w:t xml:space="preserve"> </w:t>
      </w:r>
    </w:p>
    <w:p w:rsidR="00F75C87" w:rsidRDefault="004D3E05">
      <w:pPr>
        <w:spacing w:after="218" w:line="259" w:lineRule="auto"/>
        <w:ind w:left="0" w:firstLine="0"/>
        <w:jc w:val="left"/>
      </w:pPr>
      <w:r>
        <w:rPr>
          <w:color w:val="FF0000"/>
        </w:rPr>
        <w:lastRenderedPageBreak/>
        <w:t xml:space="preserve"> </w:t>
      </w:r>
    </w:p>
    <w:p w:rsidR="00F75C87" w:rsidRDefault="004D3E05">
      <w:pPr>
        <w:spacing w:after="216" w:line="259" w:lineRule="auto"/>
        <w:ind w:left="0" w:firstLine="0"/>
        <w:jc w:val="left"/>
      </w:pPr>
      <w:r>
        <w:rPr>
          <w:color w:val="FF0000"/>
        </w:rPr>
        <w:t xml:space="preserve"> </w:t>
      </w:r>
    </w:p>
    <w:p w:rsidR="00F75C87" w:rsidRDefault="004D3E05">
      <w:pPr>
        <w:spacing w:after="0" w:line="259" w:lineRule="auto"/>
        <w:ind w:left="0" w:firstLine="0"/>
        <w:jc w:val="left"/>
      </w:pPr>
      <w:r>
        <w:rPr>
          <w:color w:val="FF0000"/>
        </w:rPr>
        <w:t xml:space="preserve"> </w:t>
      </w:r>
    </w:p>
    <w:p w:rsidR="00F75C87" w:rsidRDefault="004D3E05">
      <w:pPr>
        <w:spacing w:after="21" w:line="259" w:lineRule="auto"/>
        <w:ind w:left="0" w:firstLine="0"/>
        <w:jc w:val="left"/>
      </w:pPr>
      <w:r>
        <w:rPr>
          <w:color w:val="FF0000"/>
        </w:rPr>
        <w:t xml:space="preserve"> </w:t>
      </w:r>
    </w:p>
    <w:p w:rsidR="00F75C87" w:rsidRDefault="004D3E05">
      <w:pPr>
        <w:spacing w:after="5"/>
        <w:ind w:left="-15"/>
      </w:pPr>
      <w:r>
        <w:rPr>
          <w:rFonts w:ascii="Arial" w:eastAsia="Arial" w:hAnsi="Arial" w:cs="Arial"/>
          <w:b/>
        </w:rPr>
        <w:t xml:space="preserve">III. Система условий реализации основной образовательной программы среднего общего образования </w:t>
      </w:r>
    </w:p>
    <w:p w:rsidR="00F75C87" w:rsidRDefault="004D3E05">
      <w:pPr>
        <w:spacing w:after="27" w:line="259" w:lineRule="auto"/>
        <w:ind w:left="0" w:firstLine="0"/>
        <w:jc w:val="left"/>
      </w:pPr>
      <w:r>
        <w:rPr>
          <w:b/>
        </w:rPr>
        <w:t xml:space="preserve"> </w:t>
      </w:r>
    </w:p>
    <w:p w:rsidR="00F75C87" w:rsidRDefault="004D3E05">
      <w:pPr>
        <w:spacing w:after="5" w:line="271" w:lineRule="auto"/>
        <w:ind w:left="10" w:hanging="10"/>
        <w:jc w:val="left"/>
      </w:pPr>
      <w:r>
        <w:rPr>
          <w:b/>
          <w:i/>
        </w:rPr>
        <w:t xml:space="preserve">3.4.1. Кадровые условия реализации основной образовательной программы. </w:t>
      </w:r>
    </w:p>
    <w:p w:rsidR="00F75C87" w:rsidRDefault="004D3E05">
      <w:pPr>
        <w:ind w:left="-15" w:firstLine="708"/>
      </w:pPr>
      <w:r>
        <w:t xml:space="preserve">МАОУ «Лицей № 4» г. </w:t>
      </w:r>
      <w:proofErr w:type="gramStart"/>
      <w:r>
        <w:t>Чебоксары  на</w:t>
      </w:r>
      <w:proofErr w:type="gramEnd"/>
      <w:r>
        <w:t xml:space="preserve"> сегодняшний день полностью укомплектован  кадрами, способными к инновационной профессиональной деятельности. </w:t>
      </w:r>
    </w:p>
    <w:p w:rsidR="00F75C87" w:rsidRDefault="004D3E05">
      <w:pPr>
        <w:ind w:left="-15" w:firstLine="708"/>
      </w:pPr>
      <w:r>
        <w:t xml:space="preserve">В МАОУ «Лицей № 4» г. Чебоксары созданы условия для повышения профессионализма педагогов через организацию сетевого взаимодействия образовательных учреждений (посещение семинаров, открытых уроков, мастер-классов,  работа в рамках стажёрских площадок и др.), через организацию </w:t>
      </w:r>
      <w:proofErr w:type="spellStart"/>
      <w:r>
        <w:t>внутришкольного</w:t>
      </w:r>
      <w:proofErr w:type="spellEnd"/>
      <w:r>
        <w:t xml:space="preserve"> обучения (семинары, мастер-классы, </w:t>
      </w:r>
      <w:proofErr w:type="spellStart"/>
      <w:r>
        <w:t>взаимопосещения</w:t>
      </w:r>
      <w:proofErr w:type="spellEnd"/>
      <w:r>
        <w:t xml:space="preserve">, открытые уроки, работа школьных методических объединений) ведения постоянной методической поддержки, проведения комплексных мониторинговых исследований результатов образовательного процесса и эффективности инноваций.  </w:t>
      </w:r>
    </w:p>
    <w:p w:rsidR="00F75C87" w:rsidRDefault="004D3E05">
      <w:pPr>
        <w:ind w:left="-15" w:firstLine="708"/>
      </w:pPr>
      <w:r>
        <w:t xml:space="preserve">Весь педагогический состав лицея </w:t>
      </w:r>
      <w:proofErr w:type="gramStart"/>
      <w:r>
        <w:t>проходит  курсы</w:t>
      </w:r>
      <w:proofErr w:type="gramEnd"/>
      <w:r>
        <w:t xml:space="preserve"> повышения квалификации в соответствии с заявками и планами. На сегодняшний день, все учителя, работающие на уровне основного общего </w:t>
      </w:r>
      <w:proofErr w:type="gramStart"/>
      <w:r>
        <w:t>образования,  прошли</w:t>
      </w:r>
      <w:proofErr w:type="gramEnd"/>
      <w:r>
        <w:t xml:space="preserve"> курсы повышения квалификации в рамках  ФГОС.  Аттестация педагогических работников проводится в соответствии </w:t>
      </w:r>
      <w:proofErr w:type="gramStart"/>
      <w:r>
        <w:t>с  Федеральным</w:t>
      </w:r>
      <w:proofErr w:type="gramEnd"/>
      <w:r>
        <w:t xml:space="preserve"> законом «Об образовании в Российской Федерации» (ст.49) и графиком по истечении срока действия квалификационной категории.  </w:t>
      </w:r>
    </w:p>
    <w:p w:rsidR="00F75C87" w:rsidRDefault="004D3E05">
      <w:pPr>
        <w:ind w:left="-15" w:firstLine="708"/>
      </w:pPr>
      <w:r>
        <w:t xml:space="preserve">МАОУ «Лицей №4» г. Чебоксары полностью укомплектован вспомогательным персоналом.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tbl>
      <w:tblPr>
        <w:tblStyle w:val="TableGrid"/>
        <w:tblW w:w="10778" w:type="dxa"/>
        <w:tblInd w:w="-740" w:type="dxa"/>
        <w:tblCellMar>
          <w:top w:w="6" w:type="dxa"/>
          <w:right w:w="49" w:type="dxa"/>
        </w:tblCellMar>
        <w:tblLook w:val="04A0" w:firstRow="1" w:lastRow="0" w:firstColumn="1" w:lastColumn="0" w:noHBand="0" w:noVBand="1"/>
      </w:tblPr>
      <w:tblGrid>
        <w:gridCol w:w="798"/>
        <w:gridCol w:w="2943"/>
        <w:gridCol w:w="2461"/>
        <w:gridCol w:w="1173"/>
        <w:gridCol w:w="1888"/>
        <w:gridCol w:w="1515"/>
      </w:tblGrid>
      <w:tr w:rsidR="00F75C87">
        <w:trPr>
          <w:trHeight w:val="1114"/>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63"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center"/>
            </w:pPr>
            <w:r>
              <w:t xml:space="preserve">Специалисты, работающие в 5-9 классах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 w:firstLine="0"/>
              <w:jc w:val="center"/>
            </w:pPr>
            <w:r>
              <w:t xml:space="preserve">Функции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37" w:firstLine="0"/>
              <w:jc w:val="center"/>
            </w:pPr>
            <w:proofErr w:type="spellStart"/>
            <w:r>
              <w:t>Количест</w:t>
            </w:r>
            <w:proofErr w:type="spellEnd"/>
            <w:r>
              <w:t xml:space="preserve"> во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6"/>
              <w:jc w:val="center"/>
            </w:pPr>
            <w:r>
              <w:t xml:space="preserve">Соответствуют </w:t>
            </w:r>
            <w:proofErr w:type="spellStart"/>
            <w:r>
              <w:t>квалификационн</w:t>
            </w:r>
            <w:proofErr w:type="spellEnd"/>
            <w:r>
              <w:t xml:space="preserve"> </w:t>
            </w:r>
            <w:proofErr w:type="spellStart"/>
            <w:r>
              <w:t>ым</w:t>
            </w:r>
            <w:proofErr w:type="spellEnd"/>
            <w:r>
              <w:t xml:space="preserve"> требованиям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46" w:line="237" w:lineRule="auto"/>
              <w:ind w:left="0" w:firstLine="0"/>
              <w:jc w:val="center"/>
            </w:pPr>
            <w:r>
              <w:t xml:space="preserve">Имеют </w:t>
            </w:r>
            <w:proofErr w:type="spellStart"/>
            <w:r>
              <w:t>педагогичес</w:t>
            </w:r>
            <w:proofErr w:type="spellEnd"/>
            <w:r>
              <w:t xml:space="preserve"> кое </w:t>
            </w:r>
          </w:p>
          <w:p w:rsidR="00F75C87" w:rsidRDefault="004D3E05">
            <w:pPr>
              <w:spacing w:after="0" w:line="259" w:lineRule="auto"/>
              <w:ind w:left="146" w:firstLine="0"/>
              <w:jc w:val="left"/>
            </w:pPr>
            <w:r>
              <w:t xml:space="preserve">образование </w:t>
            </w:r>
          </w:p>
        </w:tc>
      </w:tr>
      <w:tr w:rsidR="00F75C87">
        <w:trPr>
          <w:trHeight w:val="1944"/>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8" w:firstLine="0"/>
              <w:jc w:val="left"/>
            </w:pPr>
            <w:r>
              <w:t>1.</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hanging="132"/>
              <w:jc w:val="left"/>
            </w:pPr>
            <w:r>
              <w:t xml:space="preserve"> Административный персонал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39" w:line="244" w:lineRule="auto"/>
              <w:ind w:left="108" w:right="60" w:firstLine="0"/>
            </w:pPr>
            <w:r>
              <w:t xml:space="preserve">Обеспечивает для специалистов лицея условия </w:t>
            </w:r>
            <w:r>
              <w:tab/>
              <w:t xml:space="preserve">для эффективной работы, организует контроль и текущую </w:t>
            </w:r>
          </w:p>
          <w:p w:rsidR="00F75C87" w:rsidRDefault="004D3E05">
            <w:pPr>
              <w:spacing w:after="0" w:line="259" w:lineRule="auto"/>
              <w:ind w:left="108" w:firstLine="0"/>
            </w:pPr>
            <w:r>
              <w:t xml:space="preserve">организационную работу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9" w:firstLine="0"/>
              <w:jc w:val="center"/>
            </w:pPr>
            <w: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 w:firstLine="0"/>
              <w:jc w:val="center"/>
            </w:pPr>
            <w:r>
              <w:t xml:space="preserve">5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9" w:firstLine="0"/>
              <w:jc w:val="center"/>
            </w:pPr>
            <w:r>
              <w:t xml:space="preserve">5 </w:t>
            </w:r>
          </w:p>
        </w:tc>
      </w:tr>
      <w:tr w:rsidR="00F75C87">
        <w:trPr>
          <w:trHeight w:val="1114"/>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8" w:firstLine="0"/>
              <w:jc w:val="left"/>
            </w:pPr>
            <w:r>
              <w:t>2.</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4" w:firstLine="0"/>
              <w:jc w:val="left"/>
            </w:pPr>
            <w:r>
              <w:t xml:space="preserve"> Педагог-психолог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firstLine="0"/>
              <w:jc w:val="left"/>
            </w:pPr>
            <w:r>
              <w:t xml:space="preserve">Обеспечивает </w:t>
            </w:r>
          </w:p>
          <w:p w:rsidR="00F75C87" w:rsidRDefault="004D3E05">
            <w:pPr>
              <w:spacing w:after="23" w:line="264" w:lineRule="auto"/>
              <w:ind w:left="108" w:firstLine="0"/>
              <w:jc w:val="left"/>
            </w:pPr>
            <w:r>
              <w:t xml:space="preserve">своевременную диагностическую </w:t>
            </w:r>
            <w:r>
              <w:tab/>
              <w:t xml:space="preserve">и </w:t>
            </w:r>
          </w:p>
          <w:p w:rsidR="00F75C87" w:rsidRDefault="004D3E05">
            <w:pPr>
              <w:spacing w:after="0" w:line="259" w:lineRule="auto"/>
              <w:ind w:left="108" w:firstLine="0"/>
              <w:jc w:val="left"/>
            </w:pPr>
            <w:r>
              <w:t xml:space="preserve">коррекционную работу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9" w:firstLine="0"/>
              <w:jc w:val="center"/>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 w:firstLine="0"/>
              <w:jc w:val="center"/>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9" w:firstLine="0"/>
              <w:jc w:val="center"/>
            </w:pPr>
            <w:r>
              <w:t xml:space="preserve">1 </w:t>
            </w:r>
          </w:p>
        </w:tc>
      </w:tr>
      <w:tr w:rsidR="00F75C87">
        <w:trPr>
          <w:trHeight w:val="2494"/>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8" w:firstLine="0"/>
              <w:jc w:val="left"/>
            </w:pPr>
            <w:r>
              <w:lastRenderedPageBreak/>
              <w:t>3.</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hanging="132"/>
              <w:jc w:val="left"/>
            </w:pPr>
            <w:r>
              <w:t xml:space="preserve"> </w:t>
            </w:r>
            <w:proofErr w:type="spellStart"/>
            <w:r>
              <w:t>Преподавательорганизатор</w:t>
            </w:r>
            <w:proofErr w:type="spellEnd"/>
            <w:r>
              <w:t xml:space="preserve"> ОБЖ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1" w:line="238" w:lineRule="auto"/>
              <w:ind w:left="108" w:right="59" w:firstLine="0"/>
            </w:pPr>
            <w:r>
              <w:t xml:space="preserve">Организует условия для успешного продвижения ребёнка в рамках образовательного и </w:t>
            </w:r>
          </w:p>
          <w:p w:rsidR="00F75C87" w:rsidRDefault="004D3E05">
            <w:pPr>
              <w:spacing w:after="0" w:line="259" w:lineRule="auto"/>
              <w:ind w:left="108" w:right="59" w:firstLine="0"/>
            </w:pPr>
            <w:r>
              <w:t xml:space="preserve">воспитательного процесса, содействует формированию безопасного поведения обучающихся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9" w:firstLine="0"/>
              <w:jc w:val="center"/>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 w:firstLine="0"/>
              <w:jc w:val="center"/>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9" w:firstLine="0"/>
              <w:jc w:val="center"/>
            </w:pPr>
            <w:r>
              <w:t xml:space="preserve">1 </w:t>
            </w:r>
          </w:p>
        </w:tc>
      </w:tr>
      <w:tr w:rsidR="00F75C87">
        <w:trPr>
          <w:trHeight w:val="1114"/>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8" w:firstLine="0"/>
              <w:jc w:val="left"/>
            </w:pPr>
            <w:r>
              <w:t>4.</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hanging="132"/>
              <w:jc w:val="left"/>
            </w:pPr>
            <w:r>
              <w:t xml:space="preserve"> </w:t>
            </w:r>
            <w:proofErr w:type="spellStart"/>
            <w:r>
              <w:t>Педагогорганизатор</w:t>
            </w:r>
            <w:proofErr w:type="spellEnd"/>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59" w:firstLine="0"/>
            </w:pPr>
            <w:r>
              <w:t xml:space="preserve">Организует условия для успешного продвижения ребёнка в рамках образовательного и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9"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9" w:firstLine="0"/>
              <w:jc w:val="center"/>
            </w:pPr>
            <w:r>
              <w:t xml:space="preserve">2 </w:t>
            </w:r>
          </w:p>
        </w:tc>
      </w:tr>
    </w:tbl>
    <w:p w:rsidR="00F75C87" w:rsidRDefault="00F75C87">
      <w:pPr>
        <w:spacing w:after="0" w:line="259" w:lineRule="auto"/>
        <w:ind w:left="-1702" w:right="11064" w:firstLine="0"/>
        <w:jc w:val="left"/>
      </w:pPr>
    </w:p>
    <w:tbl>
      <w:tblPr>
        <w:tblStyle w:val="TableGrid"/>
        <w:tblW w:w="10778" w:type="dxa"/>
        <w:tblInd w:w="-740" w:type="dxa"/>
        <w:tblCellMar>
          <w:top w:w="6" w:type="dxa"/>
          <w:right w:w="17" w:type="dxa"/>
        </w:tblCellMar>
        <w:tblLook w:val="04A0" w:firstRow="1" w:lastRow="0" w:firstColumn="1" w:lastColumn="0" w:noHBand="0" w:noVBand="1"/>
      </w:tblPr>
      <w:tblGrid>
        <w:gridCol w:w="852"/>
        <w:gridCol w:w="2269"/>
        <w:gridCol w:w="2835"/>
        <w:gridCol w:w="1277"/>
        <w:gridCol w:w="1985"/>
        <w:gridCol w:w="1560"/>
      </w:tblGrid>
      <w:tr w:rsidR="00F75C87">
        <w:trPr>
          <w:trHeight w:val="1390"/>
        </w:trPr>
        <w:tc>
          <w:tcPr>
            <w:tcW w:w="852"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90" w:firstLine="0"/>
            </w:pPr>
            <w:r>
              <w:t xml:space="preserve">воспитательного процесса, содействует формированию безопасного поведения обучающихся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r>
      <w:tr w:rsidR="00F75C87">
        <w:trPr>
          <w:trHeight w:val="3874"/>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8" w:firstLine="0"/>
              <w:jc w:val="left"/>
            </w:pPr>
            <w:r>
              <w:t>5.</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4" w:firstLine="0"/>
              <w:jc w:val="left"/>
            </w:pPr>
            <w:r>
              <w:t xml:space="preserve"> Библиотекарь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38" w:lineRule="auto"/>
              <w:ind w:left="108" w:right="90" w:firstLine="0"/>
            </w:pPr>
            <w:r>
              <w:t xml:space="preserve">Обеспечивает доступ к информации, участвует в процессе воспитания культурного и </w:t>
            </w:r>
          </w:p>
          <w:p w:rsidR="00F75C87" w:rsidRDefault="004D3E05">
            <w:pPr>
              <w:spacing w:after="0" w:line="238" w:lineRule="auto"/>
              <w:ind w:left="108" w:firstLine="0"/>
              <w:jc w:val="left"/>
            </w:pPr>
            <w:r>
              <w:t xml:space="preserve">гражданского самосознания, содействует формированию информационной </w:t>
            </w:r>
          </w:p>
          <w:p w:rsidR="00F75C87" w:rsidRDefault="004D3E05">
            <w:pPr>
              <w:spacing w:after="0" w:line="259" w:lineRule="auto"/>
              <w:ind w:left="108" w:firstLine="0"/>
              <w:jc w:val="left"/>
            </w:pPr>
            <w:r>
              <w:t xml:space="preserve">компетентности </w:t>
            </w:r>
          </w:p>
          <w:p w:rsidR="00F75C87" w:rsidRDefault="004D3E05">
            <w:pPr>
              <w:spacing w:after="46" w:line="238" w:lineRule="auto"/>
              <w:ind w:left="108" w:right="92" w:firstLine="0"/>
            </w:pPr>
            <w:r>
              <w:t xml:space="preserve">учащихся путём обучения поиска, анализа, оценки и </w:t>
            </w:r>
          </w:p>
          <w:p w:rsidR="00F75C87" w:rsidRDefault="004D3E05">
            <w:pPr>
              <w:spacing w:after="0" w:line="259" w:lineRule="auto"/>
              <w:ind w:left="108" w:firstLine="0"/>
              <w:jc w:val="left"/>
            </w:pPr>
            <w:r>
              <w:t xml:space="preserve">обработки информации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1 </w:t>
            </w:r>
          </w:p>
        </w:tc>
      </w:tr>
      <w:tr w:rsidR="00F75C87">
        <w:trPr>
          <w:trHeight w:val="1666"/>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8" w:firstLine="0"/>
              <w:jc w:val="left"/>
            </w:pPr>
            <w:r>
              <w:t>6.</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hanging="132"/>
            </w:pPr>
            <w:r>
              <w:t xml:space="preserve"> Учитель русского языка и литературы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Организует условия для успешного продвижения ребёнка </w:t>
            </w:r>
            <w:r>
              <w:tab/>
              <w:t xml:space="preserve">в </w:t>
            </w:r>
            <w:r>
              <w:tab/>
              <w:t xml:space="preserve">рамках образовательного </w:t>
            </w:r>
            <w:r>
              <w:tab/>
              <w:t xml:space="preserve">и 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7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7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7 </w:t>
            </w:r>
          </w:p>
        </w:tc>
      </w:tr>
      <w:tr w:rsidR="00F75C87">
        <w:trPr>
          <w:trHeight w:val="1666"/>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8" w:firstLine="0"/>
              <w:jc w:val="left"/>
            </w:pPr>
            <w:r>
              <w:t>7.</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7" w:hanging="132"/>
              <w:jc w:val="left"/>
            </w:pPr>
            <w:r>
              <w:t xml:space="preserve"> Учитель математики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Организует условия для успешного продвижения ребёнка </w:t>
            </w:r>
            <w:r>
              <w:tab/>
              <w:t xml:space="preserve">в </w:t>
            </w:r>
            <w:r>
              <w:tab/>
              <w:t xml:space="preserve">рамках образовательного </w:t>
            </w:r>
            <w:r>
              <w:tab/>
              <w:t xml:space="preserve">и 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7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7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7 </w:t>
            </w:r>
          </w:p>
        </w:tc>
      </w:tr>
      <w:tr w:rsidR="00F75C87">
        <w:trPr>
          <w:trHeight w:val="1666"/>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8" w:firstLine="0"/>
              <w:jc w:val="left"/>
            </w:pPr>
            <w:r>
              <w:lastRenderedPageBreak/>
              <w:t>8.</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hanging="132"/>
              <w:jc w:val="left"/>
            </w:pPr>
            <w:r>
              <w:t xml:space="preserve"> Учитель информатики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Организует условия для успешного продвижения ребёнка </w:t>
            </w:r>
            <w:r>
              <w:tab/>
              <w:t xml:space="preserve">в </w:t>
            </w:r>
            <w:r>
              <w:tab/>
              <w:t xml:space="preserve">рамках образовательного </w:t>
            </w:r>
            <w:r>
              <w:tab/>
              <w:t xml:space="preserve">и 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r>
      <w:tr w:rsidR="00F75C87">
        <w:trPr>
          <w:trHeight w:val="1666"/>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468" w:firstLine="0"/>
              <w:jc w:val="left"/>
            </w:pPr>
            <w:r>
              <w:t>9.</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4" w:firstLine="0"/>
              <w:jc w:val="left"/>
            </w:pPr>
            <w:r>
              <w:t xml:space="preserve"> Учитель истории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Организует условия для успешного продвижения ребёнка </w:t>
            </w:r>
            <w:r>
              <w:tab/>
              <w:t xml:space="preserve">в </w:t>
            </w:r>
            <w:r>
              <w:tab/>
              <w:t xml:space="preserve">рамках образовательного </w:t>
            </w:r>
            <w:r>
              <w:tab/>
              <w:t xml:space="preserve">и 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r>
      <w:tr w:rsidR="00F75C87">
        <w:trPr>
          <w:trHeight w:val="1666"/>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7" w:firstLine="0"/>
              <w:jc w:val="right"/>
            </w:pPr>
            <w:r>
              <w:t>10.</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hanging="132"/>
              <w:jc w:val="left"/>
            </w:pPr>
            <w:r>
              <w:t xml:space="preserve"> Учитель обществознания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Организует условия для успешного продвижения ребёнка </w:t>
            </w:r>
            <w:r>
              <w:tab/>
              <w:t xml:space="preserve">в </w:t>
            </w:r>
            <w:r>
              <w:tab/>
              <w:t xml:space="preserve">рамках образовательного </w:t>
            </w:r>
            <w:r>
              <w:tab/>
              <w:t xml:space="preserve">и 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1 </w:t>
            </w:r>
          </w:p>
        </w:tc>
      </w:tr>
      <w:tr w:rsidR="00F75C87">
        <w:trPr>
          <w:trHeight w:val="1116"/>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7" w:firstLine="0"/>
              <w:jc w:val="right"/>
            </w:pPr>
            <w:r>
              <w:t>11.</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4" w:firstLine="0"/>
              <w:jc w:val="left"/>
            </w:pPr>
            <w:r>
              <w:t xml:space="preserve"> Учитель географии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91" w:firstLine="0"/>
            </w:pPr>
            <w:r>
              <w:t xml:space="preserve">Организует условия для успешного продвижения ребёнка в рамках образовательного и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r>
    </w:tbl>
    <w:p w:rsidR="00F75C87" w:rsidRDefault="00F75C87">
      <w:pPr>
        <w:spacing w:after="0" w:line="259" w:lineRule="auto"/>
        <w:ind w:left="-1702" w:right="11064" w:firstLine="0"/>
        <w:jc w:val="left"/>
      </w:pPr>
    </w:p>
    <w:tbl>
      <w:tblPr>
        <w:tblStyle w:val="TableGrid"/>
        <w:tblW w:w="10778" w:type="dxa"/>
        <w:tblInd w:w="-740" w:type="dxa"/>
        <w:tblCellMar>
          <w:top w:w="6" w:type="dxa"/>
        </w:tblCellMar>
        <w:tblLook w:val="04A0" w:firstRow="1" w:lastRow="0" w:firstColumn="1" w:lastColumn="0" w:noHBand="0" w:noVBand="1"/>
      </w:tblPr>
      <w:tblGrid>
        <w:gridCol w:w="852"/>
        <w:gridCol w:w="2269"/>
        <w:gridCol w:w="2835"/>
        <w:gridCol w:w="1277"/>
        <w:gridCol w:w="1985"/>
        <w:gridCol w:w="1560"/>
      </w:tblGrid>
      <w:tr w:rsidR="00F75C87">
        <w:trPr>
          <w:trHeight w:val="562"/>
        </w:trPr>
        <w:tc>
          <w:tcPr>
            <w:tcW w:w="852"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r>
      <w:tr w:rsidR="00F75C87">
        <w:trPr>
          <w:trHeight w:val="1666"/>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7" w:firstLine="0"/>
              <w:jc w:val="right"/>
            </w:pPr>
            <w:r>
              <w:t>12.</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4" w:firstLine="0"/>
              <w:jc w:val="left"/>
            </w:pPr>
            <w:proofErr w:type="spellStart"/>
            <w:r>
              <w:t>УУчитель</w:t>
            </w:r>
            <w:proofErr w:type="spellEnd"/>
            <w:r>
              <w:t xml:space="preserve"> физики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Организует условия для успешного продвижения ребёнка </w:t>
            </w:r>
            <w:r>
              <w:tab/>
              <w:t xml:space="preserve">в </w:t>
            </w:r>
            <w:r>
              <w:tab/>
              <w:t xml:space="preserve">рамках образовательного </w:t>
            </w:r>
            <w:r>
              <w:tab/>
              <w:t xml:space="preserve">и 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r>
      <w:tr w:rsidR="00F75C87">
        <w:trPr>
          <w:trHeight w:val="1666"/>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7" w:firstLine="0"/>
              <w:jc w:val="right"/>
            </w:pPr>
            <w:r>
              <w:t>13.</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4" w:firstLine="0"/>
              <w:jc w:val="left"/>
            </w:pPr>
            <w:r>
              <w:t xml:space="preserve"> Учитель химии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Организует условия для успешного продвижения ребёнка </w:t>
            </w:r>
            <w:r>
              <w:tab/>
              <w:t xml:space="preserve">в </w:t>
            </w:r>
            <w:r>
              <w:tab/>
              <w:t xml:space="preserve">рамках образовательного </w:t>
            </w:r>
            <w:r>
              <w:tab/>
              <w:t xml:space="preserve">и 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r>
      <w:tr w:rsidR="00F75C87">
        <w:trPr>
          <w:trHeight w:val="1666"/>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7" w:firstLine="0"/>
              <w:jc w:val="right"/>
            </w:pPr>
            <w:r>
              <w:t>14.</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4" w:firstLine="0"/>
              <w:jc w:val="left"/>
            </w:pPr>
            <w:r>
              <w:t xml:space="preserve"> Учитель биологии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Организует условия для успешного продвижения ребёнка </w:t>
            </w:r>
            <w:r>
              <w:tab/>
              <w:t xml:space="preserve">в </w:t>
            </w:r>
            <w:r>
              <w:tab/>
              <w:t xml:space="preserve">рамках образовательного </w:t>
            </w:r>
            <w:r>
              <w:tab/>
              <w:t xml:space="preserve">и 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1 </w:t>
            </w:r>
          </w:p>
        </w:tc>
      </w:tr>
      <w:tr w:rsidR="00F75C87">
        <w:trPr>
          <w:trHeight w:val="1666"/>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7" w:firstLine="0"/>
              <w:jc w:val="right"/>
            </w:pPr>
            <w:r>
              <w:lastRenderedPageBreak/>
              <w:t>15.</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7" w:hanging="132"/>
              <w:jc w:val="left"/>
            </w:pPr>
            <w:r>
              <w:t xml:space="preserve"> Учитель физической культуры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Организует условия для успешного продвижения ребёнка </w:t>
            </w:r>
            <w:r>
              <w:tab/>
              <w:t xml:space="preserve">в </w:t>
            </w:r>
            <w:r>
              <w:tab/>
              <w:t xml:space="preserve">рамках образовательного </w:t>
            </w:r>
            <w:r>
              <w:tab/>
              <w:t xml:space="preserve">и 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4 </w:t>
            </w:r>
          </w:p>
        </w:tc>
      </w:tr>
      <w:tr w:rsidR="00F75C87">
        <w:trPr>
          <w:trHeight w:val="1666"/>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7" w:firstLine="0"/>
              <w:jc w:val="right"/>
            </w:pPr>
            <w:r>
              <w:t>16.</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46" w:hanging="132"/>
              <w:jc w:val="left"/>
            </w:pPr>
            <w:proofErr w:type="spellStart"/>
            <w:r>
              <w:t>УУчитель</w:t>
            </w:r>
            <w:proofErr w:type="spellEnd"/>
            <w:r>
              <w:t xml:space="preserve"> технологии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Организует условия для успешного продвижения ребёнка </w:t>
            </w:r>
            <w:r>
              <w:tab/>
              <w:t xml:space="preserve">в </w:t>
            </w:r>
            <w:r>
              <w:tab/>
              <w:t xml:space="preserve">рамках образовательного </w:t>
            </w:r>
            <w:r>
              <w:tab/>
              <w:t xml:space="preserve">и 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r>
      <w:tr w:rsidR="00F75C87">
        <w:trPr>
          <w:trHeight w:val="1666"/>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7" w:firstLine="0"/>
              <w:jc w:val="right"/>
            </w:pPr>
            <w:r>
              <w:t>17.</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hanging="132"/>
              <w:jc w:val="left"/>
            </w:pPr>
            <w:r>
              <w:t xml:space="preserve"> Учитель иностранного языка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Организует условия для успешного продвижения ребёнка </w:t>
            </w:r>
            <w:r>
              <w:tab/>
              <w:t xml:space="preserve">в </w:t>
            </w:r>
            <w:r>
              <w:tab/>
              <w:t xml:space="preserve">рамках образовательного </w:t>
            </w:r>
            <w:r>
              <w:tab/>
              <w:t xml:space="preserve">и 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8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8 </w:t>
            </w:r>
          </w:p>
        </w:tc>
      </w:tr>
      <w:tr w:rsidR="00F75C87">
        <w:trPr>
          <w:trHeight w:val="1666"/>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7" w:firstLine="0"/>
              <w:jc w:val="right"/>
            </w:pPr>
            <w:r>
              <w:t>18.</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hanging="132"/>
            </w:pPr>
            <w:r>
              <w:t xml:space="preserve"> Учитель родного языка и литературы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Организует условия для успешного продвижения ребёнка </w:t>
            </w:r>
            <w:r>
              <w:tab/>
              <w:t xml:space="preserve">в </w:t>
            </w:r>
            <w:r>
              <w:tab/>
              <w:t xml:space="preserve">рамках образовательного </w:t>
            </w:r>
            <w:r>
              <w:tab/>
              <w:t xml:space="preserve">и 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r>
      <w:tr w:rsidR="00F75C87">
        <w:trPr>
          <w:trHeight w:val="1669"/>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7" w:firstLine="0"/>
              <w:jc w:val="right"/>
            </w:pPr>
            <w:r>
              <w:t>19.</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hanging="132"/>
              <w:jc w:val="left"/>
            </w:pPr>
            <w:r>
              <w:t xml:space="preserve"> Педагог дополнительного образования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right="10" w:firstLine="0"/>
              <w:jc w:val="left"/>
            </w:pPr>
            <w:r>
              <w:t xml:space="preserve">Организует условия для успешного продвижения ребёнка </w:t>
            </w:r>
            <w:r>
              <w:tab/>
              <w:t xml:space="preserve">в </w:t>
            </w:r>
            <w:r>
              <w:tab/>
              <w:t xml:space="preserve">рамках образовательного </w:t>
            </w:r>
            <w:r>
              <w:tab/>
              <w:t xml:space="preserve">и воспитательного процесса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2 </w:t>
            </w:r>
          </w:p>
        </w:tc>
      </w:tr>
      <w:tr w:rsidR="00F75C87">
        <w:trPr>
          <w:trHeight w:val="562"/>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7" w:firstLine="0"/>
              <w:jc w:val="right"/>
            </w:pPr>
            <w:r>
              <w:t>20.</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4" w:firstLine="0"/>
              <w:jc w:val="left"/>
            </w:pPr>
            <w:r>
              <w:t xml:space="preserve"> Логопед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firstLine="0"/>
              <w:jc w:val="left"/>
            </w:pPr>
            <w:r>
              <w:t xml:space="preserve">Обеспечивает своевременную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4" w:firstLine="0"/>
              <w:jc w:val="center"/>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7" w:firstLine="0"/>
              <w:jc w:val="center"/>
            </w:pPr>
            <w:r>
              <w:t xml:space="preserve">1 </w:t>
            </w:r>
          </w:p>
        </w:tc>
      </w:tr>
      <w:tr w:rsidR="00F75C87">
        <w:trPr>
          <w:trHeight w:val="562"/>
        </w:trPr>
        <w:tc>
          <w:tcPr>
            <w:tcW w:w="852"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tabs>
                <w:tab w:val="right" w:pos="2835"/>
              </w:tabs>
              <w:spacing w:after="28" w:line="259" w:lineRule="auto"/>
              <w:ind w:left="0" w:firstLine="0"/>
              <w:jc w:val="left"/>
            </w:pPr>
            <w:r>
              <w:t xml:space="preserve">диагностическую </w:t>
            </w:r>
            <w:r>
              <w:tab/>
              <w:t xml:space="preserve">и </w:t>
            </w:r>
          </w:p>
          <w:p w:rsidR="00F75C87" w:rsidRDefault="004D3E05">
            <w:pPr>
              <w:spacing w:after="0" w:line="259" w:lineRule="auto"/>
              <w:ind w:left="108" w:firstLine="0"/>
              <w:jc w:val="left"/>
            </w:pPr>
            <w:r>
              <w:t xml:space="preserve">коррекционную работу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r>
      <w:tr w:rsidR="00F75C87">
        <w:trPr>
          <w:trHeight w:val="2770"/>
        </w:trPr>
        <w:tc>
          <w:tcPr>
            <w:tcW w:w="85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84" w:firstLine="0"/>
              <w:jc w:val="right"/>
            </w:pPr>
            <w:r>
              <w:t>21.</w:t>
            </w:r>
            <w:r>
              <w:rPr>
                <w:rFonts w:ascii="Arial" w:eastAsia="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08" w:hanging="132"/>
              <w:jc w:val="left"/>
            </w:pPr>
            <w:r>
              <w:t xml:space="preserve"> Медицинский персонал </w:t>
            </w:r>
            <w:r>
              <w:tab/>
              <w:t xml:space="preserve">(врач, фельдшер) </w:t>
            </w:r>
          </w:p>
        </w:tc>
        <w:tc>
          <w:tcPr>
            <w:tcW w:w="283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39" w:lineRule="auto"/>
              <w:ind w:left="108" w:firstLine="0"/>
            </w:pPr>
            <w:r>
              <w:t xml:space="preserve">Обеспечивает первую медицинскую помощь и  </w:t>
            </w:r>
          </w:p>
          <w:p w:rsidR="00F75C87" w:rsidRDefault="004D3E05">
            <w:pPr>
              <w:spacing w:after="0" w:line="259" w:lineRule="auto"/>
              <w:ind w:left="108" w:firstLine="0"/>
              <w:jc w:val="left"/>
            </w:pPr>
            <w:r>
              <w:t xml:space="preserve">диагностику, </w:t>
            </w:r>
          </w:p>
          <w:p w:rsidR="00F75C87" w:rsidRDefault="004D3E05">
            <w:pPr>
              <w:spacing w:after="0" w:line="259" w:lineRule="auto"/>
              <w:ind w:left="108" w:right="107" w:firstLine="0"/>
            </w:pPr>
            <w:r>
              <w:t xml:space="preserve">осуществляет мониторинг здоровья школьников с целью сохранения и укрепления их здоровья, организует диспансеризацию и вакцинацию учащихся. </w:t>
            </w:r>
          </w:p>
        </w:tc>
        <w:tc>
          <w:tcPr>
            <w:tcW w:w="12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3"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center"/>
            </w:pPr>
            <w:r>
              <w:t xml:space="preserve">2 </w:t>
            </w:r>
          </w:p>
        </w:tc>
      </w:tr>
    </w:tbl>
    <w:p w:rsidR="00F75C87" w:rsidRDefault="004D3E05">
      <w:pPr>
        <w:spacing w:after="26" w:line="259" w:lineRule="auto"/>
        <w:ind w:left="0" w:firstLine="0"/>
        <w:jc w:val="left"/>
      </w:pPr>
      <w:r>
        <w:t xml:space="preserve"> </w:t>
      </w:r>
    </w:p>
    <w:p w:rsidR="00F75C87" w:rsidRDefault="004D3E05">
      <w:pPr>
        <w:spacing w:after="5" w:line="271" w:lineRule="auto"/>
        <w:ind w:left="10" w:hanging="10"/>
        <w:jc w:val="left"/>
      </w:pPr>
      <w:r>
        <w:rPr>
          <w:b/>
          <w:i/>
        </w:rPr>
        <w:t xml:space="preserve">      3.4.2.</w:t>
      </w:r>
      <w:r>
        <w:rPr>
          <w:i/>
        </w:rPr>
        <w:t xml:space="preserve"> </w:t>
      </w:r>
      <w:r>
        <w:rPr>
          <w:b/>
          <w:i/>
        </w:rPr>
        <w:t xml:space="preserve">Психолого-педагогические условия реализации основной образовательной программы среднего общего </w:t>
      </w:r>
      <w:proofErr w:type="gramStart"/>
      <w:r>
        <w:rPr>
          <w:b/>
          <w:i/>
        </w:rPr>
        <w:t>образования :</w:t>
      </w:r>
      <w:proofErr w:type="gramEnd"/>
      <w:r>
        <w:rPr>
          <w:b/>
          <w:i/>
        </w:rPr>
        <w:t xml:space="preserve"> </w:t>
      </w:r>
    </w:p>
    <w:p w:rsidR="00F75C87" w:rsidRDefault="004D3E05" w:rsidP="009A0673">
      <w:pPr>
        <w:numPr>
          <w:ilvl w:val="0"/>
          <w:numId w:val="45"/>
        </w:numPr>
        <w:ind w:firstLine="0"/>
      </w:pPr>
      <w:r>
        <w:lastRenderedPageBreak/>
        <w:t xml:space="preserve">обеспечение преемственности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 обучающихся. </w:t>
      </w:r>
    </w:p>
    <w:p w:rsidR="00F75C87" w:rsidRDefault="004D3E05" w:rsidP="009A0673">
      <w:pPr>
        <w:numPr>
          <w:ilvl w:val="0"/>
          <w:numId w:val="45"/>
        </w:numPr>
        <w:ind w:firstLine="0"/>
      </w:pPr>
      <w: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 формирование и развитие психолого-педагогической компетентности участников образовательного процесса. </w:t>
      </w:r>
    </w:p>
    <w:p w:rsidR="00F75C87" w:rsidRDefault="004D3E05">
      <w:pPr>
        <w:ind w:left="-15" w:firstLine="708"/>
      </w:pPr>
      <w:r>
        <w:t xml:space="preserve">Преемственность содержания и форм организации образовательного процесса по отношению </w:t>
      </w:r>
      <w:proofErr w:type="gramStart"/>
      <w:r>
        <w:t>к  уровню</w:t>
      </w:r>
      <w:proofErr w:type="gramEnd"/>
      <w:r>
        <w:t xml:space="preserve"> основного общего образования с учетом специфики возрастного психофизического развития обучающихся,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w:t>
      </w:r>
    </w:p>
    <w:p w:rsidR="00F75C87" w:rsidRDefault="004D3E05">
      <w:pPr>
        <w:ind w:left="-15" w:firstLine="708"/>
      </w:pPr>
      <w:r>
        <w:t xml:space="preserve">В рамках психолого-педагогического сопровождения участников образовательного процесса на уровне среднего общего образования в </w:t>
      </w:r>
      <w:proofErr w:type="gramStart"/>
      <w:r>
        <w:t>лицее  можно</w:t>
      </w:r>
      <w:proofErr w:type="gramEnd"/>
      <w:r>
        <w:t xml:space="preserve"> выделить следующие уровни психолого-педагогического сопровождения:  </w:t>
      </w:r>
    </w:p>
    <w:p w:rsidR="00F75C87" w:rsidRDefault="004D3E05" w:rsidP="009A0673">
      <w:pPr>
        <w:numPr>
          <w:ilvl w:val="0"/>
          <w:numId w:val="45"/>
        </w:numPr>
        <w:ind w:firstLine="0"/>
      </w:pPr>
      <w:r>
        <w:t xml:space="preserve">индивидуальное, </w:t>
      </w:r>
    </w:p>
    <w:p w:rsidR="00F75C87" w:rsidRDefault="004D3E05" w:rsidP="009A0673">
      <w:pPr>
        <w:numPr>
          <w:ilvl w:val="0"/>
          <w:numId w:val="45"/>
        </w:numPr>
        <w:ind w:firstLine="0"/>
      </w:pPr>
      <w:r>
        <w:t xml:space="preserve">групповое, </w:t>
      </w:r>
    </w:p>
    <w:p w:rsidR="00F75C87" w:rsidRDefault="004D3E05" w:rsidP="009A0673">
      <w:pPr>
        <w:numPr>
          <w:ilvl w:val="0"/>
          <w:numId w:val="45"/>
        </w:numPr>
        <w:ind w:firstLine="0"/>
      </w:pPr>
      <w:r>
        <w:t xml:space="preserve">на уровне класса,  </w:t>
      </w:r>
    </w:p>
    <w:p w:rsidR="00F75C87" w:rsidRDefault="004D3E05" w:rsidP="009A0673">
      <w:pPr>
        <w:numPr>
          <w:ilvl w:val="0"/>
          <w:numId w:val="45"/>
        </w:numPr>
        <w:ind w:firstLine="0"/>
      </w:pPr>
      <w:r>
        <w:t xml:space="preserve">на уровне образовательного учреждения. </w:t>
      </w:r>
    </w:p>
    <w:p w:rsidR="00F75C87" w:rsidRDefault="004D3E05">
      <w:pPr>
        <w:spacing w:after="3" w:line="269" w:lineRule="auto"/>
        <w:ind w:left="471" w:right="508" w:hanging="10"/>
        <w:jc w:val="center"/>
      </w:pPr>
      <w:r>
        <w:t xml:space="preserve"> Основными формами психолого-педагогического сопровождения являются: </w:t>
      </w:r>
    </w:p>
    <w:p w:rsidR="00F75C87" w:rsidRDefault="004D3E05" w:rsidP="009A0673">
      <w:pPr>
        <w:numPr>
          <w:ilvl w:val="0"/>
          <w:numId w:val="46"/>
        </w:numPr>
        <w:ind w:firstLine="0"/>
      </w:pPr>
      <w: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F75C87" w:rsidRDefault="004D3E05" w:rsidP="009A0673">
      <w:pPr>
        <w:numPr>
          <w:ilvl w:val="0"/>
          <w:numId w:val="46"/>
        </w:numPr>
        <w:ind w:firstLine="0"/>
      </w:pPr>
      <w: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 • профилактика, экспертиза, развивающая работа, просвещение, коррекционная работа, осуществляемая в течение всего учебного времени.  </w:t>
      </w:r>
    </w:p>
    <w:p w:rsidR="00F75C87" w:rsidRDefault="004D3E05">
      <w:pPr>
        <w:ind w:left="-15" w:firstLine="708"/>
      </w:pPr>
      <w:r>
        <w:t xml:space="preserve">К основным направлениям психолого-педагогического сопровождения можно отнести: </w:t>
      </w:r>
    </w:p>
    <w:p w:rsidR="00F75C87" w:rsidRDefault="004D3E05" w:rsidP="009A0673">
      <w:pPr>
        <w:numPr>
          <w:ilvl w:val="0"/>
          <w:numId w:val="46"/>
        </w:numPr>
        <w:ind w:firstLine="0"/>
      </w:pPr>
      <w:r>
        <w:t xml:space="preserve">сохранение и укрепление психологического здоровья; </w:t>
      </w:r>
    </w:p>
    <w:p w:rsidR="00F75C87" w:rsidRDefault="004D3E05" w:rsidP="009A0673">
      <w:pPr>
        <w:numPr>
          <w:ilvl w:val="0"/>
          <w:numId w:val="46"/>
        </w:numPr>
        <w:ind w:firstLine="0"/>
      </w:pPr>
      <w:r>
        <w:t xml:space="preserve">мониторинг возможностей и </w:t>
      </w:r>
      <w:proofErr w:type="gramStart"/>
      <w:r>
        <w:t>способностей</w:t>
      </w:r>
      <w:proofErr w:type="gramEnd"/>
      <w:r>
        <w:t xml:space="preserve"> обучающихся; </w:t>
      </w:r>
    </w:p>
    <w:p w:rsidR="00F75C87" w:rsidRDefault="004D3E05" w:rsidP="009A0673">
      <w:pPr>
        <w:numPr>
          <w:ilvl w:val="0"/>
          <w:numId w:val="46"/>
        </w:numPr>
        <w:ind w:firstLine="0"/>
      </w:pPr>
      <w:r>
        <w:t xml:space="preserve">психолого-педагогическую поддержку участников олимпиадного движения; </w:t>
      </w:r>
    </w:p>
    <w:p w:rsidR="00F75C87" w:rsidRDefault="004D3E05" w:rsidP="009A0673">
      <w:pPr>
        <w:numPr>
          <w:ilvl w:val="0"/>
          <w:numId w:val="46"/>
        </w:numPr>
        <w:ind w:firstLine="0"/>
      </w:pPr>
      <w:r>
        <w:t xml:space="preserve">формирование у обучающихся понимания ценности здоровья и безопасного образа жизни; </w:t>
      </w:r>
    </w:p>
    <w:p w:rsidR="00F75C87" w:rsidRDefault="004D3E05" w:rsidP="009A0673">
      <w:pPr>
        <w:numPr>
          <w:ilvl w:val="0"/>
          <w:numId w:val="46"/>
        </w:numPr>
        <w:ind w:firstLine="0"/>
      </w:pPr>
      <w:r>
        <w:t xml:space="preserve">развитие экологической культуры; </w:t>
      </w:r>
    </w:p>
    <w:p w:rsidR="00F75C87" w:rsidRDefault="004D3E05" w:rsidP="009A0673">
      <w:pPr>
        <w:numPr>
          <w:ilvl w:val="0"/>
          <w:numId w:val="46"/>
        </w:numPr>
        <w:ind w:firstLine="0"/>
      </w:pPr>
      <w:r>
        <w:t xml:space="preserve">выявление и поддержку детей с особыми образовательными потребностями и особыми возможностями здоровья; </w:t>
      </w:r>
    </w:p>
    <w:p w:rsidR="00F75C87" w:rsidRDefault="004D3E05" w:rsidP="009A0673">
      <w:pPr>
        <w:numPr>
          <w:ilvl w:val="0"/>
          <w:numId w:val="46"/>
        </w:numPr>
        <w:ind w:firstLine="0"/>
      </w:pPr>
      <w:r>
        <w:t xml:space="preserve">формирование коммуникативных навыков в разновозрастной среде и среде сверстников; </w:t>
      </w:r>
    </w:p>
    <w:p w:rsidR="00F75C87" w:rsidRDefault="004D3E05" w:rsidP="009A0673">
      <w:pPr>
        <w:numPr>
          <w:ilvl w:val="0"/>
          <w:numId w:val="46"/>
        </w:numPr>
        <w:ind w:firstLine="0"/>
      </w:pPr>
      <w:r>
        <w:t xml:space="preserve">поддержку детских объединений и ученического самоуправления; • выявление и поддержку детей, проявивших выдающиеся способности. </w:t>
      </w:r>
    </w:p>
    <w:p w:rsidR="00F75C87" w:rsidRDefault="004D3E05">
      <w:pPr>
        <w:ind w:left="-15" w:firstLine="708"/>
      </w:pPr>
      <w:r>
        <w:t xml:space="preserve">Для оценки профессиональной деятельности педагога в лицее возможно использование различных методик оценки психолого-педагогической компетентности участников образовательного процесса. </w:t>
      </w:r>
    </w:p>
    <w:p w:rsidR="00F75C87" w:rsidRDefault="004D3E05">
      <w:pPr>
        <w:spacing w:after="5" w:line="271" w:lineRule="auto"/>
        <w:ind w:left="10" w:hanging="10"/>
        <w:jc w:val="left"/>
      </w:pPr>
      <w:r>
        <w:rPr>
          <w:b/>
          <w:i/>
        </w:rPr>
        <w:lastRenderedPageBreak/>
        <w:t>3.4.</w:t>
      </w:r>
      <w:proofErr w:type="gramStart"/>
      <w:r>
        <w:rPr>
          <w:b/>
          <w:i/>
        </w:rPr>
        <w:t>3.Финансовые</w:t>
      </w:r>
      <w:proofErr w:type="gramEnd"/>
      <w:r>
        <w:rPr>
          <w:b/>
          <w:i/>
        </w:rPr>
        <w:t xml:space="preserve"> условия обеспечения реализации ООП СОО </w:t>
      </w:r>
    </w:p>
    <w:p w:rsidR="00F75C87" w:rsidRDefault="004D3E05">
      <w:pPr>
        <w:ind w:left="-15" w:firstLine="708"/>
      </w:pPr>
      <w:r>
        <w:t xml:space="preserve">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w:t>
      </w:r>
      <w:proofErr w:type="gramStart"/>
      <w:r>
        <w:t>в  муниципальном</w:t>
      </w:r>
      <w:proofErr w:type="gramEnd"/>
      <w:r>
        <w:t xml:space="preserve"> задании МАОУ «Лицей №4» г. Чебоксары. </w:t>
      </w:r>
    </w:p>
    <w:p w:rsidR="00F75C87" w:rsidRDefault="004D3E05">
      <w:pPr>
        <w:ind w:left="-15" w:firstLine="708"/>
      </w:pPr>
      <w:r>
        <w:t xml:space="preserve">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F75C87" w:rsidRDefault="004D3E05">
      <w:pPr>
        <w:ind w:left="-15" w:firstLine="708"/>
      </w:pPr>
      <w:r>
        <w:t xml:space="preserve">Обеспечение государственных гарантий реализации прав на получение общедоступного и бесплатного основного общего образования в лицее осуществляется в соответствии с нормативами, определяемыми органами государственной власти Чувашской Республики.  </w:t>
      </w:r>
    </w:p>
    <w:p w:rsidR="00F75C87" w:rsidRDefault="004D3E05">
      <w:pPr>
        <w:ind w:left="-15" w:firstLine="708"/>
      </w:pPr>
      <w:r>
        <w:t xml:space="preserve">Норматив затрат на реализацию ООП СОО- гарантированный минимально допустимый объем финансовых средств в год в расчете на одного обучающегося, необходимый для реализации ООП </w:t>
      </w:r>
      <w:proofErr w:type="gramStart"/>
      <w:r>
        <w:t>СОО ,</w:t>
      </w:r>
      <w:proofErr w:type="gramEnd"/>
      <w:r>
        <w:t xml:space="preserve"> включая: </w:t>
      </w:r>
    </w:p>
    <w:p w:rsidR="00F75C87" w:rsidRDefault="004D3E05" w:rsidP="009A0673">
      <w:pPr>
        <w:numPr>
          <w:ilvl w:val="0"/>
          <w:numId w:val="47"/>
        </w:numPr>
        <w:ind w:hanging="139"/>
      </w:pPr>
      <w:r>
        <w:t xml:space="preserve">расходы на оплату труда работников, реализующих ООП СОО; </w:t>
      </w:r>
    </w:p>
    <w:p w:rsidR="00F75C87" w:rsidRDefault="004D3E05" w:rsidP="009A0673">
      <w:pPr>
        <w:numPr>
          <w:ilvl w:val="0"/>
          <w:numId w:val="47"/>
        </w:numPr>
        <w:ind w:hanging="139"/>
      </w:pPr>
      <w:r>
        <w:t xml:space="preserve">расходы на приобретение учебников и учебных пособий; </w:t>
      </w:r>
    </w:p>
    <w:p w:rsidR="00F75C87" w:rsidRDefault="004D3E05">
      <w:pPr>
        <w:ind w:left="-15" w:firstLine="708"/>
      </w:pPr>
      <w:r>
        <w:t xml:space="preserve">-прочие расходы (за исключением расходов на содержание зданий и оплату коммунальных услуг, осуществляемых из местных бюджетов). </w:t>
      </w:r>
    </w:p>
    <w:p w:rsidR="00F75C87" w:rsidRDefault="004D3E05">
      <w:pPr>
        <w:spacing w:after="27" w:line="259" w:lineRule="auto"/>
        <w:ind w:left="708" w:firstLine="0"/>
        <w:jc w:val="left"/>
      </w:pPr>
      <w:r>
        <w:t xml:space="preserve"> </w:t>
      </w:r>
    </w:p>
    <w:p w:rsidR="00F75C87" w:rsidRDefault="004D3E05">
      <w:pPr>
        <w:spacing w:after="5" w:line="271" w:lineRule="auto"/>
        <w:ind w:left="10" w:hanging="10"/>
        <w:jc w:val="left"/>
      </w:pPr>
      <w:r>
        <w:rPr>
          <w:b/>
          <w:i/>
        </w:rPr>
        <w:t>3.4.</w:t>
      </w:r>
      <w:proofErr w:type="gramStart"/>
      <w:r>
        <w:rPr>
          <w:b/>
          <w:i/>
        </w:rPr>
        <w:t>4.Материально</w:t>
      </w:r>
      <w:proofErr w:type="gramEnd"/>
      <w:r>
        <w:rPr>
          <w:b/>
          <w:i/>
        </w:rPr>
        <w:t xml:space="preserve">-технические условия реализации ООП СОО </w:t>
      </w:r>
    </w:p>
    <w:p w:rsidR="00F75C87" w:rsidRDefault="004D3E05">
      <w:pPr>
        <w:ind w:left="-15" w:firstLine="708"/>
      </w:pPr>
      <w:r>
        <w:t xml:space="preserve">Одно из конкурентных преимуществ школы – наличие современной инфраструктуры, в том числе рассчитанной на детей-инвалидов и детей, имеющих ограниченные возможности здоровья.  </w:t>
      </w:r>
    </w:p>
    <w:p w:rsidR="00F75C87" w:rsidRDefault="004D3E05">
      <w:pPr>
        <w:ind w:left="-15" w:firstLine="708"/>
      </w:pPr>
      <w:r>
        <w:t xml:space="preserve">В 1 корпусе МАОУ «Лицей № 4» г. Чебоксары (улица Чернышевского д.4/19) для осуществления целенаправленного и безопасного образовательного процесса </w:t>
      </w:r>
      <w:proofErr w:type="gramStart"/>
      <w:r>
        <w:t>имеется  актовый</w:t>
      </w:r>
      <w:proofErr w:type="gramEnd"/>
      <w:r>
        <w:t xml:space="preserve"> зал,  спортивный зал,  гимнастический зал, мастерская, кабинет технологии, столовая, медицинский, процедурный, стоматологический кабинеты, библиотека (</w:t>
      </w:r>
      <w:proofErr w:type="spellStart"/>
      <w:r>
        <w:t>медиатека</w:t>
      </w:r>
      <w:proofErr w:type="spellEnd"/>
      <w:r>
        <w:t xml:space="preserve">), методический кабинет, компьютерные кабинеты, а также пришкольная территория для организации культурного досуга обучающихся. Имеется </w:t>
      </w:r>
      <w:proofErr w:type="spellStart"/>
      <w:r>
        <w:t>стадионплощадка</w:t>
      </w:r>
      <w:proofErr w:type="spellEnd"/>
      <w:r>
        <w:t>, оснащенная уличными силовыми тренажерами, уличными баскетбольной и волейбольной площадками, хоккейной площадкой и футбольным полем, а также беговой дорожкой.</w:t>
      </w:r>
      <w:r>
        <w:rPr>
          <w:color w:val="660000"/>
        </w:rPr>
        <w:t xml:space="preserve"> </w:t>
      </w:r>
    </w:p>
    <w:p w:rsidR="00F75C87" w:rsidRDefault="004D3E05">
      <w:pPr>
        <w:ind w:left="-15" w:firstLine="708"/>
      </w:pPr>
      <w:r>
        <w:t xml:space="preserve">В </w:t>
      </w:r>
      <w:proofErr w:type="gramStart"/>
      <w:r>
        <w:t>лицее  имеются</w:t>
      </w:r>
      <w:proofErr w:type="gramEnd"/>
      <w:r>
        <w:t xml:space="preserve"> комплекты и наборы для проведения экспериментов и изучения процессов и явлений  в разных предметных областях.  Создана локальная сеть, работает Интернет. </w:t>
      </w:r>
      <w:r>
        <w:rPr>
          <w:i/>
        </w:rPr>
        <w:t xml:space="preserve">  </w:t>
      </w:r>
      <w:r>
        <w:t>100</w:t>
      </w:r>
      <w:proofErr w:type="gramStart"/>
      <w:r>
        <w:t>%  предметных</w:t>
      </w:r>
      <w:proofErr w:type="gramEnd"/>
      <w:r>
        <w:t xml:space="preserve"> кабинетов оснащены компьютерами, 100 %  имеют доступ к сети Интернет   (скорость доступа до, Мбит/с*), имеются наборы конструкторов для занятий робототехникой, конструированием, обновлен наглядный, стендовый и раздаточный материалы, предназначенные для использования на уроках. Кабинеты биологии, химии, физики и географии ОБЖ оснащены современным лабораторным оборудованием.  </w:t>
      </w:r>
    </w:p>
    <w:p w:rsidR="00F75C87" w:rsidRDefault="004D3E05">
      <w:pPr>
        <w:ind w:left="-15" w:firstLine="708"/>
      </w:pPr>
      <w:r>
        <w:t xml:space="preserve"> Материально-техническая база лицея позволяет качественно осуществлять </w:t>
      </w:r>
      <w:proofErr w:type="gramStart"/>
      <w:r>
        <w:t>образовательный  процесс</w:t>
      </w:r>
      <w:proofErr w:type="gramEnd"/>
      <w:r>
        <w:t xml:space="preserve">, соответствующей нормам и требованиям. </w:t>
      </w:r>
    </w:p>
    <w:p w:rsidR="00F75C87" w:rsidRDefault="004D3E05">
      <w:pPr>
        <w:ind w:left="-15" w:firstLine="708"/>
      </w:pPr>
      <w:r>
        <w:t xml:space="preserve">Ежегодно закупаются технические средства на бюджетные, внебюджетные средства с целью улучшения качества образования и удовлетворения </w:t>
      </w:r>
      <w:proofErr w:type="gramStart"/>
      <w:r>
        <w:t>запросов</w:t>
      </w:r>
      <w:proofErr w:type="gramEnd"/>
      <w:r>
        <w:t xml:space="preserve"> обучающихся и их родителей (законных представителей). </w:t>
      </w:r>
    </w:p>
    <w:p w:rsidR="00F75C87" w:rsidRDefault="004D3E05">
      <w:pPr>
        <w:spacing w:after="22" w:line="259" w:lineRule="auto"/>
        <w:ind w:left="708" w:firstLine="0"/>
        <w:jc w:val="left"/>
      </w:pPr>
      <w:r>
        <w:t xml:space="preserve"> </w:t>
      </w:r>
    </w:p>
    <w:p w:rsidR="00F75C87" w:rsidRDefault="004D3E05">
      <w:pPr>
        <w:spacing w:after="14" w:line="268" w:lineRule="auto"/>
        <w:ind w:left="3200" w:firstLine="0"/>
      </w:pPr>
      <w:r>
        <w:rPr>
          <w:i/>
        </w:rPr>
        <w:lastRenderedPageBreak/>
        <w:t xml:space="preserve">Оборудованные учебные кабинеты, </w:t>
      </w:r>
    </w:p>
    <w:p w:rsidR="00F75C87" w:rsidRDefault="004D3E05">
      <w:pPr>
        <w:spacing w:after="5" w:line="268" w:lineRule="auto"/>
        <w:ind w:left="1745" w:right="1620" w:hanging="10"/>
        <w:jc w:val="center"/>
      </w:pPr>
      <w:r>
        <w:rPr>
          <w:i/>
        </w:rPr>
        <w:t xml:space="preserve">в том числе приспособленные для использования </w:t>
      </w:r>
      <w:proofErr w:type="gramStart"/>
      <w:r>
        <w:rPr>
          <w:i/>
        </w:rPr>
        <w:t>лицами  с</w:t>
      </w:r>
      <w:proofErr w:type="gramEnd"/>
      <w:r>
        <w:rPr>
          <w:i/>
        </w:rPr>
        <w:t xml:space="preserve"> ограниченными возможностями  здоровья</w:t>
      </w:r>
      <w:r>
        <w:t xml:space="preserve"> </w:t>
      </w:r>
    </w:p>
    <w:tbl>
      <w:tblPr>
        <w:tblStyle w:val="TableGrid"/>
        <w:tblW w:w="9465" w:type="dxa"/>
        <w:tblInd w:w="5" w:type="dxa"/>
        <w:tblCellMar>
          <w:top w:w="9" w:type="dxa"/>
          <w:left w:w="106" w:type="dxa"/>
          <w:right w:w="48" w:type="dxa"/>
        </w:tblCellMar>
        <w:tblLook w:val="04A0" w:firstRow="1" w:lastRow="0" w:firstColumn="1" w:lastColumn="0" w:noHBand="0" w:noVBand="1"/>
      </w:tblPr>
      <w:tblGrid>
        <w:gridCol w:w="1810"/>
        <w:gridCol w:w="1419"/>
        <w:gridCol w:w="6236"/>
      </w:tblGrid>
      <w:tr w:rsidR="00F75C87">
        <w:trPr>
          <w:trHeight w:val="1044"/>
        </w:trPr>
        <w:tc>
          <w:tcPr>
            <w:tcW w:w="1810" w:type="dxa"/>
            <w:tcBorders>
              <w:top w:val="single" w:sz="4" w:space="0" w:color="000000"/>
              <w:left w:val="single" w:sz="4" w:space="0" w:color="000000"/>
              <w:bottom w:val="single" w:sz="4" w:space="0" w:color="000000"/>
              <w:right w:val="single" w:sz="4" w:space="0" w:color="000000"/>
            </w:tcBorders>
          </w:tcPr>
          <w:p w:rsidR="00F75C87" w:rsidRDefault="004D3E05">
            <w:pPr>
              <w:spacing w:after="61" w:line="259" w:lineRule="auto"/>
              <w:ind w:left="2" w:firstLine="0"/>
              <w:jc w:val="left"/>
            </w:pPr>
            <w:r>
              <w:t xml:space="preserve"> </w:t>
            </w:r>
          </w:p>
          <w:p w:rsidR="00F75C87" w:rsidRDefault="004D3E05">
            <w:pPr>
              <w:spacing w:after="0" w:line="259" w:lineRule="auto"/>
              <w:ind w:left="2" w:firstLine="0"/>
              <w:jc w:val="left"/>
            </w:pPr>
            <w:r>
              <w:t xml:space="preserve">кабинеты </w:t>
            </w:r>
          </w:p>
        </w:tc>
        <w:tc>
          <w:tcPr>
            <w:tcW w:w="1419" w:type="dxa"/>
            <w:tcBorders>
              <w:top w:val="single" w:sz="4" w:space="0" w:color="000000"/>
              <w:left w:val="single" w:sz="4" w:space="0" w:color="000000"/>
              <w:bottom w:val="single" w:sz="4" w:space="0" w:color="000000"/>
              <w:right w:val="single" w:sz="4" w:space="0" w:color="000000"/>
            </w:tcBorders>
          </w:tcPr>
          <w:p w:rsidR="00F75C87" w:rsidRDefault="004D3E05">
            <w:pPr>
              <w:spacing w:after="261" w:line="259" w:lineRule="auto"/>
              <w:ind w:left="2" w:firstLine="0"/>
            </w:pPr>
            <w:r>
              <w:t xml:space="preserve">количество </w:t>
            </w:r>
          </w:p>
          <w:p w:rsidR="00F75C87" w:rsidRDefault="004D3E05">
            <w:pPr>
              <w:spacing w:after="0" w:line="259" w:lineRule="auto"/>
              <w:ind w:left="2" w:firstLine="0"/>
              <w:jc w:val="left"/>
            </w:pPr>
            <w:r>
              <w:t xml:space="preserve">кабинетов </w:t>
            </w:r>
          </w:p>
        </w:tc>
        <w:tc>
          <w:tcPr>
            <w:tcW w:w="6236" w:type="dxa"/>
            <w:tcBorders>
              <w:top w:val="single" w:sz="4" w:space="0" w:color="000000"/>
              <w:left w:val="single" w:sz="4" w:space="0" w:color="000000"/>
              <w:bottom w:val="single" w:sz="4" w:space="0" w:color="000000"/>
              <w:right w:val="single" w:sz="4" w:space="0" w:color="000000"/>
            </w:tcBorders>
          </w:tcPr>
          <w:p w:rsidR="00F75C87" w:rsidRDefault="004D3E05">
            <w:pPr>
              <w:spacing w:after="216" w:line="259" w:lineRule="auto"/>
              <w:ind w:left="0" w:firstLine="0"/>
              <w:jc w:val="left"/>
            </w:pPr>
            <w:r>
              <w:t xml:space="preserve">Степень обеспечения необходимым оборудованием </w:t>
            </w:r>
          </w:p>
          <w:p w:rsidR="00F75C87" w:rsidRDefault="004D3E05">
            <w:pPr>
              <w:spacing w:after="0" w:line="259" w:lineRule="auto"/>
              <w:ind w:left="0" w:firstLine="0"/>
              <w:jc w:val="left"/>
            </w:pPr>
            <w:r>
              <w:t xml:space="preserve">  </w:t>
            </w:r>
          </w:p>
        </w:tc>
      </w:tr>
      <w:tr w:rsidR="00F75C87">
        <w:trPr>
          <w:trHeight w:val="2950"/>
        </w:trPr>
        <w:tc>
          <w:tcPr>
            <w:tcW w:w="181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физика, астрономия </w:t>
            </w:r>
          </w:p>
        </w:tc>
        <w:tc>
          <w:tcPr>
            <w:tcW w:w="141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 </w:t>
            </w:r>
          </w:p>
        </w:tc>
        <w:tc>
          <w:tcPr>
            <w:tcW w:w="6236" w:type="dxa"/>
            <w:tcBorders>
              <w:top w:val="single" w:sz="4" w:space="0" w:color="000000"/>
              <w:left w:val="single" w:sz="4" w:space="0" w:color="000000"/>
              <w:bottom w:val="single" w:sz="4" w:space="0" w:color="000000"/>
              <w:right w:val="single" w:sz="4" w:space="0" w:color="000000"/>
            </w:tcBorders>
          </w:tcPr>
          <w:p w:rsidR="00F75C87" w:rsidRDefault="004D3E05">
            <w:pPr>
              <w:spacing w:after="236" w:line="284" w:lineRule="auto"/>
              <w:ind w:left="0" w:right="64" w:firstLine="0"/>
            </w:pPr>
            <w:r>
              <w:t xml:space="preserve">компьютер </w:t>
            </w:r>
            <w:proofErr w:type="gramStart"/>
            <w:r>
              <w:t>ПК  с</w:t>
            </w:r>
            <w:proofErr w:type="gramEnd"/>
            <w:r>
              <w:t xml:space="preserve"> выходом в Интернет, проектор, набор демонстрационный: геометрическая оптика,  волновая оптика, механические явления, молекулярная физика и тепловые явления, механические колебания и волны, камера для видеоконференции,  </w:t>
            </w:r>
          </w:p>
          <w:p w:rsidR="00F75C87" w:rsidRDefault="004D3E05">
            <w:pPr>
              <w:spacing w:after="0" w:line="259" w:lineRule="auto"/>
              <w:ind w:left="0" w:right="65" w:firstLine="0"/>
            </w:pPr>
            <w:r>
              <w:t xml:space="preserve">документ-камера с планшетом и адаптером для микроскопа, индикатор радиоактивности </w:t>
            </w:r>
            <w:proofErr w:type="spellStart"/>
            <w:r>
              <w:t>Радекс</w:t>
            </w:r>
            <w:proofErr w:type="spellEnd"/>
            <w:r>
              <w:t xml:space="preserve">, люксметр LIX </w:t>
            </w:r>
            <w:proofErr w:type="spellStart"/>
            <w:r>
              <w:t>Liner</w:t>
            </w:r>
            <w:proofErr w:type="spellEnd"/>
            <w:r>
              <w:t xml:space="preserve"> </w:t>
            </w:r>
          </w:p>
        </w:tc>
      </w:tr>
      <w:tr w:rsidR="00F75C87">
        <w:trPr>
          <w:trHeight w:val="1162"/>
        </w:trPr>
        <w:tc>
          <w:tcPr>
            <w:tcW w:w="181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3Д </w:t>
            </w:r>
          </w:p>
        </w:tc>
        <w:tc>
          <w:tcPr>
            <w:tcW w:w="141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 </w:t>
            </w:r>
          </w:p>
        </w:tc>
        <w:tc>
          <w:tcPr>
            <w:tcW w:w="62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59" w:firstLine="0"/>
            </w:pPr>
            <w:proofErr w:type="gramStart"/>
            <w:r>
              <w:t>компьютер  ПК</w:t>
            </w:r>
            <w:proofErr w:type="gramEnd"/>
            <w:r>
              <w:t xml:space="preserve"> с выходом в Интернет - 6, интерактивная доска, принтер 3Д-2 шт., видеокамера для видеоконференции. </w:t>
            </w:r>
          </w:p>
        </w:tc>
      </w:tr>
      <w:tr w:rsidR="00F75C87">
        <w:trPr>
          <w:trHeight w:val="1162"/>
        </w:trPr>
        <w:tc>
          <w:tcPr>
            <w:tcW w:w="181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информатика и ИКТ </w:t>
            </w:r>
          </w:p>
        </w:tc>
        <w:tc>
          <w:tcPr>
            <w:tcW w:w="141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 </w:t>
            </w:r>
          </w:p>
        </w:tc>
        <w:tc>
          <w:tcPr>
            <w:tcW w:w="62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3" w:firstLine="0"/>
            </w:pPr>
            <w:r>
              <w:t xml:space="preserve">ПВЭМ (тип моноблок 2) с программным обеспечением с выходом в Интернет – 14, проектор, доска интерактивная, </w:t>
            </w:r>
            <w:proofErr w:type="spellStart"/>
            <w:r>
              <w:t>ризограф</w:t>
            </w:r>
            <w:proofErr w:type="spellEnd"/>
            <w:r>
              <w:t xml:space="preserve"> </w:t>
            </w:r>
            <w:proofErr w:type="spellStart"/>
            <w:r>
              <w:t>Riso</w:t>
            </w:r>
            <w:proofErr w:type="spellEnd"/>
            <w:r>
              <w:t xml:space="preserve">. </w:t>
            </w:r>
          </w:p>
        </w:tc>
      </w:tr>
      <w:tr w:rsidR="00F75C87">
        <w:trPr>
          <w:trHeight w:val="1479"/>
        </w:trPr>
        <w:tc>
          <w:tcPr>
            <w:tcW w:w="181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химия </w:t>
            </w:r>
          </w:p>
        </w:tc>
        <w:tc>
          <w:tcPr>
            <w:tcW w:w="141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 </w:t>
            </w:r>
          </w:p>
        </w:tc>
        <w:tc>
          <w:tcPr>
            <w:tcW w:w="62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59" w:firstLine="0"/>
            </w:pPr>
            <w:r>
              <w:t xml:space="preserve">компьютер ПК с выходом в интернет, проектор, лабораторные аналитические весы «Ньютон ЛС», </w:t>
            </w:r>
            <w:proofErr w:type="spellStart"/>
            <w:r>
              <w:t>хроматографический</w:t>
            </w:r>
            <w:proofErr w:type="spellEnd"/>
            <w:r>
              <w:t xml:space="preserve"> набор НТШ-Ш, комплект лабораторный по химии  </w:t>
            </w:r>
          </w:p>
        </w:tc>
      </w:tr>
      <w:tr w:rsidR="00F75C87">
        <w:trPr>
          <w:trHeight w:val="1164"/>
        </w:trPr>
        <w:tc>
          <w:tcPr>
            <w:tcW w:w="181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биология </w:t>
            </w:r>
          </w:p>
        </w:tc>
        <w:tc>
          <w:tcPr>
            <w:tcW w:w="141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 </w:t>
            </w:r>
          </w:p>
        </w:tc>
        <w:tc>
          <w:tcPr>
            <w:tcW w:w="62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58" w:firstLine="0"/>
            </w:pPr>
            <w:r>
              <w:t xml:space="preserve">компьютер с выходом в интернет – 1, проектор – 1, принтер - 1, экран настенный – 1, комплект лабораторный по биологии </w:t>
            </w:r>
          </w:p>
        </w:tc>
      </w:tr>
      <w:tr w:rsidR="00F75C87">
        <w:trPr>
          <w:trHeight w:val="2114"/>
        </w:trPr>
        <w:tc>
          <w:tcPr>
            <w:tcW w:w="181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ОБЖ </w:t>
            </w:r>
          </w:p>
        </w:tc>
        <w:tc>
          <w:tcPr>
            <w:tcW w:w="141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 </w:t>
            </w:r>
          </w:p>
        </w:tc>
        <w:tc>
          <w:tcPr>
            <w:tcW w:w="62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1" w:firstLine="0"/>
            </w:pPr>
            <w:r>
              <w:t xml:space="preserve">ПК с выходом в Интернет, проектор,  электронный стрелковый тренажер: макет автомата Калашникова в комплекте с лазерной насадкой - 2, лазерная камера с программой </w:t>
            </w:r>
            <w:proofErr w:type="spellStart"/>
            <w:r>
              <w:t>Laser</w:t>
            </w:r>
            <w:proofErr w:type="spellEnd"/>
            <w:r>
              <w:t xml:space="preserve"> </w:t>
            </w:r>
            <w:proofErr w:type="spellStart"/>
            <w:r>
              <w:t>Ruby,макет</w:t>
            </w:r>
            <w:proofErr w:type="spellEnd"/>
            <w:r>
              <w:t xml:space="preserve"> пистолета Макарова ПМ в комплекте с лазерной насадкой; тренажер  МАКСИМ Т12К, тренажер Максим </w:t>
            </w:r>
          </w:p>
        </w:tc>
      </w:tr>
      <w:tr w:rsidR="00F75C87">
        <w:trPr>
          <w:trHeight w:val="845"/>
        </w:trPr>
        <w:tc>
          <w:tcPr>
            <w:tcW w:w="181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математика </w:t>
            </w:r>
          </w:p>
        </w:tc>
        <w:tc>
          <w:tcPr>
            <w:tcW w:w="141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6 </w:t>
            </w:r>
          </w:p>
        </w:tc>
        <w:tc>
          <w:tcPr>
            <w:tcW w:w="62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компьютер с выходом в интернет – 6, проектор – 6, принтер – 6, экран настенный - 6 </w:t>
            </w:r>
          </w:p>
        </w:tc>
      </w:tr>
      <w:tr w:rsidR="00F75C87">
        <w:trPr>
          <w:trHeight w:val="845"/>
        </w:trPr>
        <w:tc>
          <w:tcPr>
            <w:tcW w:w="181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русский язык и литература </w:t>
            </w:r>
          </w:p>
        </w:tc>
        <w:tc>
          <w:tcPr>
            <w:tcW w:w="141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7 </w:t>
            </w:r>
          </w:p>
        </w:tc>
        <w:tc>
          <w:tcPr>
            <w:tcW w:w="62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компьютер с выходом в интернет – 7, проектор – 7, принтер – 7, экран настенный - 7 </w:t>
            </w:r>
          </w:p>
        </w:tc>
      </w:tr>
      <w:tr w:rsidR="00F75C87">
        <w:trPr>
          <w:trHeight w:val="845"/>
        </w:trPr>
        <w:tc>
          <w:tcPr>
            <w:tcW w:w="181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lastRenderedPageBreak/>
              <w:t xml:space="preserve">иностранный язык </w:t>
            </w:r>
          </w:p>
        </w:tc>
        <w:tc>
          <w:tcPr>
            <w:tcW w:w="141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7 </w:t>
            </w:r>
          </w:p>
        </w:tc>
        <w:tc>
          <w:tcPr>
            <w:tcW w:w="62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компьютер с выходом в интернет – 7, проектор – 7, принтер – 7, экран настенный – 7, магнитола - 5 </w:t>
            </w:r>
          </w:p>
        </w:tc>
      </w:tr>
      <w:tr w:rsidR="00F75C87">
        <w:trPr>
          <w:trHeight w:val="845"/>
        </w:trPr>
        <w:tc>
          <w:tcPr>
            <w:tcW w:w="181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история </w:t>
            </w:r>
          </w:p>
        </w:tc>
        <w:tc>
          <w:tcPr>
            <w:tcW w:w="141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3 </w:t>
            </w:r>
          </w:p>
        </w:tc>
        <w:tc>
          <w:tcPr>
            <w:tcW w:w="62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компьютер с выходом в интернет – 3, проектор – 3, принтер – 3, экран настенный - 3 </w:t>
            </w:r>
          </w:p>
        </w:tc>
      </w:tr>
      <w:tr w:rsidR="00F75C87">
        <w:trPr>
          <w:trHeight w:val="845"/>
        </w:trPr>
        <w:tc>
          <w:tcPr>
            <w:tcW w:w="181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музыка </w:t>
            </w:r>
          </w:p>
        </w:tc>
        <w:tc>
          <w:tcPr>
            <w:tcW w:w="141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 </w:t>
            </w:r>
          </w:p>
        </w:tc>
        <w:tc>
          <w:tcPr>
            <w:tcW w:w="623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компьютер с выходом в интернет – 1, проектор – 1, принтер – 1, доска аудиторская – 1 </w:t>
            </w:r>
          </w:p>
        </w:tc>
      </w:tr>
    </w:tbl>
    <w:p w:rsidR="00F75C87" w:rsidRDefault="004D3E05">
      <w:pPr>
        <w:spacing w:after="22" w:line="259" w:lineRule="auto"/>
        <w:ind w:left="708" w:firstLine="0"/>
        <w:jc w:val="left"/>
      </w:pPr>
      <w:r>
        <w:rPr>
          <w:i/>
        </w:rPr>
        <w:t xml:space="preserve"> </w:t>
      </w:r>
    </w:p>
    <w:p w:rsidR="00F75C87" w:rsidRDefault="004D3E05">
      <w:pPr>
        <w:spacing w:after="14" w:line="268" w:lineRule="auto"/>
        <w:ind w:left="2506" w:firstLine="0"/>
      </w:pPr>
      <w:r>
        <w:rPr>
          <w:i/>
        </w:rPr>
        <w:t xml:space="preserve">Объекты для проведения практических занятий, </w:t>
      </w:r>
    </w:p>
    <w:p w:rsidR="00F75C87" w:rsidRDefault="004D3E05">
      <w:pPr>
        <w:spacing w:after="14" w:line="268" w:lineRule="auto"/>
        <w:ind w:left="2400" w:right="554" w:hanging="982"/>
      </w:pPr>
      <w:r>
        <w:rPr>
          <w:i/>
        </w:rPr>
        <w:t xml:space="preserve">в том числе приспособленных для использования инвалидами и лицами с ограниченными </w:t>
      </w:r>
      <w:proofErr w:type="gramStart"/>
      <w:r>
        <w:rPr>
          <w:i/>
        </w:rPr>
        <w:t>возможностями  здоровья</w:t>
      </w:r>
      <w:proofErr w:type="gramEnd"/>
      <w:r>
        <w:t xml:space="preserve"> </w:t>
      </w:r>
    </w:p>
    <w:tbl>
      <w:tblPr>
        <w:tblStyle w:val="TableGrid"/>
        <w:tblW w:w="9347" w:type="dxa"/>
        <w:tblInd w:w="5" w:type="dxa"/>
        <w:tblCellMar>
          <w:top w:w="9" w:type="dxa"/>
          <w:left w:w="106" w:type="dxa"/>
          <w:right w:w="50" w:type="dxa"/>
        </w:tblCellMar>
        <w:tblLook w:val="04A0" w:firstRow="1" w:lastRow="0" w:firstColumn="1" w:lastColumn="0" w:noHBand="0" w:noVBand="1"/>
      </w:tblPr>
      <w:tblGrid>
        <w:gridCol w:w="1658"/>
        <w:gridCol w:w="977"/>
        <w:gridCol w:w="6712"/>
      </w:tblGrid>
      <w:tr w:rsidR="00F75C87">
        <w:trPr>
          <w:trHeight w:val="526"/>
        </w:trPr>
        <w:tc>
          <w:tcPr>
            <w:tcW w:w="165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объекты </w:t>
            </w:r>
          </w:p>
        </w:tc>
        <w:tc>
          <w:tcPr>
            <w:tcW w:w="9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кол-во </w:t>
            </w:r>
          </w:p>
        </w:tc>
        <w:tc>
          <w:tcPr>
            <w:tcW w:w="671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наименования </w:t>
            </w:r>
          </w:p>
        </w:tc>
      </w:tr>
      <w:tr w:rsidR="00F75C87">
        <w:trPr>
          <w:trHeight w:val="845"/>
        </w:trPr>
        <w:tc>
          <w:tcPr>
            <w:tcW w:w="165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столярная мастерская </w:t>
            </w:r>
          </w:p>
        </w:tc>
        <w:tc>
          <w:tcPr>
            <w:tcW w:w="9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 </w:t>
            </w:r>
          </w:p>
        </w:tc>
        <w:tc>
          <w:tcPr>
            <w:tcW w:w="671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Станок сверлильный– 2, верстак слесарный – 15, станок токарный-1, станок фрезерный-1, шкаф инструментальный-1 </w:t>
            </w:r>
          </w:p>
        </w:tc>
      </w:tr>
      <w:tr w:rsidR="00F75C87">
        <w:trPr>
          <w:trHeight w:val="1165"/>
        </w:trPr>
        <w:tc>
          <w:tcPr>
            <w:tcW w:w="165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кабинет технологии </w:t>
            </w:r>
          </w:p>
        </w:tc>
        <w:tc>
          <w:tcPr>
            <w:tcW w:w="9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 </w:t>
            </w:r>
          </w:p>
        </w:tc>
        <w:tc>
          <w:tcPr>
            <w:tcW w:w="671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59" w:firstLine="0"/>
            </w:pPr>
            <w:r>
              <w:t xml:space="preserve">компьютер с выходом в Интернет- 1, проектор -1,  аудиторская доска-1, электрическая плита -1, швейные машины </w:t>
            </w:r>
            <w:proofErr w:type="spellStart"/>
            <w:r>
              <w:t>Janome</w:t>
            </w:r>
            <w:proofErr w:type="spellEnd"/>
            <w:r>
              <w:t xml:space="preserve"> 6,  </w:t>
            </w:r>
            <w:proofErr w:type="spellStart"/>
            <w:r>
              <w:t>оверлок</w:t>
            </w:r>
            <w:proofErr w:type="spellEnd"/>
            <w:r>
              <w:t xml:space="preserve"> швейный-1, холодильник -1 </w:t>
            </w:r>
          </w:p>
        </w:tc>
      </w:tr>
      <w:tr w:rsidR="00F75C87">
        <w:trPr>
          <w:trHeight w:val="1795"/>
        </w:trPr>
        <w:tc>
          <w:tcPr>
            <w:tcW w:w="1658"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pPr>
            <w:r>
              <w:t xml:space="preserve">кабинет ОБЖ </w:t>
            </w:r>
          </w:p>
        </w:tc>
        <w:tc>
          <w:tcPr>
            <w:tcW w:w="97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 </w:t>
            </w:r>
          </w:p>
        </w:tc>
        <w:tc>
          <w:tcPr>
            <w:tcW w:w="671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1" w:firstLine="0"/>
            </w:pPr>
            <w:r>
              <w:t xml:space="preserve">ПК с выходом в Интернет, проектор,  электронный стрелковый тренажер (макет автомата Калашникова в комплекте с лазерной насадкой - 2, лазерная камера с программой </w:t>
            </w:r>
            <w:proofErr w:type="spellStart"/>
            <w:r>
              <w:t>Laser</w:t>
            </w:r>
            <w:proofErr w:type="spellEnd"/>
            <w:r>
              <w:t xml:space="preserve"> </w:t>
            </w:r>
            <w:proofErr w:type="spellStart"/>
            <w:r>
              <w:t>Ruby,макет</w:t>
            </w:r>
            <w:proofErr w:type="spellEnd"/>
            <w:r>
              <w:t xml:space="preserve"> пистолета Макарова ПМ в комплекте с лазерной насадкой) тренажер  МАКСИМ Т12К, тренажер Максим </w:t>
            </w:r>
          </w:p>
        </w:tc>
      </w:tr>
    </w:tbl>
    <w:p w:rsidR="00F75C87" w:rsidRDefault="004D3E05">
      <w:pPr>
        <w:spacing w:after="21" w:line="259" w:lineRule="auto"/>
        <w:ind w:left="54" w:firstLine="0"/>
        <w:jc w:val="center"/>
      </w:pPr>
      <w:r>
        <w:rPr>
          <w:i/>
        </w:rPr>
        <w:t xml:space="preserve"> </w:t>
      </w:r>
    </w:p>
    <w:p w:rsidR="00F75C87" w:rsidRDefault="004D3E05">
      <w:pPr>
        <w:spacing w:after="5" w:line="268" w:lineRule="auto"/>
        <w:ind w:left="442" w:right="440" w:hanging="10"/>
        <w:jc w:val="center"/>
      </w:pPr>
      <w:r>
        <w:rPr>
          <w:i/>
        </w:rPr>
        <w:t xml:space="preserve">Объекты спорта,  </w:t>
      </w:r>
    </w:p>
    <w:p w:rsidR="00F75C87" w:rsidRDefault="004D3E05">
      <w:pPr>
        <w:spacing w:after="14" w:line="268" w:lineRule="auto"/>
        <w:ind w:left="3310" w:hanging="3152"/>
      </w:pPr>
      <w:r>
        <w:rPr>
          <w:i/>
        </w:rPr>
        <w:t xml:space="preserve">в том числе приспособленные для использования инвалидами и лицами с ограниченными </w:t>
      </w:r>
      <w:proofErr w:type="gramStart"/>
      <w:r>
        <w:rPr>
          <w:i/>
        </w:rPr>
        <w:t>возможностями  здоровья</w:t>
      </w:r>
      <w:proofErr w:type="gramEnd"/>
      <w:r>
        <w:rPr>
          <w:i/>
        </w:rPr>
        <w:t xml:space="preserve"> </w:t>
      </w:r>
    </w:p>
    <w:tbl>
      <w:tblPr>
        <w:tblStyle w:val="TableGrid"/>
        <w:tblW w:w="9347" w:type="dxa"/>
        <w:tblInd w:w="5" w:type="dxa"/>
        <w:tblCellMar>
          <w:top w:w="9" w:type="dxa"/>
          <w:left w:w="108" w:type="dxa"/>
          <w:right w:w="48" w:type="dxa"/>
        </w:tblCellMar>
        <w:tblLook w:val="04A0" w:firstRow="1" w:lastRow="0" w:firstColumn="1" w:lastColumn="0" w:noHBand="0" w:noVBand="1"/>
      </w:tblPr>
      <w:tblGrid>
        <w:gridCol w:w="2011"/>
        <w:gridCol w:w="946"/>
        <w:gridCol w:w="6390"/>
      </w:tblGrid>
      <w:tr w:rsidR="00F75C87">
        <w:trPr>
          <w:trHeight w:val="528"/>
        </w:trPr>
        <w:tc>
          <w:tcPr>
            <w:tcW w:w="201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3" w:firstLine="0"/>
              <w:jc w:val="center"/>
            </w:pPr>
            <w:r>
              <w:t xml:space="preserve">объекты </w:t>
            </w:r>
          </w:p>
        </w:tc>
        <w:tc>
          <w:tcPr>
            <w:tcW w:w="94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9" w:firstLine="0"/>
              <w:jc w:val="left"/>
            </w:pPr>
            <w:r>
              <w:t xml:space="preserve">кол-во </w:t>
            </w:r>
          </w:p>
        </w:tc>
        <w:tc>
          <w:tcPr>
            <w:tcW w:w="639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наименования </w:t>
            </w:r>
          </w:p>
        </w:tc>
      </w:tr>
      <w:tr w:rsidR="00F75C87">
        <w:trPr>
          <w:trHeight w:val="845"/>
        </w:trPr>
        <w:tc>
          <w:tcPr>
            <w:tcW w:w="201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86" w:firstLine="0"/>
              <w:jc w:val="left"/>
            </w:pPr>
            <w:r>
              <w:t xml:space="preserve">спортивный зал </w:t>
            </w:r>
          </w:p>
        </w:tc>
        <w:tc>
          <w:tcPr>
            <w:tcW w:w="94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4" w:firstLine="0"/>
              <w:jc w:val="center"/>
            </w:pPr>
            <w:r>
              <w:t xml:space="preserve">1 </w:t>
            </w:r>
          </w:p>
        </w:tc>
        <w:tc>
          <w:tcPr>
            <w:tcW w:w="639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54" w:firstLine="0"/>
              <w:jc w:val="left"/>
            </w:pPr>
            <w:r>
              <w:t xml:space="preserve">скамейки - 10, баскетбольные щиты – 4, волейбольная сетка - 1 </w:t>
            </w:r>
          </w:p>
        </w:tc>
      </w:tr>
      <w:tr w:rsidR="00F75C87">
        <w:trPr>
          <w:trHeight w:val="845"/>
        </w:trPr>
        <w:tc>
          <w:tcPr>
            <w:tcW w:w="201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center"/>
            </w:pPr>
            <w:r>
              <w:t xml:space="preserve">гимнастический зал </w:t>
            </w:r>
          </w:p>
        </w:tc>
        <w:tc>
          <w:tcPr>
            <w:tcW w:w="94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4" w:firstLine="0"/>
              <w:jc w:val="center"/>
            </w:pPr>
            <w:r>
              <w:t xml:space="preserve">1 </w:t>
            </w:r>
          </w:p>
        </w:tc>
        <w:tc>
          <w:tcPr>
            <w:tcW w:w="639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маты - 16, стенка-турник -1, козел гимнастический –2, конь гимнастический- 3, брусья гимнастические – 1,  </w:t>
            </w:r>
          </w:p>
        </w:tc>
      </w:tr>
      <w:tr w:rsidR="00F75C87">
        <w:trPr>
          <w:trHeight w:val="1162"/>
        </w:trPr>
        <w:tc>
          <w:tcPr>
            <w:tcW w:w="201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7" w:firstLine="0"/>
              <w:jc w:val="center"/>
            </w:pPr>
            <w:proofErr w:type="spellStart"/>
            <w:r>
              <w:t>стадионплощадка</w:t>
            </w:r>
            <w:proofErr w:type="spellEnd"/>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4" w:firstLine="0"/>
              <w:jc w:val="center"/>
            </w:pPr>
            <w:r>
              <w:t xml:space="preserve">1 </w:t>
            </w:r>
          </w:p>
        </w:tc>
        <w:tc>
          <w:tcPr>
            <w:tcW w:w="639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футбольное поле, хоккейная площадка, баскетбольное и волейбольное поля, беговая дорожка, полоса препятствий, </w:t>
            </w:r>
            <w:proofErr w:type="spellStart"/>
            <w:r>
              <w:t>воркаут</w:t>
            </w:r>
            <w:proofErr w:type="spellEnd"/>
            <w:r>
              <w:t xml:space="preserve"> </w:t>
            </w:r>
          </w:p>
        </w:tc>
      </w:tr>
    </w:tbl>
    <w:p w:rsidR="00F75C87" w:rsidRDefault="004D3E05">
      <w:pPr>
        <w:spacing w:after="19" w:line="259" w:lineRule="auto"/>
        <w:ind w:left="0" w:firstLine="0"/>
        <w:jc w:val="left"/>
      </w:pPr>
      <w:r>
        <w:rPr>
          <w:i/>
        </w:rPr>
        <w:t xml:space="preserve"> </w:t>
      </w:r>
    </w:p>
    <w:p w:rsidR="00F75C87" w:rsidRDefault="004D3E05">
      <w:pPr>
        <w:spacing w:after="5" w:line="268" w:lineRule="auto"/>
        <w:ind w:left="2027" w:right="1903" w:hanging="10"/>
        <w:jc w:val="center"/>
      </w:pPr>
      <w:r>
        <w:rPr>
          <w:i/>
        </w:rPr>
        <w:t xml:space="preserve">Условия питания и охраны здоровья </w:t>
      </w:r>
      <w:proofErr w:type="gramStart"/>
      <w:r>
        <w:rPr>
          <w:i/>
        </w:rPr>
        <w:t>обучающихся,  в</w:t>
      </w:r>
      <w:proofErr w:type="gramEnd"/>
      <w:r>
        <w:rPr>
          <w:i/>
        </w:rPr>
        <w:t xml:space="preserve"> том числе инвалидов и лиц с ОВЗ </w:t>
      </w:r>
    </w:p>
    <w:p w:rsidR="00F75C87" w:rsidRDefault="004D3E05">
      <w:pPr>
        <w:ind w:left="-15" w:firstLine="708"/>
      </w:pPr>
      <w:proofErr w:type="gramStart"/>
      <w:r>
        <w:lastRenderedPageBreak/>
        <w:t>Для  обучающихся</w:t>
      </w:r>
      <w:proofErr w:type="gramEnd"/>
      <w:r>
        <w:t xml:space="preserve"> лицея организовано горячее питание (основание: договор б/н   от 29 июня 2018 года  с ООО «Спектр».  Обеспечение обучающихся качественным горячим питанием во многом достигается благодаря современному оборудованию в школьной столовой. </w:t>
      </w:r>
    </w:p>
    <w:tbl>
      <w:tblPr>
        <w:tblStyle w:val="TableGrid"/>
        <w:tblW w:w="9347" w:type="dxa"/>
        <w:tblInd w:w="5" w:type="dxa"/>
        <w:tblCellMar>
          <w:top w:w="10" w:type="dxa"/>
          <w:left w:w="108" w:type="dxa"/>
          <w:right w:w="77" w:type="dxa"/>
        </w:tblCellMar>
        <w:tblLook w:val="04A0" w:firstRow="1" w:lastRow="0" w:firstColumn="1" w:lastColumn="0" w:noHBand="0" w:noVBand="1"/>
      </w:tblPr>
      <w:tblGrid>
        <w:gridCol w:w="2331"/>
        <w:gridCol w:w="1104"/>
        <w:gridCol w:w="5912"/>
      </w:tblGrid>
      <w:tr w:rsidR="00F75C87">
        <w:trPr>
          <w:trHeight w:val="962"/>
        </w:trPr>
        <w:tc>
          <w:tcPr>
            <w:tcW w:w="23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Столовая </w:t>
            </w:r>
          </w:p>
        </w:tc>
        <w:tc>
          <w:tcPr>
            <w:tcW w:w="11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 </w:t>
            </w:r>
          </w:p>
        </w:tc>
        <w:tc>
          <w:tcPr>
            <w:tcW w:w="591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Функционирует школьная столовая на 180 посадочных мест. Безналичный расчет за питание через терминалы банка Авангард. Столовая оборудована современным </w:t>
            </w:r>
          </w:p>
        </w:tc>
      </w:tr>
      <w:tr w:rsidR="00F75C87">
        <w:trPr>
          <w:trHeight w:val="845"/>
        </w:trPr>
        <w:tc>
          <w:tcPr>
            <w:tcW w:w="2331"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1104"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591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технологическим оборудованием в соответствии с требованиями СанПиНа. </w:t>
            </w:r>
          </w:p>
        </w:tc>
      </w:tr>
      <w:tr w:rsidR="00F75C87">
        <w:trPr>
          <w:trHeight w:val="1162"/>
        </w:trPr>
        <w:tc>
          <w:tcPr>
            <w:tcW w:w="233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Кухня </w:t>
            </w:r>
          </w:p>
        </w:tc>
        <w:tc>
          <w:tcPr>
            <w:tcW w:w="110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 </w:t>
            </w:r>
          </w:p>
        </w:tc>
        <w:tc>
          <w:tcPr>
            <w:tcW w:w="5912"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Кухня оборудована современным технологическим оборудованием в соответствии с требованиями СанПиНа </w:t>
            </w:r>
          </w:p>
        </w:tc>
      </w:tr>
    </w:tbl>
    <w:p w:rsidR="00F75C87" w:rsidRDefault="004D3E05">
      <w:pPr>
        <w:spacing w:after="19" w:line="259" w:lineRule="auto"/>
        <w:ind w:left="0" w:firstLine="0"/>
        <w:jc w:val="left"/>
      </w:pPr>
      <w:r>
        <w:t xml:space="preserve"> </w:t>
      </w:r>
    </w:p>
    <w:p w:rsidR="00F75C87" w:rsidRDefault="004D3E05">
      <w:pPr>
        <w:spacing w:after="5" w:line="268" w:lineRule="auto"/>
        <w:ind w:left="442" w:right="440" w:hanging="10"/>
        <w:jc w:val="center"/>
      </w:pPr>
      <w:r>
        <w:rPr>
          <w:i/>
        </w:rPr>
        <w:t xml:space="preserve">Охрана здоровья обучающихся,  </w:t>
      </w:r>
    </w:p>
    <w:p w:rsidR="00F75C87" w:rsidRDefault="004D3E05">
      <w:pPr>
        <w:spacing w:after="5" w:line="268" w:lineRule="auto"/>
        <w:ind w:left="442" w:right="437" w:hanging="10"/>
        <w:jc w:val="center"/>
      </w:pPr>
      <w:r>
        <w:rPr>
          <w:i/>
        </w:rPr>
        <w:t xml:space="preserve">в том числе лиц, имеющих ограниченные возможности здоровья </w:t>
      </w:r>
    </w:p>
    <w:p w:rsidR="00F75C87" w:rsidRDefault="004D3E05">
      <w:pPr>
        <w:spacing w:after="19" w:line="259" w:lineRule="auto"/>
        <w:ind w:left="54" w:firstLine="0"/>
        <w:jc w:val="center"/>
      </w:pPr>
      <w:r>
        <w:rPr>
          <w:i/>
        </w:rPr>
        <w:t xml:space="preserve"> </w:t>
      </w:r>
    </w:p>
    <w:p w:rsidR="00F75C87" w:rsidRDefault="004D3E05">
      <w:pPr>
        <w:spacing w:after="14" w:line="268" w:lineRule="auto"/>
        <w:ind w:left="0" w:firstLine="708"/>
      </w:pPr>
      <w:proofErr w:type="gramStart"/>
      <w:r>
        <w:rPr>
          <w:i/>
        </w:rPr>
        <w:t>Договор  о</w:t>
      </w:r>
      <w:proofErr w:type="gramEnd"/>
      <w:r>
        <w:rPr>
          <w:i/>
        </w:rPr>
        <w:t xml:space="preserve"> совместной деятельности по медицинскому обслуживанию детей, заключенный между МАОУ «Лицей № 4» г. Чебоксары и «Городская детская клиническая больница» Министерства здравоохранения Чувашской Республики. </w:t>
      </w:r>
    </w:p>
    <w:p w:rsidR="00F75C87" w:rsidRDefault="004D3E05">
      <w:pPr>
        <w:spacing w:after="14" w:line="268" w:lineRule="auto"/>
        <w:ind w:left="0" w:firstLine="0"/>
      </w:pPr>
      <w:r>
        <w:rPr>
          <w:i/>
        </w:rPr>
        <w:t xml:space="preserve">          </w:t>
      </w:r>
      <w:proofErr w:type="gramStart"/>
      <w:r>
        <w:rPr>
          <w:i/>
        </w:rPr>
        <w:t>Договор  на</w:t>
      </w:r>
      <w:proofErr w:type="gramEnd"/>
      <w:r>
        <w:rPr>
          <w:i/>
        </w:rPr>
        <w:t xml:space="preserve"> оказание стоматологических услуг, заключенный между МАОУ «Лицей № 4» г. Чебоксары и «Городская стоматологическая поликлиника» Министерства здравоохранения и социального развития Чувашской Республики. </w:t>
      </w:r>
    </w:p>
    <w:tbl>
      <w:tblPr>
        <w:tblStyle w:val="TableGrid"/>
        <w:tblW w:w="9347" w:type="dxa"/>
        <w:tblInd w:w="5" w:type="dxa"/>
        <w:tblCellMar>
          <w:top w:w="9" w:type="dxa"/>
          <w:left w:w="106" w:type="dxa"/>
          <w:right w:w="41" w:type="dxa"/>
        </w:tblCellMar>
        <w:tblLook w:val="04A0" w:firstRow="1" w:lastRow="0" w:firstColumn="1" w:lastColumn="0" w:noHBand="0" w:noVBand="1"/>
      </w:tblPr>
      <w:tblGrid>
        <w:gridCol w:w="2909"/>
        <w:gridCol w:w="694"/>
        <w:gridCol w:w="5744"/>
      </w:tblGrid>
      <w:tr w:rsidR="00F75C87">
        <w:trPr>
          <w:trHeight w:val="2630"/>
        </w:trPr>
        <w:tc>
          <w:tcPr>
            <w:tcW w:w="2909" w:type="dxa"/>
            <w:tcBorders>
              <w:top w:val="single" w:sz="4" w:space="0" w:color="000000"/>
              <w:left w:val="single" w:sz="4" w:space="0" w:color="000000"/>
              <w:bottom w:val="single" w:sz="4" w:space="0" w:color="000000"/>
              <w:right w:val="single" w:sz="4" w:space="0" w:color="000000"/>
            </w:tcBorders>
          </w:tcPr>
          <w:p w:rsidR="00F75C87" w:rsidRDefault="004D3E05">
            <w:pPr>
              <w:spacing w:after="156" w:line="312" w:lineRule="auto"/>
              <w:ind w:left="2" w:firstLine="0"/>
              <w:jc w:val="left"/>
            </w:pPr>
            <w:r>
              <w:t xml:space="preserve">Медицинский и процедурный кабинеты </w:t>
            </w:r>
          </w:p>
          <w:p w:rsidR="00F75C87" w:rsidRDefault="004D3E05">
            <w:pPr>
              <w:spacing w:after="0" w:line="259" w:lineRule="auto"/>
              <w:ind w:left="2" w:firstLine="0"/>
              <w:jc w:val="left"/>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F75C87" w:rsidRDefault="004D3E05">
            <w:pPr>
              <w:spacing w:after="218" w:line="259" w:lineRule="auto"/>
              <w:ind w:left="2" w:firstLine="0"/>
              <w:jc w:val="left"/>
            </w:pPr>
            <w:r>
              <w:t xml:space="preserve">1 </w:t>
            </w:r>
          </w:p>
          <w:p w:rsidR="00F75C87" w:rsidRDefault="004D3E05">
            <w:pPr>
              <w:spacing w:after="0" w:line="259" w:lineRule="auto"/>
              <w:ind w:left="2" w:firstLine="0"/>
              <w:jc w:val="left"/>
            </w:pPr>
            <w:r>
              <w:t xml:space="preserve">1 </w:t>
            </w:r>
          </w:p>
        </w:tc>
        <w:tc>
          <w:tcPr>
            <w:tcW w:w="5744" w:type="dxa"/>
            <w:tcBorders>
              <w:top w:val="single" w:sz="4" w:space="0" w:color="000000"/>
              <w:left w:val="single" w:sz="4" w:space="0" w:color="000000"/>
              <w:bottom w:val="single" w:sz="4" w:space="0" w:color="000000"/>
              <w:right w:val="single" w:sz="4" w:space="0" w:color="000000"/>
            </w:tcBorders>
          </w:tcPr>
          <w:p w:rsidR="00F75C87" w:rsidRDefault="004D3E05">
            <w:pPr>
              <w:spacing w:after="257" w:line="259" w:lineRule="auto"/>
              <w:ind w:left="0" w:firstLine="0"/>
              <w:jc w:val="left"/>
            </w:pPr>
            <w:r>
              <w:t xml:space="preserve">Компьютер с выходом в Интернет -1 </w:t>
            </w:r>
          </w:p>
          <w:p w:rsidR="00F75C87" w:rsidRDefault="004D3E05">
            <w:pPr>
              <w:spacing w:after="0" w:line="259" w:lineRule="auto"/>
              <w:ind w:left="0" w:firstLine="0"/>
              <w:jc w:val="left"/>
            </w:pPr>
            <w:r>
              <w:t xml:space="preserve">Ширма медицинская -2, кушетка медицинская -2, стол процедурный -2, ростомер -1, тонометр -1, облучатель бактерицидный -2, гигрометр психометрический  ВИТ-2 – 1,  весы электронные медицинские -1, шкаф медицинский металлический -  1, шины – 2, холодильник -1, носилки-1, стол врача-2 </w:t>
            </w:r>
          </w:p>
        </w:tc>
      </w:tr>
      <w:tr w:rsidR="00F75C87">
        <w:trPr>
          <w:trHeight w:val="845"/>
        </w:trPr>
        <w:tc>
          <w:tcPr>
            <w:tcW w:w="290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стоматологический кабинет </w:t>
            </w:r>
          </w:p>
        </w:tc>
        <w:tc>
          <w:tcPr>
            <w:tcW w:w="69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 </w:t>
            </w:r>
          </w:p>
        </w:tc>
        <w:tc>
          <w:tcPr>
            <w:tcW w:w="574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шкаф – 1, стол – 1 </w:t>
            </w:r>
          </w:p>
        </w:tc>
      </w:tr>
      <w:tr w:rsidR="00F75C87">
        <w:trPr>
          <w:trHeight w:val="528"/>
        </w:trPr>
        <w:tc>
          <w:tcPr>
            <w:tcW w:w="290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видеонаблюдение </w:t>
            </w:r>
          </w:p>
        </w:tc>
        <w:tc>
          <w:tcPr>
            <w:tcW w:w="69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 </w:t>
            </w:r>
          </w:p>
        </w:tc>
        <w:tc>
          <w:tcPr>
            <w:tcW w:w="5744"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9 по периметру лицея  и 22 в здании лицея </w:t>
            </w:r>
          </w:p>
        </w:tc>
      </w:tr>
    </w:tbl>
    <w:p w:rsidR="00F75C87" w:rsidRDefault="004D3E05">
      <w:pPr>
        <w:spacing w:after="20" w:line="259" w:lineRule="auto"/>
        <w:ind w:left="708" w:firstLine="0"/>
        <w:jc w:val="left"/>
      </w:pPr>
      <w:r>
        <w:rPr>
          <w:color w:val="660000"/>
        </w:rPr>
        <w:t xml:space="preserve"> </w:t>
      </w:r>
    </w:p>
    <w:p w:rsidR="00F75C87" w:rsidRDefault="004D3E05">
      <w:pPr>
        <w:spacing w:after="5" w:line="268" w:lineRule="auto"/>
        <w:ind w:left="442" w:right="432" w:hanging="10"/>
        <w:jc w:val="center"/>
      </w:pPr>
      <w:r>
        <w:rPr>
          <w:i/>
        </w:rPr>
        <w:t xml:space="preserve">Доступ обучающихся к информационным системам и </w:t>
      </w:r>
      <w:proofErr w:type="spellStart"/>
      <w:r>
        <w:rPr>
          <w:i/>
        </w:rPr>
        <w:t>информационнотелекоммуникационным</w:t>
      </w:r>
      <w:proofErr w:type="spellEnd"/>
      <w:r>
        <w:rPr>
          <w:i/>
        </w:rPr>
        <w:t xml:space="preserve"> сетям, </w:t>
      </w:r>
    </w:p>
    <w:p w:rsidR="00F75C87" w:rsidRDefault="004D3E05">
      <w:pPr>
        <w:spacing w:after="5" w:line="268" w:lineRule="auto"/>
        <w:ind w:left="442" w:right="441" w:hanging="10"/>
        <w:jc w:val="center"/>
      </w:pPr>
      <w:r>
        <w:rPr>
          <w:i/>
        </w:rPr>
        <w:t xml:space="preserve"> в том числе приспособленным для использования инвалидами и лицами с ОВЗ </w:t>
      </w:r>
    </w:p>
    <w:p w:rsidR="00F75C87" w:rsidRDefault="004D3E05">
      <w:pPr>
        <w:ind w:left="-15" w:firstLine="708"/>
      </w:pPr>
      <w:r>
        <w:t xml:space="preserve">Лицей   подключен к интернету через оптоволоконную сеть со скоростью доступа </w:t>
      </w:r>
      <w:proofErr w:type="gramStart"/>
      <w:r>
        <w:t>до  100</w:t>
      </w:r>
      <w:proofErr w:type="gramEnd"/>
      <w:r>
        <w:t xml:space="preserve"> Мбит/с.. Все компьютеры подключены в локальную сеть.   Все классы оборудованы АРМ преподавателя, которые включают в себя компьютер, проектор, принтер.  Все участники образовательного пространства педагоги, родители (законные представители), обучающиеся  имеют доступ к Сетевой школе </w:t>
      </w:r>
      <w:hyperlink r:id="rId8">
        <w:r>
          <w:t>(</w:t>
        </w:r>
      </w:hyperlink>
      <w:hyperlink r:id="rId9">
        <w:r>
          <w:t>http://net.citycheb.ru/</w:t>
        </w:r>
      </w:hyperlink>
      <w:hyperlink r:id="rId10">
        <w:r>
          <w:t>)</w:t>
        </w:r>
      </w:hyperlink>
      <w:r>
        <w:t>.</w:t>
      </w:r>
      <w:r>
        <w:rPr>
          <w:color w:val="C45911"/>
        </w:rPr>
        <w:t xml:space="preserve"> </w:t>
      </w:r>
    </w:p>
    <w:p w:rsidR="00F75C87" w:rsidRDefault="004D3E05">
      <w:pPr>
        <w:spacing w:after="5" w:line="268" w:lineRule="auto"/>
        <w:ind w:left="10" w:hanging="10"/>
        <w:jc w:val="center"/>
      </w:pPr>
      <w:r>
        <w:rPr>
          <w:i/>
        </w:rPr>
        <w:lastRenderedPageBreak/>
        <w:t xml:space="preserve">Наличие специальных технических средств обучения коллективного и индивидуального пользования </w:t>
      </w:r>
      <w:proofErr w:type="gramStart"/>
      <w:r>
        <w:rPr>
          <w:i/>
        </w:rPr>
        <w:t>для  обучающихся</w:t>
      </w:r>
      <w:proofErr w:type="gramEnd"/>
      <w:r>
        <w:rPr>
          <w:i/>
        </w:rPr>
        <w:t xml:space="preserve"> инвалидов и лиц с ОВЗ </w:t>
      </w:r>
    </w:p>
    <w:tbl>
      <w:tblPr>
        <w:tblStyle w:val="TableGrid"/>
        <w:tblW w:w="9347" w:type="dxa"/>
        <w:tblInd w:w="5" w:type="dxa"/>
        <w:tblCellMar>
          <w:top w:w="9" w:type="dxa"/>
          <w:left w:w="108" w:type="dxa"/>
          <w:right w:w="115" w:type="dxa"/>
        </w:tblCellMar>
        <w:tblLook w:val="04A0" w:firstRow="1" w:lastRow="0" w:firstColumn="1" w:lastColumn="0" w:noHBand="0" w:noVBand="1"/>
      </w:tblPr>
      <w:tblGrid>
        <w:gridCol w:w="5067"/>
        <w:gridCol w:w="2357"/>
        <w:gridCol w:w="1923"/>
      </w:tblGrid>
      <w:tr w:rsidR="00F75C87">
        <w:trPr>
          <w:trHeight w:val="529"/>
        </w:trPr>
        <w:tc>
          <w:tcPr>
            <w:tcW w:w="506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наименование </w:t>
            </w:r>
          </w:p>
        </w:tc>
        <w:tc>
          <w:tcPr>
            <w:tcW w:w="235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единица измерения </w:t>
            </w:r>
          </w:p>
        </w:tc>
        <w:tc>
          <w:tcPr>
            <w:tcW w:w="19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 w:firstLine="0"/>
              <w:jc w:val="left"/>
            </w:pPr>
            <w:r>
              <w:t xml:space="preserve">количество </w:t>
            </w:r>
          </w:p>
        </w:tc>
      </w:tr>
      <w:tr w:rsidR="00F75C87">
        <w:trPr>
          <w:trHeight w:val="528"/>
        </w:trPr>
        <w:tc>
          <w:tcPr>
            <w:tcW w:w="506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proofErr w:type="spellStart"/>
            <w:r>
              <w:t>ризограф</w:t>
            </w:r>
            <w:proofErr w:type="spellEnd"/>
            <w:r>
              <w:t xml:space="preserve"> </w:t>
            </w:r>
            <w:proofErr w:type="spellStart"/>
            <w:r>
              <w:t>Riso</w:t>
            </w:r>
            <w:proofErr w:type="spellEnd"/>
            <w:r>
              <w:t xml:space="preserve"> </w:t>
            </w:r>
          </w:p>
        </w:tc>
        <w:tc>
          <w:tcPr>
            <w:tcW w:w="235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proofErr w:type="spellStart"/>
            <w:r>
              <w:t>шт</w:t>
            </w:r>
            <w:proofErr w:type="spellEnd"/>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 w:firstLine="0"/>
              <w:jc w:val="left"/>
            </w:pPr>
            <w:r>
              <w:t xml:space="preserve">1 </w:t>
            </w:r>
          </w:p>
        </w:tc>
      </w:tr>
      <w:tr w:rsidR="00F75C87">
        <w:trPr>
          <w:trHeight w:val="526"/>
        </w:trPr>
        <w:tc>
          <w:tcPr>
            <w:tcW w:w="506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интерактивная доска </w:t>
            </w:r>
          </w:p>
        </w:tc>
        <w:tc>
          <w:tcPr>
            <w:tcW w:w="235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proofErr w:type="spellStart"/>
            <w:r>
              <w:t>шт</w:t>
            </w:r>
            <w:proofErr w:type="spellEnd"/>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 w:firstLine="0"/>
              <w:jc w:val="left"/>
            </w:pPr>
            <w:r>
              <w:t xml:space="preserve">4 </w:t>
            </w:r>
          </w:p>
        </w:tc>
      </w:tr>
      <w:tr w:rsidR="00F75C87">
        <w:trPr>
          <w:trHeight w:val="528"/>
        </w:trPr>
        <w:tc>
          <w:tcPr>
            <w:tcW w:w="506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резак сабельник </w:t>
            </w:r>
          </w:p>
        </w:tc>
        <w:tc>
          <w:tcPr>
            <w:tcW w:w="235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proofErr w:type="spellStart"/>
            <w:r>
              <w:t>шт</w:t>
            </w:r>
            <w:proofErr w:type="spellEnd"/>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 w:firstLine="0"/>
              <w:jc w:val="left"/>
            </w:pPr>
            <w:r>
              <w:t xml:space="preserve">1 </w:t>
            </w:r>
          </w:p>
        </w:tc>
      </w:tr>
      <w:tr w:rsidR="00F75C87">
        <w:trPr>
          <w:trHeight w:val="528"/>
        </w:trPr>
        <w:tc>
          <w:tcPr>
            <w:tcW w:w="506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мультимедийный проектор </w:t>
            </w:r>
          </w:p>
        </w:tc>
        <w:tc>
          <w:tcPr>
            <w:tcW w:w="235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proofErr w:type="spellStart"/>
            <w:r>
              <w:t>шт</w:t>
            </w:r>
            <w:proofErr w:type="spellEnd"/>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 w:firstLine="0"/>
              <w:jc w:val="left"/>
            </w:pPr>
            <w:r>
              <w:t xml:space="preserve">2 </w:t>
            </w:r>
          </w:p>
        </w:tc>
      </w:tr>
      <w:tr w:rsidR="00F75C87">
        <w:trPr>
          <w:trHeight w:val="526"/>
        </w:trPr>
        <w:tc>
          <w:tcPr>
            <w:tcW w:w="506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экран </w:t>
            </w:r>
          </w:p>
        </w:tc>
        <w:tc>
          <w:tcPr>
            <w:tcW w:w="235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proofErr w:type="spellStart"/>
            <w:r>
              <w:t>шт</w:t>
            </w:r>
            <w:proofErr w:type="spellEnd"/>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 w:firstLine="0"/>
              <w:jc w:val="left"/>
            </w:pPr>
            <w:r>
              <w:t xml:space="preserve">2 </w:t>
            </w:r>
          </w:p>
        </w:tc>
      </w:tr>
      <w:tr w:rsidR="00F75C87">
        <w:trPr>
          <w:trHeight w:val="528"/>
        </w:trPr>
        <w:tc>
          <w:tcPr>
            <w:tcW w:w="506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ноутбук </w:t>
            </w:r>
          </w:p>
        </w:tc>
        <w:tc>
          <w:tcPr>
            <w:tcW w:w="235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proofErr w:type="spellStart"/>
            <w:r>
              <w:t>шт</w:t>
            </w:r>
            <w:proofErr w:type="spellEnd"/>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 w:firstLine="0"/>
              <w:jc w:val="left"/>
            </w:pPr>
            <w:r>
              <w:t xml:space="preserve">6 </w:t>
            </w:r>
          </w:p>
        </w:tc>
      </w:tr>
      <w:tr w:rsidR="00F75C87">
        <w:trPr>
          <w:trHeight w:val="528"/>
        </w:trPr>
        <w:tc>
          <w:tcPr>
            <w:tcW w:w="506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принтер 3Д </w:t>
            </w:r>
          </w:p>
        </w:tc>
        <w:tc>
          <w:tcPr>
            <w:tcW w:w="235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proofErr w:type="spellStart"/>
            <w:r>
              <w:t>шт</w:t>
            </w:r>
            <w:proofErr w:type="spellEnd"/>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 w:firstLine="0"/>
              <w:jc w:val="left"/>
            </w:pPr>
            <w:r>
              <w:t xml:space="preserve">2 </w:t>
            </w:r>
          </w:p>
        </w:tc>
      </w:tr>
      <w:tr w:rsidR="00F75C87">
        <w:trPr>
          <w:trHeight w:val="528"/>
        </w:trPr>
        <w:tc>
          <w:tcPr>
            <w:tcW w:w="506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видеокамера для видеоконференции </w:t>
            </w:r>
          </w:p>
        </w:tc>
        <w:tc>
          <w:tcPr>
            <w:tcW w:w="235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proofErr w:type="spellStart"/>
            <w:r>
              <w:t>шт</w:t>
            </w:r>
            <w:proofErr w:type="spellEnd"/>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1" w:firstLine="0"/>
              <w:jc w:val="left"/>
            </w:pPr>
            <w:r>
              <w:t xml:space="preserve">3 </w:t>
            </w:r>
          </w:p>
        </w:tc>
      </w:tr>
    </w:tbl>
    <w:p w:rsidR="00F75C87" w:rsidRDefault="004D3E05">
      <w:pPr>
        <w:spacing w:after="0" w:line="259" w:lineRule="auto"/>
        <w:ind w:left="708" w:firstLine="0"/>
        <w:jc w:val="left"/>
      </w:pPr>
      <w:r>
        <w:t xml:space="preserve">   </w:t>
      </w:r>
    </w:p>
    <w:p w:rsidR="00F75C87" w:rsidRDefault="004D3E05">
      <w:pPr>
        <w:spacing w:after="23" w:line="259" w:lineRule="auto"/>
        <w:ind w:left="0" w:firstLine="0"/>
        <w:jc w:val="left"/>
      </w:pPr>
      <w:r>
        <w:t xml:space="preserve"> </w:t>
      </w:r>
    </w:p>
    <w:p w:rsidR="00F75C87" w:rsidRDefault="004D3E05">
      <w:pPr>
        <w:spacing w:after="5" w:line="268" w:lineRule="auto"/>
        <w:ind w:left="442" w:right="381" w:hanging="10"/>
        <w:jc w:val="center"/>
      </w:pPr>
      <w:proofErr w:type="spellStart"/>
      <w:r>
        <w:rPr>
          <w:i/>
        </w:rPr>
        <w:t>Медиатека</w:t>
      </w:r>
      <w:proofErr w:type="spellEnd"/>
      <w:r>
        <w:rPr>
          <w:i/>
        </w:rPr>
        <w:t xml:space="preserve">, в том числе приспособленная для использования инвалидами и лицами с ограниченными </w:t>
      </w:r>
      <w:proofErr w:type="gramStart"/>
      <w:r>
        <w:rPr>
          <w:i/>
        </w:rPr>
        <w:t>возможностями  здоровья</w:t>
      </w:r>
      <w:proofErr w:type="gramEnd"/>
      <w:r>
        <w:rPr>
          <w:i/>
        </w:rPr>
        <w:t xml:space="preserve"> </w:t>
      </w:r>
    </w:p>
    <w:p w:rsidR="00F75C87" w:rsidRDefault="004D3E05">
      <w:pPr>
        <w:spacing w:after="0" w:line="259" w:lineRule="auto"/>
        <w:ind w:left="54" w:firstLine="0"/>
        <w:jc w:val="center"/>
      </w:pPr>
      <w:r>
        <w:rPr>
          <w:b/>
        </w:rPr>
        <w:t xml:space="preserve"> </w:t>
      </w:r>
    </w:p>
    <w:tbl>
      <w:tblPr>
        <w:tblStyle w:val="TableGrid"/>
        <w:tblW w:w="9347" w:type="dxa"/>
        <w:tblInd w:w="5" w:type="dxa"/>
        <w:tblCellMar>
          <w:top w:w="9" w:type="dxa"/>
          <w:left w:w="106" w:type="dxa"/>
          <w:right w:w="115" w:type="dxa"/>
        </w:tblCellMar>
        <w:tblLook w:val="04A0" w:firstRow="1" w:lastRow="0" w:firstColumn="1" w:lastColumn="0" w:noHBand="0" w:noVBand="1"/>
      </w:tblPr>
      <w:tblGrid>
        <w:gridCol w:w="1654"/>
        <w:gridCol w:w="970"/>
        <w:gridCol w:w="6723"/>
      </w:tblGrid>
      <w:tr w:rsidR="00F75C87">
        <w:trPr>
          <w:trHeight w:val="1563"/>
        </w:trPr>
        <w:tc>
          <w:tcPr>
            <w:tcW w:w="1654" w:type="dxa"/>
            <w:tcBorders>
              <w:top w:val="single" w:sz="4" w:space="0" w:color="000000"/>
              <w:left w:val="single" w:sz="4" w:space="0" w:color="000000"/>
              <w:bottom w:val="single" w:sz="4" w:space="0" w:color="000000"/>
              <w:right w:val="single" w:sz="4" w:space="0" w:color="000000"/>
            </w:tcBorders>
          </w:tcPr>
          <w:p w:rsidR="00F75C87" w:rsidRDefault="004D3E05">
            <w:pPr>
              <w:spacing w:after="219" w:line="259" w:lineRule="auto"/>
              <w:ind w:left="2" w:firstLine="0"/>
              <w:jc w:val="left"/>
            </w:pPr>
            <w:proofErr w:type="spellStart"/>
            <w:r>
              <w:t>медиатека</w:t>
            </w:r>
            <w:proofErr w:type="spellEnd"/>
            <w:r>
              <w:t xml:space="preserve"> </w:t>
            </w:r>
          </w:p>
          <w:p w:rsidR="00F75C87" w:rsidRDefault="004D3E05">
            <w:pPr>
              <w:spacing w:after="256" w:line="259" w:lineRule="auto"/>
              <w:ind w:left="2" w:firstLine="0"/>
              <w:jc w:val="left"/>
            </w:pPr>
            <w:r>
              <w:t>68,00 м</w:t>
            </w:r>
            <w:r>
              <w:rPr>
                <w:vertAlign w:val="superscript"/>
              </w:rPr>
              <w:t xml:space="preserve">2 </w:t>
            </w:r>
            <w:r>
              <w:t xml:space="preserve"> </w:t>
            </w:r>
          </w:p>
          <w:p w:rsidR="00F75C87" w:rsidRDefault="004D3E05">
            <w:pPr>
              <w:spacing w:after="0" w:line="259" w:lineRule="auto"/>
              <w:ind w:left="2" w:firstLine="0"/>
              <w:jc w:val="left"/>
            </w:pPr>
            <w:r>
              <w:t xml:space="preserve"> </w:t>
            </w:r>
          </w:p>
        </w:tc>
        <w:tc>
          <w:tcPr>
            <w:tcW w:w="970"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1 </w:t>
            </w:r>
          </w:p>
        </w:tc>
        <w:tc>
          <w:tcPr>
            <w:tcW w:w="6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479" w:lineRule="auto"/>
              <w:ind w:left="0" w:firstLine="0"/>
              <w:jc w:val="left"/>
            </w:pPr>
            <w:r>
              <w:t xml:space="preserve">компьютер с выходом в Интернет-1, МФУ – 1, проектор -1, интерактивная доска -1. </w:t>
            </w:r>
          </w:p>
          <w:p w:rsidR="00F75C87" w:rsidRDefault="004D3E05">
            <w:pPr>
              <w:spacing w:after="0" w:line="259" w:lineRule="auto"/>
              <w:ind w:left="0" w:firstLine="0"/>
              <w:jc w:val="left"/>
            </w:pPr>
            <w:r>
              <w:t xml:space="preserve"> </w:t>
            </w:r>
          </w:p>
        </w:tc>
      </w:tr>
    </w:tbl>
    <w:p w:rsidR="00F75C87" w:rsidRDefault="004D3E05">
      <w:pPr>
        <w:spacing w:after="20" w:line="259" w:lineRule="auto"/>
        <w:ind w:left="708" w:firstLine="0"/>
        <w:jc w:val="left"/>
      </w:pPr>
      <w:r>
        <w:t xml:space="preserve"> </w:t>
      </w:r>
    </w:p>
    <w:p w:rsidR="00F75C87" w:rsidRDefault="004D3E05">
      <w:pPr>
        <w:spacing w:after="5" w:line="268" w:lineRule="auto"/>
        <w:ind w:left="442" w:right="438" w:hanging="10"/>
        <w:jc w:val="center"/>
      </w:pPr>
      <w:r>
        <w:rPr>
          <w:i/>
        </w:rPr>
        <w:t xml:space="preserve">Электронные образовательные ресурсы,  </w:t>
      </w:r>
    </w:p>
    <w:p w:rsidR="00F75C87" w:rsidRDefault="004D3E05">
      <w:pPr>
        <w:spacing w:after="5" w:line="268" w:lineRule="auto"/>
        <w:ind w:left="442" w:right="378" w:hanging="10"/>
        <w:jc w:val="center"/>
      </w:pPr>
      <w:r>
        <w:rPr>
          <w:i/>
        </w:rPr>
        <w:t xml:space="preserve">к которым у обучающихся есть доступ, в том числе для обучающихся </w:t>
      </w:r>
      <w:proofErr w:type="gramStart"/>
      <w:r>
        <w:rPr>
          <w:i/>
        </w:rPr>
        <w:t>инвалидов  и</w:t>
      </w:r>
      <w:proofErr w:type="gramEnd"/>
      <w:r>
        <w:rPr>
          <w:i/>
        </w:rPr>
        <w:t xml:space="preserve"> лиц с ОВЗ </w:t>
      </w:r>
    </w:p>
    <w:p w:rsidR="00F75C87" w:rsidRDefault="004D3E05">
      <w:pPr>
        <w:ind w:left="-15" w:firstLine="0"/>
      </w:pPr>
      <w:r>
        <w:t>Федеральный портал "Российское образование" -</w:t>
      </w:r>
      <w:hyperlink r:id="rId11">
        <w:r>
          <w:t xml:space="preserve"> </w:t>
        </w:r>
      </w:hyperlink>
      <w:hyperlink r:id="rId12">
        <w:r>
          <w:t>http://www.edu.ru/</w:t>
        </w:r>
      </w:hyperlink>
      <w:hyperlink r:id="rId13">
        <w:r>
          <w:t xml:space="preserve"> </w:t>
        </w:r>
      </w:hyperlink>
    </w:p>
    <w:p w:rsidR="00F75C87" w:rsidRDefault="004D3E05">
      <w:pPr>
        <w:ind w:left="-15" w:firstLine="0"/>
      </w:pPr>
      <w:r>
        <w:t xml:space="preserve">Информационная система "Единое окно доступа к образовательным ресурсам" </w:t>
      </w:r>
    </w:p>
    <w:p w:rsidR="00F75C87" w:rsidRDefault="004D3E05">
      <w:pPr>
        <w:ind w:left="-15" w:firstLine="0"/>
      </w:pPr>
      <w:r>
        <w:t>-</w:t>
      </w:r>
      <w:hyperlink r:id="rId14">
        <w:r>
          <w:t xml:space="preserve"> </w:t>
        </w:r>
      </w:hyperlink>
      <w:hyperlink r:id="rId15">
        <w:r>
          <w:t>http://window.edu.ru/</w:t>
        </w:r>
      </w:hyperlink>
      <w:hyperlink r:id="rId16">
        <w:r>
          <w:t xml:space="preserve"> </w:t>
        </w:r>
      </w:hyperlink>
    </w:p>
    <w:p w:rsidR="00F75C87" w:rsidRDefault="004D3E05">
      <w:pPr>
        <w:ind w:left="-15" w:firstLine="0"/>
      </w:pPr>
      <w:r>
        <w:t>Единая коллекция цифровых образовательных ресурсов -</w:t>
      </w:r>
      <w:hyperlink r:id="rId17">
        <w:r>
          <w:t xml:space="preserve"> </w:t>
        </w:r>
      </w:hyperlink>
      <w:hyperlink r:id="rId18">
        <w:r>
          <w:t>http://school</w:t>
        </w:r>
      </w:hyperlink>
      <w:hyperlink r:id="rId19">
        <w:r>
          <w:t>-</w:t>
        </w:r>
      </w:hyperlink>
      <w:hyperlink r:id="rId20">
        <w:r>
          <w:t>collection.edu.ru/</w:t>
        </w:r>
      </w:hyperlink>
      <w:hyperlink r:id="rId21">
        <w:r>
          <w:t xml:space="preserve"> </w:t>
        </w:r>
      </w:hyperlink>
    </w:p>
    <w:p w:rsidR="00F75C87" w:rsidRDefault="004D3E05">
      <w:pPr>
        <w:ind w:left="-15" w:firstLine="0"/>
      </w:pPr>
      <w:r>
        <w:t>Федеральный центр информационно-образовательных ресурсов -</w:t>
      </w:r>
      <w:hyperlink r:id="rId22">
        <w:r>
          <w:t xml:space="preserve"> </w:t>
        </w:r>
      </w:hyperlink>
      <w:hyperlink r:id="rId23">
        <w:r>
          <w:t>http://fcior.edu.ru/</w:t>
        </w:r>
      </w:hyperlink>
      <w:hyperlink r:id="rId24">
        <w:r>
          <w:t xml:space="preserve"> </w:t>
        </w:r>
      </w:hyperlink>
      <w:r>
        <w:t>Электронные библиотечные системы и ресурсы -</w:t>
      </w:r>
      <w:hyperlink r:id="rId25">
        <w:r>
          <w:t xml:space="preserve"> </w:t>
        </w:r>
      </w:hyperlink>
      <w:hyperlink r:id="rId26">
        <w:r>
          <w:t>http://www.tih.kubsu.ru/informatsionnie</w:t>
        </w:r>
      </w:hyperlink>
      <w:hyperlink r:id="rId27"/>
      <w:hyperlink r:id="rId28">
        <w:r>
          <w:t>resursi/elektronnie</w:t>
        </w:r>
      </w:hyperlink>
      <w:hyperlink r:id="rId29">
        <w:r>
          <w:t>-</w:t>
        </w:r>
      </w:hyperlink>
      <w:hyperlink r:id="rId30">
        <w:r>
          <w:t>resursi</w:t>
        </w:r>
      </w:hyperlink>
      <w:hyperlink r:id="rId31">
        <w:r>
          <w:t>-</w:t>
        </w:r>
      </w:hyperlink>
      <w:hyperlink r:id="rId32">
        <w:r>
          <w:t>nb.html</w:t>
        </w:r>
      </w:hyperlink>
      <w:hyperlink r:id="rId33">
        <w:r>
          <w:t xml:space="preserve"> </w:t>
        </w:r>
      </w:hyperlink>
    </w:p>
    <w:p w:rsidR="00F75C87" w:rsidRDefault="004D3E05">
      <w:pPr>
        <w:spacing w:after="5" w:line="268" w:lineRule="auto"/>
        <w:ind w:left="709" w:hanging="10"/>
        <w:jc w:val="center"/>
      </w:pPr>
      <w:r>
        <w:rPr>
          <w:i/>
        </w:rPr>
        <w:t xml:space="preserve">Объекты, </w:t>
      </w:r>
    </w:p>
    <w:p w:rsidR="00F75C87" w:rsidRDefault="004D3E05">
      <w:pPr>
        <w:spacing w:after="14" w:line="268" w:lineRule="auto"/>
        <w:ind w:left="2225" w:firstLine="0"/>
      </w:pPr>
      <w:r>
        <w:rPr>
          <w:i/>
        </w:rPr>
        <w:t xml:space="preserve">приспособленные для </w:t>
      </w:r>
      <w:proofErr w:type="gramStart"/>
      <w:r>
        <w:rPr>
          <w:i/>
        </w:rPr>
        <w:t>обучения  инвалидов</w:t>
      </w:r>
      <w:proofErr w:type="gramEnd"/>
      <w:r>
        <w:rPr>
          <w:i/>
        </w:rPr>
        <w:t xml:space="preserve">  и лиц с ОВЗ </w:t>
      </w:r>
    </w:p>
    <w:p w:rsidR="00F75C87" w:rsidRDefault="004D3E05">
      <w:pPr>
        <w:ind w:left="-15" w:firstLine="708"/>
      </w:pPr>
      <w:r>
        <w:t xml:space="preserve">Наличие адаптированного пассажирского транспорта к объекту – нет. Наличие выделенного от проезжей части пешеходного пути – нет. Имеются пандус для въезда в здания лицея. </w:t>
      </w:r>
    </w:p>
    <w:tbl>
      <w:tblPr>
        <w:tblStyle w:val="TableGrid"/>
        <w:tblW w:w="8898" w:type="dxa"/>
        <w:tblInd w:w="5" w:type="dxa"/>
        <w:tblCellMar>
          <w:top w:w="9" w:type="dxa"/>
          <w:left w:w="108" w:type="dxa"/>
          <w:right w:w="115" w:type="dxa"/>
        </w:tblCellMar>
        <w:tblLook w:val="04A0" w:firstRow="1" w:lastRow="0" w:firstColumn="1" w:lastColumn="0" w:noHBand="0" w:noVBand="1"/>
      </w:tblPr>
      <w:tblGrid>
        <w:gridCol w:w="3936"/>
        <w:gridCol w:w="2693"/>
        <w:gridCol w:w="2269"/>
      </w:tblGrid>
      <w:tr w:rsidR="00F75C87">
        <w:trPr>
          <w:trHeight w:val="1044"/>
        </w:trPr>
        <w:tc>
          <w:tcPr>
            <w:tcW w:w="393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lastRenderedPageBreak/>
              <w:t xml:space="preserve">ноутбук </w:t>
            </w:r>
            <w:proofErr w:type="spellStart"/>
            <w:r>
              <w:t>Dell</w:t>
            </w:r>
            <w:proofErr w:type="spellEnd"/>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75C87" w:rsidRDefault="004D3E05">
            <w:pPr>
              <w:spacing w:after="252" w:line="259" w:lineRule="auto"/>
              <w:ind w:left="0" w:firstLine="0"/>
              <w:jc w:val="left"/>
            </w:pPr>
            <w:r>
              <w:t xml:space="preserve">Кабинет 103  </w:t>
            </w:r>
          </w:p>
          <w:p w:rsidR="00F75C87" w:rsidRDefault="004D3E05">
            <w:pPr>
              <w:spacing w:after="0" w:line="259" w:lineRule="auto"/>
              <w:ind w:left="0" w:firstLine="0"/>
              <w:jc w:val="left"/>
            </w:pPr>
            <w:r>
              <w:t>63, 30 м</w:t>
            </w:r>
            <w:r>
              <w:rPr>
                <w:vertAlign w:val="superscript"/>
              </w:rPr>
              <w:t>2</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 </w:t>
            </w:r>
          </w:p>
        </w:tc>
      </w:tr>
      <w:tr w:rsidR="00F75C87">
        <w:trPr>
          <w:trHeight w:val="528"/>
        </w:trPr>
        <w:tc>
          <w:tcPr>
            <w:tcW w:w="393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доска белая магнитная </w:t>
            </w:r>
          </w:p>
        </w:tc>
        <w:tc>
          <w:tcPr>
            <w:tcW w:w="269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Кабинет 103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 </w:t>
            </w:r>
          </w:p>
        </w:tc>
      </w:tr>
      <w:tr w:rsidR="00F75C87">
        <w:trPr>
          <w:trHeight w:val="526"/>
        </w:trPr>
        <w:tc>
          <w:tcPr>
            <w:tcW w:w="393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экран </w:t>
            </w:r>
          </w:p>
        </w:tc>
        <w:tc>
          <w:tcPr>
            <w:tcW w:w="269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Кабинет 103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 </w:t>
            </w:r>
          </w:p>
        </w:tc>
      </w:tr>
      <w:tr w:rsidR="00F75C87">
        <w:trPr>
          <w:trHeight w:val="528"/>
        </w:trPr>
        <w:tc>
          <w:tcPr>
            <w:tcW w:w="3937"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проектор </w:t>
            </w:r>
          </w:p>
        </w:tc>
        <w:tc>
          <w:tcPr>
            <w:tcW w:w="269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Кабинет 103 </w:t>
            </w:r>
          </w:p>
        </w:tc>
        <w:tc>
          <w:tcPr>
            <w:tcW w:w="2269"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1 </w:t>
            </w:r>
          </w:p>
        </w:tc>
      </w:tr>
    </w:tbl>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t xml:space="preserve"> </w:t>
      </w:r>
    </w:p>
    <w:p w:rsidR="00F75C87" w:rsidRDefault="004D3E05">
      <w:pPr>
        <w:spacing w:after="27" w:line="259" w:lineRule="auto"/>
        <w:ind w:left="0" w:firstLine="0"/>
        <w:jc w:val="left"/>
      </w:pPr>
      <w:r>
        <w:t xml:space="preserve"> </w:t>
      </w:r>
    </w:p>
    <w:p w:rsidR="00F75C87" w:rsidRDefault="004D3E05">
      <w:pPr>
        <w:spacing w:after="5" w:line="271" w:lineRule="auto"/>
        <w:ind w:left="10" w:hanging="10"/>
        <w:jc w:val="left"/>
      </w:pPr>
      <w:r>
        <w:rPr>
          <w:b/>
          <w:i/>
        </w:rPr>
        <w:t xml:space="preserve">3.4.5. Информационно-методическое и информационное </w:t>
      </w:r>
      <w:proofErr w:type="gramStart"/>
      <w:r>
        <w:rPr>
          <w:b/>
          <w:i/>
        </w:rPr>
        <w:t>обеспечение  реализации</w:t>
      </w:r>
      <w:proofErr w:type="gramEnd"/>
      <w:r>
        <w:rPr>
          <w:b/>
          <w:i/>
        </w:rPr>
        <w:t xml:space="preserve"> ООП СОО</w:t>
      </w:r>
      <w:r>
        <w:rPr>
          <w:i/>
        </w:rPr>
        <w:t xml:space="preserve"> </w:t>
      </w:r>
    </w:p>
    <w:p w:rsidR="00F75C87" w:rsidRDefault="004D3E05">
      <w:pPr>
        <w:ind w:left="-15" w:firstLine="0"/>
      </w:pPr>
      <w:r>
        <w:rPr>
          <w:i/>
        </w:rPr>
        <w:t xml:space="preserve">      </w:t>
      </w:r>
      <w:r>
        <w:t xml:space="preserve">Учебные кабинеты лицея оснащены следующими техническими </w:t>
      </w:r>
      <w:proofErr w:type="gramStart"/>
      <w:r>
        <w:t>средствами:  АРМ</w:t>
      </w:r>
      <w:proofErr w:type="gramEnd"/>
      <w:r>
        <w:t xml:space="preserve"> учителя, мультимедийный проектор и экран; принтер, оборудование компьютерной сети, подключённой к локальной сети лицея и сети Интернет. Наличие необходимого программного оборудования и установка его на всех школьных компьютерах  </w:t>
      </w:r>
    </w:p>
    <w:p w:rsidR="00F75C87" w:rsidRDefault="004D3E05">
      <w:pPr>
        <w:ind w:left="-15" w:firstLine="708"/>
      </w:pPr>
      <w:r>
        <w:t xml:space="preserve">Имеются также компоненты на бумажных носителях: учебники; рабочие тетради. Компоненты на CD и DVD: электронные приложения к учебникам; электронные наглядные пособия; ресурсы сети Интернет. </w:t>
      </w:r>
    </w:p>
    <w:p w:rsidR="00F75C87" w:rsidRDefault="004D3E05">
      <w:pPr>
        <w:ind w:left="-15" w:firstLine="708"/>
      </w:pPr>
      <w:r>
        <w:t xml:space="preserve">В лицее имеется сайт, электронная почта школы, доступ ко всем сайтам, осуществляющим управление в сфере образования (федеральный, республиканской, муниципальный), учительским и учебным сайтам с целью получения ДО и участия в конкурсах различного уровня.  </w:t>
      </w:r>
    </w:p>
    <w:p w:rsidR="00F75C87" w:rsidRDefault="004D3E05">
      <w:pPr>
        <w:ind w:left="-15" w:firstLine="708"/>
      </w:pPr>
      <w:r>
        <w:t xml:space="preserve">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контролируется в соответствии с установленными нормами. </w:t>
      </w:r>
    </w:p>
    <w:p w:rsidR="00F75C87" w:rsidRDefault="004D3E05">
      <w:pPr>
        <w:ind w:left="-15" w:firstLine="708"/>
      </w:pPr>
      <w:r>
        <w:t xml:space="preserve">В лицее реализуется программа «Сетевой город. Образование», которая является составной частью информационно-образовательной среды. Данная система позволяет иметь доступ </w:t>
      </w:r>
      <w:proofErr w:type="gramStart"/>
      <w:r>
        <w:t>родителей(</w:t>
      </w:r>
      <w:proofErr w:type="gramEnd"/>
      <w:r>
        <w:t xml:space="preserve">законных представителей) к электронному журналу и дневнику обучающегося. Все </w:t>
      </w:r>
      <w:proofErr w:type="gramStart"/>
      <w:r>
        <w:t>обучающиеся  и</w:t>
      </w:r>
      <w:proofErr w:type="gramEnd"/>
      <w:r>
        <w:t xml:space="preserve"> их родители (законные представители) имеют доступ к оценкам и домашним заданиям.   </w:t>
      </w:r>
    </w:p>
    <w:p w:rsidR="00F75C87" w:rsidRDefault="004D3E05">
      <w:pPr>
        <w:ind w:left="-15" w:firstLine="708"/>
      </w:pPr>
      <w:r>
        <w:t xml:space="preserve">Лицей имеет свой сайт, через которую родители (законные представители) обучающихся получают всю необходимую информацию о лицее. В соответствии с требованиями статьи 29 «Информационная открытость образовательной организации» Федерального закона Российской Федерации от 29 декабря 2012г. № 273-ФЗ «Об образовании в Российской Федерации» и в соответствии с Приказом Министерства образования и науки Российской Федерации № 785 от 29.05.2014г. «Об утверждении требований к структуре официального сайта» на сайте МАОУ «Лицей №4» г. Чебоксары в сети Интернет обеспечена открытость и доступность всей необходимой информации.  </w:t>
      </w:r>
      <w:r>
        <w:rPr>
          <w:i/>
        </w:rPr>
        <w:t xml:space="preserve"> </w:t>
      </w:r>
    </w:p>
    <w:p w:rsidR="00F75C87" w:rsidRDefault="004D3E05">
      <w:pPr>
        <w:spacing w:after="0" w:line="259" w:lineRule="auto"/>
        <w:ind w:left="54" w:firstLine="0"/>
        <w:jc w:val="center"/>
      </w:pPr>
      <w:r>
        <w:t xml:space="preserve"> </w:t>
      </w:r>
    </w:p>
    <w:p w:rsidR="00F75C87" w:rsidRDefault="004D3E05">
      <w:pPr>
        <w:spacing w:after="31" w:line="259" w:lineRule="auto"/>
        <w:ind w:left="54" w:firstLine="0"/>
        <w:jc w:val="center"/>
      </w:pPr>
      <w:r>
        <w:t xml:space="preserve"> </w:t>
      </w:r>
    </w:p>
    <w:p w:rsidR="00F75C87" w:rsidRDefault="004D3E05">
      <w:pPr>
        <w:pStyle w:val="2"/>
        <w:spacing w:line="271" w:lineRule="auto"/>
        <w:ind w:left="10"/>
      </w:pPr>
      <w:r>
        <w:rPr>
          <w:rFonts w:ascii="Times New Roman" w:eastAsia="Times New Roman" w:hAnsi="Times New Roman" w:cs="Times New Roman"/>
        </w:rPr>
        <w:lastRenderedPageBreak/>
        <w:t xml:space="preserve">Создание в образовательной организации информационно- образовательной среды, соответствующей требованиям ФГОС </w:t>
      </w:r>
    </w:p>
    <w:p w:rsidR="00F75C87" w:rsidRDefault="004D3E05">
      <w:pPr>
        <w:spacing w:after="0" w:line="259" w:lineRule="auto"/>
        <w:ind w:left="54" w:firstLine="0"/>
        <w:jc w:val="center"/>
      </w:pPr>
      <w:r>
        <w:rPr>
          <w:b/>
        </w:rPr>
        <w:t xml:space="preserve"> </w:t>
      </w:r>
    </w:p>
    <w:tbl>
      <w:tblPr>
        <w:tblStyle w:val="TableGrid"/>
        <w:tblW w:w="9342" w:type="dxa"/>
        <w:tblInd w:w="7" w:type="dxa"/>
        <w:tblCellMar>
          <w:top w:w="16" w:type="dxa"/>
        </w:tblCellMar>
        <w:tblLook w:val="04A0" w:firstRow="1" w:lastRow="0" w:firstColumn="1" w:lastColumn="0" w:noHBand="0" w:noVBand="1"/>
      </w:tblPr>
      <w:tblGrid>
        <w:gridCol w:w="763"/>
        <w:gridCol w:w="2453"/>
        <w:gridCol w:w="3288"/>
        <w:gridCol w:w="995"/>
        <w:gridCol w:w="1843"/>
      </w:tblGrid>
      <w:tr w:rsidR="00F75C87">
        <w:trPr>
          <w:trHeight w:val="1426"/>
        </w:trPr>
        <w:tc>
          <w:tcPr>
            <w:tcW w:w="763" w:type="dxa"/>
            <w:tcBorders>
              <w:top w:val="single" w:sz="6" w:space="0" w:color="000000"/>
              <w:left w:val="single" w:sz="6" w:space="0" w:color="000000"/>
              <w:bottom w:val="single" w:sz="7" w:space="0" w:color="FFFFFF"/>
              <w:right w:val="single" w:sz="6" w:space="0" w:color="000000"/>
            </w:tcBorders>
          </w:tcPr>
          <w:p w:rsidR="00F75C87" w:rsidRDefault="004D3E05">
            <w:pPr>
              <w:spacing w:after="16" w:line="259" w:lineRule="auto"/>
              <w:ind w:left="14" w:firstLine="0"/>
              <w:jc w:val="left"/>
            </w:pPr>
            <w:r>
              <w:t xml:space="preserve">№  </w:t>
            </w:r>
          </w:p>
          <w:p w:rsidR="00F75C87" w:rsidRDefault="004D3E05">
            <w:pPr>
              <w:spacing w:after="0" w:line="259" w:lineRule="auto"/>
              <w:ind w:left="14" w:firstLine="0"/>
              <w:jc w:val="left"/>
            </w:pPr>
            <w:r>
              <w:t xml:space="preserve">п/п </w:t>
            </w:r>
          </w:p>
        </w:tc>
        <w:tc>
          <w:tcPr>
            <w:tcW w:w="2453" w:type="dxa"/>
            <w:tcBorders>
              <w:top w:val="single" w:sz="6" w:space="0" w:color="000000"/>
              <w:left w:val="single" w:sz="6" w:space="0" w:color="000000"/>
              <w:bottom w:val="single" w:sz="7" w:space="0" w:color="FFFFFF"/>
              <w:right w:val="single" w:sz="6" w:space="0" w:color="000000"/>
            </w:tcBorders>
          </w:tcPr>
          <w:p w:rsidR="00F75C87" w:rsidRDefault="004D3E05">
            <w:pPr>
              <w:spacing w:after="0" w:line="259" w:lineRule="auto"/>
              <w:ind w:left="14" w:firstLine="0"/>
            </w:pPr>
            <w:r>
              <w:t xml:space="preserve">Необходимые средства </w:t>
            </w:r>
          </w:p>
        </w:tc>
        <w:tc>
          <w:tcPr>
            <w:tcW w:w="4283" w:type="dxa"/>
            <w:gridSpan w:val="2"/>
            <w:tcBorders>
              <w:top w:val="single" w:sz="6" w:space="0" w:color="000000"/>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Необходимое количество средств/ имеющееся в наличии </w:t>
            </w:r>
          </w:p>
        </w:tc>
        <w:tc>
          <w:tcPr>
            <w:tcW w:w="1843" w:type="dxa"/>
            <w:tcBorders>
              <w:top w:val="single" w:sz="6" w:space="0" w:color="000000"/>
              <w:left w:val="single" w:sz="6" w:space="0" w:color="000000"/>
              <w:bottom w:val="single" w:sz="7" w:space="0" w:color="FFFFFF"/>
              <w:right w:val="single" w:sz="6" w:space="0" w:color="000000"/>
            </w:tcBorders>
          </w:tcPr>
          <w:p w:rsidR="00F75C87" w:rsidRDefault="004D3E05">
            <w:pPr>
              <w:spacing w:after="0" w:line="238" w:lineRule="auto"/>
              <w:ind w:left="14" w:firstLine="0"/>
              <w:jc w:val="left"/>
            </w:pPr>
            <w:r>
              <w:t xml:space="preserve">Сроки создания условий в соответствии с </w:t>
            </w:r>
          </w:p>
          <w:p w:rsidR="00F75C87" w:rsidRDefault="004D3E05">
            <w:pPr>
              <w:spacing w:after="19" w:line="259" w:lineRule="auto"/>
              <w:ind w:left="14" w:firstLine="0"/>
              <w:jc w:val="left"/>
            </w:pPr>
            <w:r>
              <w:t xml:space="preserve">требованиями </w:t>
            </w:r>
          </w:p>
          <w:p w:rsidR="00F75C87" w:rsidRDefault="004D3E05">
            <w:pPr>
              <w:spacing w:after="0" w:line="259" w:lineRule="auto"/>
              <w:ind w:left="14" w:firstLine="0"/>
              <w:jc w:val="left"/>
            </w:pPr>
            <w:r>
              <w:t xml:space="preserve">ФГОС </w:t>
            </w:r>
          </w:p>
        </w:tc>
      </w:tr>
      <w:tr w:rsidR="00F75C87">
        <w:trPr>
          <w:trHeight w:val="598"/>
        </w:trPr>
        <w:tc>
          <w:tcPr>
            <w:tcW w:w="763" w:type="dxa"/>
            <w:vMerge w:val="restart"/>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I </w:t>
            </w:r>
          </w:p>
        </w:tc>
        <w:tc>
          <w:tcPr>
            <w:tcW w:w="2453" w:type="dxa"/>
            <w:vMerge w:val="restart"/>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Технические средства </w:t>
            </w: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4" w:firstLine="0"/>
              <w:jc w:val="left"/>
            </w:pPr>
            <w:r>
              <w:t xml:space="preserve">компьютер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5" w:firstLine="0"/>
              <w:jc w:val="center"/>
            </w:pPr>
            <w:r>
              <w:t xml:space="preserve">72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ежегодное обновление </w:t>
            </w:r>
          </w:p>
        </w:tc>
      </w:tr>
      <w:tr w:rsidR="00F75C87">
        <w:trPr>
          <w:trHeight w:val="319"/>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4" w:firstLine="0"/>
              <w:jc w:val="left"/>
            </w:pPr>
            <w:r>
              <w:t xml:space="preserve">мультимедийный проектор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5" w:firstLine="0"/>
              <w:jc w:val="center"/>
            </w:pPr>
            <w:r>
              <w:t xml:space="preserve">34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322"/>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4" w:firstLine="0"/>
              <w:jc w:val="left"/>
            </w:pPr>
            <w:r>
              <w:t xml:space="preserve">интерактивная доска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5" w:firstLine="0"/>
              <w:jc w:val="center"/>
            </w:pPr>
            <w:r>
              <w:t xml:space="preserve">5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322"/>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4" w:firstLine="0"/>
              <w:jc w:val="left"/>
            </w:pPr>
            <w:proofErr w:type="spellStart"/>
            <w:r>
              <w:t>мимио</w:t>
            </w:r>
            <w:proofErr w:type="spellEnd"/>
            <w:r>
              <w:t xml:space="preserve">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5" w:firstLine="0"/>
              <w:jc w:val="center"/>
            </w:pPr>
            <w:r>
              <w:t xml:space="preserve">2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322"/>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4" w:firstLine="0"/>
              <w:jc w:val="left"/>
            </w:pPr>
            <w:r>
              <w:t xml:space="preserve">МФУ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319"/>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4" w:firstLine="0"/>
              <w:jc w:val="left"/>
            </w:pPr>
            <w:r>
              <w:t xml:space="preserve">принтер 3D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5" w:firstLine="0"/>
              <w:jc w:val="center"/>
            </w:pPr>
            <w:r>
              <w:t xml:space="preserve">2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322"/>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4" w:firstLine="0"/>
              <w:jc w:val="left"/>
            </w:pPr>
            <w:r>
              <w:t xml:space="preserve">принтер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5" w:firstLine="0"/>
              <w:jc w:val="center"/>
            </w:pPr>
            <w:r>
              <w:t xml:space="preserve">43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322"/>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4" w:firstLine="0"/>
              <w:jc w:val="left"/>
            </w:pPr>
            <w:r>
              <w:t xml:space="preserve">принтер цветной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5" w:firstLine="0"/>
              <w:jc w:val="center"/>
            </w:pPr>
            <w:r>
              <w:t xml:space="preserve">1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322"/>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4" w:firstLine="0"/>
              <w:jc w:val="left"/>
            </w:pPr>
            <w:r>
              <w:t xml:space="preserve">фотоаппарат цифровой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5" w:firstLine="0"/>
              <w:jc w:val="center"/>
            </w:pPr>
            <w:r>
              <w:t xml:space="preserve">1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319"/>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4" w:firstLine="0"/>
              <w:jc w:val="left"/>
            </w:pPr>
            <w:r>
              <w:t xml:space="preserve">сканер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5" w:firstLine="0"/>
              <w:jc w:val="center"/>
            </w:pPr>
            <w:r>
              <w:t xml:space="preserve">5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322"/>
        </w:trPr>
        <w:tc>
          <w:tcPr>
            <w:tcW w:w="0" w:type="auto"/>
            <w:vMerge/>
            <w:tcBorders>
              <w:top w:val="nil"/>
              <w:left w:val="single" w:sz="6" w:space="0" w:color="000000"/>
              <w:bottom w:val="single" w:sz="7" w:space="0" w:color="FFFFFF"/>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single" w:sz="7" w:space="0" w:color="FFFFFF"/>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4" w:firstLine="0"/>
              <w:jc w:val="left"/>
            </w:pPr>
            <w:proofErr w:type="spellStart"/>
            <w:r>
              <w:t>ризограф</w:t>
            </w:r>
            <w:proofErr w:type="spellEnd"/>
            <w:r>
              <w:t xml:space="preserve">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5" w:firstLine="0"/>
              <w:jc w:val="center"/>
            </w:pPr>
            <w:r>
              <w:t xml:space="preserve">1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589"/>
        </w:trPr>
        <w:tc>
          <w:tcPr>
            <w:tcW w:w="763" w:type="dxa"/>
            <w:tcBorders>
              <w:top w:val="single" w:sz="7" w:space="0" w:color="FFFFFF"/>
              <w:left w:val="single" w:sz="6" w:space="0" w:color="000000"/>
              <w:bottom w:val="nil"/>
              <w:right w:val="single" w:sz="6" w:space="0" w:color="000000"/>
            </w:tcBorders>
          </w:tcPr>
          <w:p w:rsidR="00F75C87" w:rsidRDefault="004D3E05">
            <w:pPr>
              <w:spacing w:after="0" w:line="259" w:lineRule="auto"/>
              <w:ind w:left="14" w:right="528" w:firstLine="0"/>
              <w:jc w:val="left"/>
            </w:pPr>
            <w:r>
              <w:t xml:space="preserve">II  </w:t>
            </w:r>
          </w:p>
        </w:tc>
        <w:tc>
          <w:tcPr>
            <w:tcW w:w="2453" w:type="dxa"/>
            <w:tcBorders>
              <w:top w:val="single" w:sz="7" w:space="0" w:color="FFFFFF"/>
              <w:left w:val="single" w:sz="6" w:space="0" w:color="000000"/>
              <w:bottom w:val="nil"/>
              <w:right w:val="single" w:sz="6" w:space="0" w:color="000000"/>
            </w:tcBorders>
          </w:tcPr>
          <w:p w:rsidR="00F75C87" w:rsidRDefault="004D3E05">
            <w:pPr>
              <w:spacing w:after="0" w:line="259" w:lineRule="auto"/>
              <w:ind w:left="14" w:firstLine="0"/>
              <w:jc w:val="left"/>
            </w:pPr>
            <w:r>
              <w:t xml:space="preserve">Программные инструменты </w:t>
            </w:r>
          </w:p>
        </w:tc>
        <w:tc>
          <w:tcPr>
            <w:tcW w:w="3288" w:type="dxa"/>
            <w:tcBorders>
              <w:top w:val="single" w:sz="7" w:space="0" w:color="FFFFFF"/>
              <w:left w:val="single" w:sz="6" w:space="0" w:color="000000"/>
              <w:bottom w:val="single" w:sz="6" w:space="0" w:color="000000"/>
              <w:right w:val="single" w:sz="4" w:space="0" w:color="000000"/>
            </w:tcBorders>
          </w:tcPr>
          <w:p w:rsidR="00F75C87" w:rsidRDefault="004D3E05">
            <w:pPr>
              <w:spacing w:after="0" w:line="259" w:lineRule="auto"/>
              <w:ind w:left="0" w:firstLine="0"/>
              <w:jc w:val="left"/>
            </w:pPr>
            <w:r>
              <w:t xml:space="preserve">Операционная </w:t>
            </w:r>
            <w:r>
              <w:tab/>
              <w:t xml:space="preserve">система  </w:t>
            </w:r>
            <w:proofErr w:type="spellStart"/>
            <w:r>
              <w:t>Windows</w:t>
            </w:r>
            <w:proofErr w:type="spellEnd"/>
            <w:r>
              <w:t xml:space="preserve"> XP </w:t>
            </w:r>
            <w:proofErr w:type="spellStart"/>
            <w:r>
              <w:t>Professional</w:t>
            </w:r>
            <w:proofErr w:type="spellEnd"/>
            <w:r>
              <w:t xml:space="preserve">  </w:t>
            </w:r>
          </w:p>
        </w:tc>
        <w:tc>
          <w:tcPr>
            <w:tcW w:w="994" w:type="dxa"/>
            <w:tcBorders>
              <w:top w:val="single" w:sz="7" w:space="0" w:color="FFFFFF"/>
              <w:left w:val="single" w:sz="4" w:space="0" w:color="000000"/>
              <w:bottom w:val="single" w:sz="6" w:space="0" w:color="000000"/>
              <w:right w:val="single" w:sz="6" w:space="0" w:color="000000"/>
            </w:tcBorders>
          </w:tcPr>
          <w:p w:rsidR="00F75C87" w:rsidRDefault="004D3E05">
            <w:pPr>
              <w:spacing w:after="0" w:line="259" w:lineRule="auto"/>
              <w:ind w:left="0" w:right="4" w:firstLine="0"/>
              <w:jc w:val="center"/>
            </w:pPr>
            <w:r>
              <w:t xml:space="preserve">+ </w:t>
            </w:r>
          </w:p>
        </w:tc>
        <w:tc>
          <w:tcPr>
            <w:tcW w:w="1843" w:type="dxa"/>
            <w:tcBorders>
              <w:top w:val="single" w:sz="7" w:space="0" w:color="FFFFFF"/>
              <w:left w:val="single" w:sz="6" w:space="0" w:color="000000"/>
              <w:bottom w:val="single" w:sz="6" w:space="0" w:color="000000"/>
              <w:right w:val="single" w:sz="6" w:space="0" w:color="000000"/>
            </w:tcBorders>
          </w:tcPr>
          <w:p w:rsidR="00F75C87" w:rsidRDefault="004D3E05">
            <w:pPr>
              <w:spacing w:after="0" w:line="259" w:lineRule="auto"/>
              <w:ind w:left="14" w:firstLine="0"/>
              <w:jc w:val="left"/>
            </w:pPr>
            <w:r>
              <w:t xml:space="preserve"> </w:t>
            </w:r>
          </w:p>
        </w:tc>
      </w:tr>
      <w:tr w:rsidR="00F75C87">
        <w:trPr>
          <w:trHeight w:val="593"/>
        </w:trPr>
        <w:tc>
          <w:tcPr>
            <w:tcW w:w="763" w:type="dxa"/>
            <w:vMerge w:val="restart"/>
            <w:tcBorders>
              <w:top w:val="nil"/>
              <w:left w:val="single" w:sz="6" w:space="0" w:color="000000"/>
              <w:bottom w:val="single" w:sz="6" w:space="0" w:color="000000"/>
              <w:right w:val="single" w:sz="6" w:space="0" w:color="000000"/>
            </w:tcBorders>
          </w:tcPr>
          <w:p w:rsidR="00F75C87" w:rsidRDefault="004D3E05">
            <w:pPr>
              <w:spacing w:after="0" w:line="259" w:lineRule="auto"/>
              <w:ind w:left="14" w:firstLine="0"/>
              <w:jc w:val="left"/>
            </w:pPr>
            <w:r>
              <w:t xml:space="preserve"> </w:t>
            </w:r>
          </w:p>
        </w:tc>
        <w:tc>
          <w:tcPr>
            <w:tcW w:w="2453" w:type="dxa"/>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6" w:space="0" w:color="000000"/>
              <w:left w:val="single" w:sz="6" w:space="0" w:color="000000"/>
              <w:bottom w:val="single" w:sz="7" w:space="0" w:color="FFFFFF"/>
              <w:right w:val="single" w:sz="4" w:space="0" w:color="000000"/>
            </w:tcBorders>
          </w:tcPr>
          <w:p w:rsidR="00F75C87" w:rsidRDefault="004D3E05">
            <w:pPr>
              <w:spacing w:after="0" w:line="259" w:lineRule="auto"/>
              <w:ind w:left="2" w:firstLine="0"/>
            </w:pPr>
            <w:r>
              <w:t xml:space="preserve">Программное обеспечение </w:t>
            </w:r>
            <w:proofErr w:type="spellStart"/>
            <w:r>
              <w:t>Kaspersky</w:t>
            </w:r>
            <w:proofErr w:type="spellEnd"/>
            <w:r>
              <w:t xml:space="preserve"> </w:t>
            </w:r>
            <w:proofErr w:type="spellStart"/>
            <w:r>
              <w:t>Internet</w:t>
            </w:r>
            <w:proofErr w:type="spellEnd"/>
            <w:r>
              <w:t xml:space="preserve"> </w:t>
            </w:r>
            <w:proofErr w:type="spellStart"/>
            <w:r>
              <w:t>Security</w:t>
            </w:r>
            <w:proofErr w:type="spellEnd"/>
            <w:r>
              <w:t xml:space="preserve">  </w:t>
            </w:r>
          </w:p>
        </w:tc>
        <w:tc>
          <w:tcPr>
            <w:tcW w:w="994" w:type="dxa"/>
            <w:tcBorders>
              <w:top w:val="single" w:sz="6" w:space="0" w:color="000000"/>
              <w:left w:val="single" w:sz="4" w:space="0" w:color="000000"/>
              <w:bottom w:val="single" w:sz="7" w:space="0" w:color="FFFFFF"/>
              <w:right w:val="single" w:sz="6" w:space="0" w:color="000000"/>
            </w:tcBorders>
          </w:tcPr>
          <w:p w:rsidR="00F75C87" w:rsidRDefault="004D3E05">
            <w:pPr>
              <w:tabs>
                <w:tab w:val="center" w:pos="495"/>
              </w:tabs>
              <w:spacing w:after="0" w:line="259" w:lineRule="auto"/>
              <w:ind w:left="-16" w:firstLine="0"/>
              <w:jc w:val="left"/>
            </w:pPr>
            <w:r>
              <w:t xml:space="preserve"> </w:t>
            </w:r>
            <w:r>
              <w:tab/>
              <w:t xml:space="preserve">+ </w:t>
            </w:r>
          </w:p>
        </w:tc>
        <w:tc>
          <w:tcPr>
            <w:tcW w:w="1843" w:type="dxa"/>
            <w:tcBorders>
              <w:top w:val="single" w:sz="6" w:space="0" w:color="000000"/>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324"/>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2453" w:type="dxa"/>
            <w:vMerge w:val="restart"/>
            <w:tcBorders>
              <w:top w:val="nil"/>
              <w:left w:val="single" w:sz="6" w:space="0" w:color="000000"/>
              <w:bottom w:val="nil"/>
              <w:right w:val="single" w:sz="6" w:space="0" w:color="000000"/>
            </w:tcBorders>
            <w:shd w:val="clear" w:color="auto" w:fill="FFFFFF"/>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2" w:firstLine="0"/>
              <w:jc w:val="left"/>
            </w:pPr>
            <w:proofErr w:type="spellStart"/>
            <w:r>
              <w:t>Microsoft</w:t>
            </w:r>
            <w:proofErr w:type="spellEnd"/>
            <w:r>
              <w:t xml:space="preserve"> </w:t>
            </w:r>
            <w:proofErr w:type="spellStart"/>
            <w:r>
              <w:t>Office</w:t>
            </w:r>
            <w:proofErr w:type="spellEnd"/>
            <w:r>
              <w:t xml:space="preserve"> 2010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4" w:firstLine="0"/>
              <w:jc w:val="center"/>
            </w:pPr>
            <w:r>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595"/>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tabs>
                <w:tab w:val="center" w:pos="1863"/>
                <w:tab w:val="right" w:pos="3288"/>
              </w:tabs>
              <w:spacing w:after="25" w:line="259" w:lineRule="auto"/>
              <w:ind w:left="0" w:firstLine="0"/>
              <w:jc w:val="left"/>
            </w:pPr>
            <w:r>
              <w:t xml:space="preserve">Программа </w:t>
            </w:r>
            <w:r>
              <w:tab/>
              <w:t xml:space="preserve">для </w:t>
            </w:r>
            <w:r>
              <w:tab/>
              <w:t>печати</w:t>
            </w:r>
          </w:p>
          <w:p w:rsidR="00F75C87" w:rsidRDefault="004D3E05">
            <w:pPr>
              <w:spacing w:after="0" w:line="259" w:lineRule="auto"/>
              <w:ind w:left="2" w:firstLine="0"/>
              <w:jc w:val="left"/>
            </w:pPr>
            <w:r>
              <w:t xml:space="preserve">аттестатов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tabs>
                <w:tab w:val="center" w:pos="495"/>
              </w:tabs>
              <w:spacing w:after="0" w:line="259" w:lineRule="auto"/>
              <w:ind w:left="-15" w:firstLine="0"/>
              <w:jc w:val="left"/>
            </w:pPr>
            <w:r>
              <w:t xml:space="preserve"> </w:t>
            </w:r>
            <w:r>
              <w:tab/>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598"/>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2453" w:type="dxa"/>
            <w:tcBorders>
              <w:top w:val="nil"/>
              <w:left w:val="single" w:sz="6" w:space="0" w:color="000000"/>
              <w:bottom w:val="nil"/>
              <w:right w:val="single" w:sz="6" w:space="0" w:color="000000"/>
            </w:tcBorders>
            <w:shd w:val="clear" w:color="auto" w:fill="FFFFFF"/>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2" w:firstLine="0"/>
            </w:pPr>
            <w:r>
              <w:t xml:space="preserve">Программа для распознания текста «ABBYY </w:t>
            </w:r>
            <w:proofErr w:type="spellStart"/>
            <w:r>
              <w:t>FineReader</w:t>
            </w:r>
            <w:proofErr w:type="spellEnd"/>
            <w:r>
              <w:t xml:space="preserve">»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tabs>
                <w:tab w:val="center" w:pos="495"/>
              </w:tabs>
              <w:spacing w:after="0" w:line="259" w:lineRule="auto"/>
              <w:ind w:left="-17" w:firstLine="0"/>
              <w:jc w:val="left"/>
            </w:pPr>
            <w:r>
              <w:t xml:space="preserve"> </w:t>
            </w:r>
            <w:r>
              <w:tab/>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874"/>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2453" w:type="dxa"/>
            <w:vMerge w:val="restart"/>
            <w:tcBorders>
              <w:top w:val="nil"/>
              <w:left w:val="single" w:sz="6" w:space="0" w:color="000000"/>
              <w:bottom w:val="single" w:sz="6" w:space="0" w:color="000000"/>
              <w:right w:val="single" w:sz="6" w:space="0" w:color="000000"/>
            </w:tcBorders>
            <w:shd w:val="clear" w:color="auto" w:fill="FFFFFF"/>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46" w:line="238" w:lineRule="auto"/>
              <w:ind w:left="2" w:firstLine="0"/>
            </w:pPr>
            <w:r>
              <w:t>графический редактор для обработки векторных и</w:t>
            </w:r>
          </w:p>
          <w:p w:rsidR="00F75C87" w:rsidRDefault="004D3E05">
            <w:pPr>
              <w:spacing w:after="0" w:line="259" w:lineRule="auto"/>
              <w:ind w:left="2" w:firstLine="0"/>
              <w:jc w:val="left"/>
            </w:pPr>
            <w:r>
              <w:t xml:space="preserve">растровый изображений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tabs>
                <w:tab w:val="center" w:pos="495"/>
              </w:tabs>
              <w:spacing w:after="0" w:line="259" w:lineRule="auto"/>
              <w:ind w:left="-16" w:firstLine="0"/>
              <w:jc w:val="left"/>
            </w:pPr>
            <w:r>
              <w:t xml:space="preserve"> </w:t>
            </w:r>
            <w:r>
              <w:tab/>
              <w:t xml:space="preserve">+ </w:t>
            </w:r>
          </w:p>
          <w:p w:rsidR="00F75C87" w:rsidRDefault="004D3E05">
            <w:pPr>
              <w:spacing w:after="0" w:line="259" w:lineRule="auto"/>
              <w:ind w:left="-16" w:firstLine="0"/>
              <w:jc w:val="left"/>
            </w:pPr>
            <w:r>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598"/>
        </w:trPr>
        <w:tc>
          <w:tcPr>
            <w:tcW w:w="0" w:type="auto"/>
            <w:vMerge/>
            <w:tcBorders>
              <w:top w:val="nil"/>
              <w:left w:val="single" w:sz="6" w:space="0" w:color="000000"/>
              <w:bottom w:val="single" w:sz="6" w:space="0" w:color="000000"/>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2" w:firstLine="0"/>
              <w:jc w:val="left"/>
            </w:pPr>
            <w:r>
              <w:t xml:space="preserve">Контент-фильтр </w:t>
            </w:r>
            <w:r>
              <w:tab/>
              <w:t>«</w:t>
            </w:r>
            <w:proofErr w:type="spellStart"/>
            <w:r>
              <w:t>Интернетцензор</w:t>
            </w:r>
            <w:proofErr w:type="spellEnd"/>
            <w:r>
              <w:t xml:space="preserve">»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4" w:firstLine="0"/>
              <w:jc w:val="center"/>
            </w:pPr>
            <w:r>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w:t>
            </w:r>
          </w:p>
        </w:tc>
      </w:tr>
      <w:tr w:rsidR="00F75C87">
        <w:trPr>
          <w:trHeight w:val="580"/>
        </w:trPr>
        <w:tc>
          <w:tcPr>
            <w:tcW w:w="763" w:type="dxa"/>
            <w:vMerge w:val="restart"/>
            <w:tcBorders>
              <w:top w:val="single" w:sz="6" w:space="0" w:color="000000"/>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III </w:t>
            </w:r>
          </w:p>
        </w:tc>
        <w:tc>
          <w:tcPr>
            <w:tcW w:w="2453" w:type="dxa"/>
            <w:tcBorders>
              <w:top w:val="single" w:sz="6" w:space="0" w:color="000000"/>
              <w:left w:val="single" w:sz="6" w:space="0" w:color="000000"/>
              <w:bottom w:val="nil"/>
              <w:right w:val="single" w:sz="6" w:space="0" w:color="000000"/>
            </w:tcBorders>
            <w:shd w:val="clear" w:color="auto" w:fill="FFFFFF"/>
          </w:tcPr>
          <w:p w:rsidR="00F75C87" w:rsidRDefault="004D3E05">
            <w:pPr>
              <w:spacing w:after="0" w:line="259" w:lineRule="auto"/>
              <w:ind w:left="13" w:firstLine="0"/>
              <w:jc w:val="left"/>
            </w:pPr>
            <w:r>
              <w:t xml:space="preserve">Обеспечение технической, </w:t>
            </w:r>
          </w:p>
        </w:tc>
        <w:tc>
          <w:tcPr>
            <w:tcW w:w="3288" w:type="dxa"/>
            <w:vMerge w:val="restart"/>
            <w:tcBorders>
              <w:top w:val="single" w:sz="7" w:space="0" w:color="FFFFFF"/>
              <w:left w:val="single" w:sz="6" w:space="0" w:color="000000"/>
              <w:bottom w:val="single" w:sz="7" w:space="0" w:color="FFFFFF"/>
              <w:right w:val="single" w:sz="4" w:space="0" w:color="000000"/>
            </w:tcBorders>
          </w:tcPr>
          <w:p w:rsidR="00F75C87" w:rsidRDefault="004D3E05">
            <w:pPr>
              <w:spacing w:after="46" w:line="238" w:lineRule="auto"/>
              <w:ind w:left="16" w:firstLine="0"/>
              <w:jc w:val="left"/>
            </w:pPr>
            <w:r>
              <w:t xml:space="preserve">разработка планов (планы - работы школы, методической работы, воспитательной работы, работы с молодыми специалистами, внеурочной деятельности, работы ШМО, работы с одарёнными детьми, </w:t>
            </w:r>
          </w:p>
          <w:p w:rsidR="00F75C87" w:rsidRDefault="004D3E05">
            <w:pPr>
              <w:spacing w:after="18" w:line="259" w:lineRule="auto"/>
              <w:ind w:left="16" w:firstLine="0"/>
              <w:jc w:val="left"/>
            </w:pPr>
            <w:r>
              <w:t xml:space="preserve">психолого-педагогической и </w:t>
            </w:r>
          </w:p>
          <w:p w:rsidR="00F75C87" w:rsidRDefault="004D3E05">
            <w:pPr>
              <w:spacing w:after="0" w:line="259" w:lineRule="auto"/>
              <w:ind w:left="16" w:firstLine="0"/>
              <w:jc w:val="left"/>
            </w:pPr>
            <w:proofErr w:type="gramStart"/>
            <w:r>
              <w:t>т.п. )</w:t>
            </w:r>
            <w:proofErr w:type="gramEnd"/>
            <w:r>
              <w:t xml:space="preserve">  </w:t>
            </w:r>
          </w:p>
        </w:tc>
        <w:tc>
          <w:tcPr>
            <w:tcW w:w="994" w:type="dxa"/>
            <w:vMerge w:val="restart"/>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4" w:firstLine="0"/>
              <w:jc w:val="center"/>
            </w:pPr>
            <w:r>
              <w:t xml:space="preserve">+ </w:t>
            </w:r>
          </w:p>
        </w:tc>
        <w:tc>
          <w:tcPr>
            <w:tcW w:w="1843" w:type="dxa"/>
            <w:vMerge w:val="restart"/>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ежегодно </w:t>
            </w:r>
          </w:p>
        </w:tc>
      </w:tr>
      <w:tr w:rsidR="00F75C87">
        <w:trPr>
          <w:trHeight w:val="920"/>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2453" w:type="dxa"/>
            <w:tcBorders>
              <w:top w:val="nil"/>
              <w:left w:val="single" w:sz="6" w:space="0" w:color="000000"/>
              <w:bottom w:val="nil"/>
              <w:right w:val="single" w:sz="6" w:space="0" w:color="000000"/>
            </w:tcBorders>
            <w:shd w:val="clear" w:color="auto" w:fill="FFFFFF"/>
          </w:tcPr>
          <w:p w:rsidR="00F75C87" w:rsidRDefault="004D3E05">
            <w:pPr>
              <w:spacing w:after="0" w:line="259" w:lineRule="auto"/>
              <w:ind w:left="13" w:firstLine="0"/>
              <w:jc w:val="left"/>
            </w:pPr>
            <w:r>
              <w:t xml:space="preserve">методической и организационной поддержки </w:t>
            </w:r>
          </w:p>
        </w:tc>
        <w:tc>
          <w:tcPr>
            <w:tcW w:w="0" w:type="auto"/>
            <w:vMerge/>
            <w:tcBorders>
              <w:top w:val="nil"/>
              <w:left w:val="single" w:sz="6" w:space="0" w:color="000000"/>
              <w:bottom w:val="nil"/>
              <w:right w:val="single" w:sz="4" w:space="0" w:color="000000"/>
            </w:tcBorders>
          </w:tcPr>
          <w:p w:rsidR="00F75C87" w:rsidRDefault="00F75C87">
            <w:pPr>
              <w:spacing w:after="160" w:line="259" w:lineRule="auto"/>
              <w:ind w:left="0" w:firstLine="0"/>
              <w:jc w:val="left"/>
            </w:pPr>
          </w:p>
        </w:tc>
        <w:tc>
          <w:tcPr>
            <w:tcW w:w="0" w:type="auto"/>
            <w:vMerge/>
            <w:tcBorders>
              <w:top w:val="nil"/>
              <w:left w:val="single" w:sz="4"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r>
      <w:tr w:rsidR="00F75C87">
        <w:trPr>
          <w:trHeight w:val="598"/>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2453" w:type="dxa"/>
            <w:tcBorders>
              <w:top w:val="nil"/>
              <w:left w:val="single" w:sz="6" w:space="0" w:color="000000"/>
              <w:bottom w:val="nil"/>
              <w:right w:val="single" w:sz="6" w:space="0" w:color="000000"/>
            </w:tcBorders>
            <w:shd w:val="clear" w:color="auto" w:fill="FFFFFF"/>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4" w:space="0" w:color="000000"/>
            </w:tcBorders>
          </w:tcPr>
          <w:p w:rsidR="00F75C87" w:rsidRDefault="00F75C87">
            <w:pPr>
              <w:spacing w:after="160" w:line="259" w:lineRule="auto"/>
              <w:ind w:left="0" w:firstLine="0"/>
              <w:jc w:val="left"/>
            </w:pPr>
          </w:p>
        </w:tc>
        <w:tc>
          <w:tcPr>
            <w:tcW w:w="0" w:type="auto"/>
            <w:vMerge/>
            <w:tcBorders>
              <w:top w:val="nil"/>
              <w:left w:val="single" w:sz="4"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r>
      <w:tr w:rsidR="00F75C87">
        <w:trPr>
          <w:trHeight w:val="458"/>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2453" w:type="dxa"/>
            <w:vMerge w:val="restart"/>
            <w:tcBorders>
              <w:top w:val="nil"/>
              <w:left w:val="single" w:sz="6" w:space="0" w:color="000000"/>
              <w:bottom w:val="single" w:sz="7" w:space="0" w:color="FFFFFF"/>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single" w:sz="7" w:space="0" w:color="FFFFFF"/>
              <w:right w:val="single" w:sz="4" w:space="0" w:color="000000"/>
            </w:tcBorders>
          </w:tcPr>
          <w:p w:rsidR="00F75C87" w:rsidRDefault="00F75C87">
            <w:pPr>
              <w:spacing w:after="160" w:line="259" w:lineRule="auto"/>
              <w:ind w:left="0" w:firstLine="0"/>
              <w:jc w:val="left"/>
            </w:pPr>
          </w:p>
        </w:tc>
        <w:tc>
          <w:tcPr>
            <w:tcW w:w="0" w:type="auto"/>
            <w:vMerge/>
            <w:tcBorders>
              <w:top w:val="nil"/>
              <w:left w:val="single" w:sz="4" w:space="0" w:color="000000"/>
              <w:bottom w:val="single" w:sz="7" w:space="0" w:color="FFFFFF"/>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single" w:sz="7" w:space="0" w:color="FFFFFF"/>
              <w:right w:val="single" w:sz="6" w:space="0" w:color="000000"/>
            </w:tcBorders>
          </w:tcPr>
          <w:p w:rsidR="00F75C87" w:rsidRDefault="00F75C87">
            <w:pPr>
              <w:spacing w:after="160" w:line="259" w:lineRule="auto"/>
              <w:ind w:left="0" w:firstLine="0"/>
              <w:jc w:val="left"/>
            </w:pPr>
          </w:p>
        </w:tc>
      </w:tr>
      <w:tr w:rsidR="00F75C87">
        <w:trPr>
          <w:trHeight w:val="871"/>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6" w:firstLine="0"/>
              <w:jc w:val="left"/>
            </w:pPr>
            <w:r>
              <w:t xml:space="preserve">заключение договоров; подготовка локальных актов образовательного учреждения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4" w:firstLine="0"/>
              <w:jc w:val="center"/>
            </w:pPr>
            <w:r>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по необходимости </w:t>
            </w:r>
          </w:p>
        </w:tc>
      </w:tr>
      <w:tr w:rsidR="00F75C87">
        <w:trPr>
          <w:trHeight w:val="1150"/>
        </w:trPr>
        <w:tc>
          <w:tcPr>
            <w:tcW w:w="0" w:type="auto"/>
            <w:vMerge/>
            <w:tcBorders>
              <w:top w:val="nil"/>
              <w:left w:val="single" w:sz="6" w:space="0" w:color="000000"/>
              <w:bottom w:val="single" w:sz="7" w:space="0" w:color="FFFFFF"/>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single" w:sz="7" w:space="0" w:color="FFFFFF"/>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6" w:firstLine="0"/>
              <w:jc w:val="left"/>
            </w:pPr>
            <w:r>
              <w:t xml:space="preserve">Разработка планов повышения квалификации, планов- графиков аттестации педагогических работников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4" w:firstLine="0"/>
              <w:jc w:val="center"/>
            </w:pPr>
            <w:r>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ежегодно </w:t>
            </w:r>
          </w:p>
        </w:tc>
      </w:tr>
      <w:tr w:rsidR="00F75C87">
        <w:trPr>
          <w:trHeight w:val="322"/>
        </w:trPr>
        <w:tc>
          <w:tcPr>
            <w:tcW w:w="763" w:type="dxa"/>
            <w:vMerge w:val="restart"/>
            <w:tcBorders>
              <w:top w:val="single" w:sz="7" w:space="0" w:color="FFFFFF"/>
              <w:left w:val="single" w:sz="6" w:space="0" w:color="000000"/>
              <w:bottom w:val="single" w:sz="6" w:space="0" w:color="000000"/>
              <w:right w:val="single" w:sz="6" w:space="0" w:color="000000"/>
            </w:tcBorders>
          </w:tcPr>
          <w:p w:rsidR="00F75C87" w:rsidRDefault="004D3E05">
            <w:pPr>
              <w:spacing w:after="0" w:line="259" w:lineRule="auto"/>
              <w:ind w:left="14" w:firstLine="0"/>
              <w:jc w:val="left"/>
            </w:pPr>
            <w:r>
              <w:t xml:space="preserve">IV </w:t>
            </w:r>
          </w:p>
        </w:tc>
        <w:tc>
          <w:tcPr>
            <w:tcW w:w="2453" w:type="dxa"/>
            <w:vMerge w:val="restart"/>
            <w:tcBorders>
              <w:top w:val="single" w:sz="7" w:space="0" w:color="FFFFFF"/>
              <w:left w:val="single" w:sz="6" w:space="0" w:color="000000"/>
              <w:bottom w:val="single" w:sz="6" w:space="0" w:color="000000"/>
              <w:right w:val="single" w:sz="6" w:space="0" w:color="000000"/>
            </w:tcBorders>
          </w:tcPr>
          <w:p w:rsidR="00F75C87" w:rsidRDefault="004D3E05">
            <w:pPr>
              <w:spacing w:after="0" w:line="259" w:lineRule="auto"/>
              <w:ind w:left="13" w:firstLine="0"/>
              <w:jc w:val="left"/>
            </w:pPr>
            <w:r>
              <w:t>Отображение образовательного процесса в информационной среде</w:t>
            </w:r>
          </w:p>
        </w:tc>
        <w:tc>
          <w:tcPr>
            <w:tcW w:w="3288" w:type="dxa"/>
            <w:tcBorders>
              <w:top w:val="single" w:sz="7" w:space="0" w:color="FFFFFF"/>
              <w:left w:val="single" w:sz="6" w:space="0" w:color="000000"/>
              <w:bottom w:val="single" w:sz="6" w:space="0" w:color="000000"/>
              <w:right w:val="single" w:sz="4" w:space="0" w:color="000000"/>
            </w:tcBorders>
          </w:tcPr>
          <w:p w:rsidR="00F75C87" w:rsidRDefault="004D3E05">
            <w:pPr>
              <w:spacing w:after="0" w:line="259" w:lineRule="auto"/>
              <w:ind w:left="16" w:firstLine="0"/>
            </w:pPr>
            <w:r>
              <w:t xml:space="preserve">размещение домашних заданий </w:t>
            </w:r>
          </w:p>
        </w:tc>
        <w:tc>
          <w:tcPr>
            <w:tcW w:w="994" w:type="dxa"/>
            <w:tcBorders>
              <w:top w:val="single" w:sz="7" w:space="0" w:color="FFFFFF"/>
              <w:left w:val="single" w:sz="4" w:space="0" w:color="000000"/>
              <w:bottom w:val="single" w:sz="6" w:space="0" w:color="000000"/>
              <w:right w:val="single" w:sz="6" w:space="0" w:color="000000"/>
            </w:tcBorders>
          </w:tcPr>
          <w:p w:rsidR="00F75C87" w:rsidRDefault="004D3E05">
            <w:pPr>
              <w:spacing w:after="0" w:line="259" w:lineRule="auto"/>
              <w:ind w:left="0" w:right="4" w:firstLine="0"/>
              <w:jc w:val="center"/>
            </w:pPr>
            <w:r>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в течении  года </w:t>
            </w:r>
          </w:p>
        </w:tc>
      </w:tr>
      <w:tr w:rsidR="00F75C87">
        <w:trPr>
          <w:trHeight w:val="874"/>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6" w:space="0" w:color="000000"/>
              <w:left w:val="single" w:sz="6" w:space="0" w:color="000000"/>
              <w:bottom w:val="single" w:sz="7" w:space="0" w:color="FFFFFF"/>
              <w:right w:val="single" w:sz="4" w:space="0" w:color="000000"/>
            </w:tcBorders>
          </w:tcPr>
          <w:p w:rsidR="00F75C87" w:rsidRDefault="004D3E05">
            <w:pPr>
              <w:spacing w:after="80" w:line="238" w:lineRule="auto"/>
              <w:ind w:left="16" w:firstLine="0"/>
              <w:jc w:val="left"/>
            </w:pPr>
            <w:r>
              <w:t xml:space="preserve">размещение учебных материалов на ресурсе </w:t>
            </w:r>
          </w:p>
          <w:p w:rsidR="00F75C87" w:rsidRDefault="004D3E05">
            <w:pPr>
              <w:spacing w:after="0" w:line="259" w:lineRule="auto"/>
              <w:ind w:left="-22" w:firstLine="0"/>
            </w:pPr>
            <w:r>
              <w:t xml:space="preserve"> «Сетевой город. Образование.» </w:t>
            </w:r>
          </w:p>
        </w:tc>
        <w:tc>
          <w:tcPr>
            <w:tcW w:w="994" w:type="dxa"/>
            <w:tcBorders>
              <w:top w:val="single" w:sz="6" w:space="0" w:color="000000"/>
              <w:left w:val="single" w:sz="4" w:space="0" w:color="000000"/>
              <w:bottom w:val="single" w:sz="7" w:space="0" w:color="FFFFFF"/>
              <w:right w:val="single" w:sz="6" w:space="0" w:color="000000"/>
            </w:tcBorders>
          </w:tcPr>
          <w:p w:rsidR="00F75C87" w:rsidRDefault="004D3E05">
            <w:pPr>
              <w:spacing w:after="0" w:line="259" w:lineRule="auto"/>
              <w:ind w:left="0" w:right="4" w:firstLine="0"/>
              <w:jc w:val="center"/>
            </w:pPr>
            <w:r>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ежегодно </w:t>
            </w:r>
          </w:p>
        </w:tc>
      </w:tr>
      <w:tr w:rsidR="00F75C87">
        <w:trPr>
          <w:trHeight w:val="871"/>
        </w:trPr>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6" w:right="47" w:firstLine="0"/>
            </w:pPr>
            <w:r>
              <w:t xml:space="preserve">Ведение электронного журнала и электронных дневников учащихся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4" w:firstLine="0"/>
              <w:jc w:val="center"/>
            </w:pPr>
            <w:r>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ежегодно </w:t>
            </w:r>
          </w:p>
        </w:tc>
      </w:tr>
      <w:tr w:rsidR="00F75C87">
        <w:trPr>
          <w:trHeight w:val="874"/>
        </w:trPr>
        <w:tc>
          <w:tcPr>
            <w:tcW w:w="0" w:type="auto"/>
            <w:vMerge/>
            <w:tcBorders>
              <w:top w:val="nil"/>
              <w:left w:val="single" w:sz="6" w:space="0" w:color="000000"/>
              <w:bottom w:val="single" w:sz="6" w:space="0" w:color="000000"/>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6" w:space="0" w:color="000000"/>
              <w:right w:val="single" w:sz="4" w:space="0" w:color="000000"/>
            </w:tcBorders>
          </w:tcPr>
          <w:p w:rsidR="00F75C87" w:rsidRDefault="004D3E05">
            <w:pPr>
              <w:tabs>
                <w:tab w:val="center" w:pos="1091"/>
                <w:tab w:val="center" w:pos="2938"/>
              </w:tabs>
              <w:spacing w:after="0" w:line="259" w:lineRule="auto"/>
              <w:ind w:left="0" w:firstLine="0"/>
              <w:jc w:val="left"/>
            </w:pPr>
            <w:r>
              <w:rPr>
                <w:rFonts w:ascii="Calibri" w:eastAsia="Calibri" w:hAnsi="Calibri" w:cs="Calibri"/>
                <w:sz w:val="22"/>
              </w:rPr>
              <w:tab/>
            </w:r>
            <w:r>
              <w:t xml:space="preserve">творческие работы </w:t>
            </w:r>
            <w:r>
              <w:tab/>
              <w:t xml:space="preserve">  </w:t>
            </w:r>
          </w:p>
          <w:p w:rsidR="00F75C87" w:rsidRDefault="004D3E05">
            <w:pPr>
              <w:spacing w:after="0" w:line="259" w:lineRule="auto"/>
              <w:ind w:left="16" w:right="564" w:firstLine="108"/>
              <w:jc w:val="left"/>
            </w:pPr>
            <w:r>
              <w:t xml:space="preserve">учителей и </w:t>
            </w:r>
            <w:r>
              <w:rPr>
                <w:sz w:val="2"/>
              </w:rPr>
              <w:t xml:space="preserve"> </w:t>
            </w:r>
            <w:r>
              <w:t xml:space="preserve">обучающихся  </w:t>
            </w:r>
          </w:p>
        </w:tc>
        <w:tc>
          <w:tcPr>
            <w:tcW w:w="994" w:type="dxa"/>
            <w:tcBorders>
              <w:top w:val="single" w:sz="7" w:space="0" w:color="FFFFFF"/>
              <w:left w:val="single" w:sz="4" w:space="0" w:color="000000"/>
              <w:bottom w:val="single" w:sz="6" w:space="0" w:color="000000"/>
              <w:right w:val="single" w:sz="6" w:space="0" w:color="000000"/>
            </w:tcBorders>
          </w:tcPr>
          <w:p w:rsidR="00F75C87" w:rsidRDefault="004D3E05">
            <w:pPr>
              <w:spacing w:after="0" w:line="259" w:lineRule="auto"/>
              <w:ind w:left="0" w:right="4" w:firstLine="0"/>
              <w:jc w:val="center"/>
            </w:pPr>
            <w:r>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 в течение  года  </w:t>
            </w:r>
          </w:p>
        </w:tc>
      </w:tr>
      <w:tr w:rsidR="00F75C87">
        <w:trPr>
          <w:trHeight w:val="322"/>
        </w:trPr>
        <w:tc>
          <w:tcPr>
            <w:tcW w:w="763" w:type="dxa"/>
            <w:vMerge w:val="restart"/>
            <w:tcBorders>
              <w:top w:val="single" w:sz="6" w:space="0" w:color="000000"/>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V </w:t>
            </w:r>
          </w:p>
        </w:tc>
        <w:tc>
          <w:tcPr>
            <w:tcW w:w="2453" w:type="dxa"/>
            <w:vMerge w:val="restart"/>
            <w:tcBorders>
              <w:top w:val="single" w:sz="6" w:space="0" w:color="000000"/>
              <w:left w:val="single" w:sz="6" w:space="0" w:color="000000"/>
              <w:bottom w:val="single" w:sz="7" w:space="0" w:color="FFFFFF"/>
              <w:right w:val="single" w:sz="6" w:space="0" w:color="000000"/>
            </w:tcBorders>
          </w:tcPr>
          <w:p w:rsidR="00F75C87" w:rsidRDefault="004D3E05">
            <w:pPr>
              <w:spacing w:after="0" w:line="259" w:lineRule="auto"/>
              <w:ind w:left="13" w:firstLine="0"/>
            </w:pPr>
            <w:r>
              <w:t xml:space="preserve">Компоненты на бумажных носителях </w:t>
            </w:r>
          </w:p>
        </w:tc>
        <w:tc>
          <w:tcPr>
            <w:tcW w:w="3288" w:type="dxa"/>
            <w:tcBorders>
              <w:top w:val="single" w:sz="6" w:space="0" w:color="000000"/>
              <w:left w:val="single" w:sz="6" w:space="0" w:color="000000"/>
              <w:bottom w:val="single" w:sz="7" w:space="0" w:color="FFFFFF"/>
              <w:right w:val="single" w:sz="4" w:space="0" w:color="000000"/>
            </w:tcBorders>
          </w:tcPr>
          <w:p w:rsidR="00F75C87" w:rsidRDefault="004D3E05">
            <w:pPr>
              <w:spacing w:after="0" w:line="259" w:lineRule="auto"/>
              <w:ind w:left="16" w:firstLine="0"/>
              <w:jc w:val="left"/>
            </w:pPr>
            <w:r>
              <w:t xml:space="preserve">учебники </w:t>
            </w:r>
          </w:p>
        </w:tc>
        <w:tc>
          <w:tcPr>
            <w:tcW w:w="994" w:type="dxa"/>
            <w:tcBorders>
              <w:top w:val="single" w:sz="6" w:space="0" w:color="000000"/>
              <w:left w:val="single" w:sz="4" w:space="0" w:color="000000"/>
              <w:bottom w:val="single" w:sz="7" w:space="0" w:color="FFFFFF"/>
              <w:right w:val="single" w:sz="6" w:space="0" w:color="000000"/>
            </w:tcBorders>
          </w:tcPr>
          <w:p w:rsidR="00F75C87" w:rsidRDefault="004D3E05">
            <w:pPr>
              <w:spacing w:after="0" w:line="259" w:lineRule="auto"/>
              <w:ind w:left="0" w:right="4" w:firstLine="0"/>
              <w:jc w:val="center"/>
            </w:pPr>
            <w:r>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 xml:space="preserve">ежегодно </w:t>
            </w:r>
          </w:p>
        </w:tc>
      </w:tr>
      <w:tr w:rsidR="00F75C87">
        <w:trPr>
          <w:trHeight w:val="562"/>
        </w:trPr>
        <w:tc>
          <w:tcPr>
            <w:tcW w:w="0" w:type="auto"/>
            <w:vMerge/>
            <w:tcBorders>
              <w:top w:val="nil"/>
              <w:left w:val="single" w:sz="6" w:space="0" w:color="000000"/>
              <w:bottom w:val="single" w:sz="7" w:space="0" w:color="FFFFFF"/>
              <w:right w:val="single" w:sz="6" w:space="0" w:color="000000"/>
            </w:tcBorders>
          </w:tcPr>
          <w:p w:rsidR="00F75C87" w:rsidRDefault="00F75C87">
            <w:pPr>
              <w:spacing w:after="160" w:line="259" w:lineRule="auto"/>
              <w:ind w:left="0" w:firstLine="0"/>
              <w:jc w:val="left"/>
            </w:pPr>
          </w:p>
        </w:tc>
        <w:tc>
          <w:tcPr>
            <w:tcW w:w="0" w:type="auto"/>
            <w:vMerge/>
            <w:tcBorders>
              <w:top w:val="nil"/>
              <w:left w:val="single" w:sz="6" w:space="0" w:color="000000"/>
              <w:bottom w:val="single" w:sz="7" w:space="0" w:color="FFFFFF"/>
              <w:right w:val="single" w:sz="6" w:space="0" w:color="000000"/>
            </w:tcBorders>
          </w:tcPr>
          <w:p w:rsidR="00F75C87" w:rsidRDefault="00F75C87">
            <w:pPr>
              <w:spacing w:after="160" w:line="259" w:lineRule="auto"/>
              <w:ind w:left="0" w:firstLine="0"/>
              <w:jc w:val="left"/>
            </w:pPr>
          </w:p>
        </w:tc>
        <w:tc>
          <w:tcPr>
            <w:tcW w:w="3288" w:type="dxa"/>
            <w:tcBorders>
              <w:top w:val="single" w:sz="7" w:space="0" w:color="FFFFFF"/>
              <w:left w:val="single" w:sz="6" w:space="0" w:color="000000"/>
              <w:bottom w:val="single" w:sz="7" w:space="0" w:color="FFFFFF"/>
              <w:right w:val="single" w:sz="4" w:space="0" w:color="000000"/>
            </w:tcBorders>
          </w:tcPr>
          <w:p w:rsidR="00F75C87" w:rsidRDefault="004D3E05">
            <w:pPr>
              <w:spacing w:after="0" w:line="259" w:lineRule="auto"/>
              <w:ind w:left="16" w:firstLine="0"/>
              <w:jc w:val="left"/>
            </w:pPr>
            <w:r>
              <w:t xml:space="preserve">учебные пособия </w:t>
            </w:r>
          </w:p>
        </w:tc>
        <w:tc>
          <w:tcPr>
            <w:tcW w:w="994" w:type="dxa"/>
            <w:tcBorders>
              <w:top w:val="single" w:sz="7" w:space="0" w:color="FFFFFF"/>
              <w:left w:val="single" w:sz="4" w:space="0" w:color="000000"/>
              <w:bottom w:val="single" w:sz="7" w:space="0" w:color="FFFFFF"/>
              <w:right w:val="single" w:sz="6" w:space="0" w:color="000000"/>
            </w:tcBorders>
          </w:tcPr>
          <w:p w:rsidR="00F75C87" w:rsidRDefault="004D3E05">
            <w:pPr>
              <w:spacing w:after="0" w:line="259" w:lineRule="auto"/>
              <w:ind w:left="0" w:right="4" w:firstLine="0"/>
              <w:jc w:val="center"/>
            </w:pPr>
            <w:r>
              <w:t xml:space="preserve">+ </w:t>
            </w:r>
          </w:p>
        </w:tc>
        <w:tc>
          <w:tcPr>
            <w:tcW w:w="1843" w:type="dxa"/>
            <w:tcBorders>
              <w:top w:val="single" w:sz="7" w:space="0" w:color="FFFFFF"/>
              <w:left w:val="single" w:sz="6" w:space="0" w:color="000000"/>
              <w:bottom w:val="single" w:sz="7" w:space="0" w:color="FFFFFF"/>
              <w:right w:val="single" w:sz="6" w:space="0" w:color="000000"/>
            </w:tcBorders>
          </w:tcPr>
          <w:p w:rsidR="00F75C87" w:rsidRDefault="004D3E05">
            <w:pPr>
              <w:spacing w:after="0" w:line="259" w:lineRule="auto"/>
              <w:ind w:left="14" w:firstLine="0"/>
              <w:jc w:val="left"/>
            </w:pPr>
            <w:r>
              <w:t>ежегодно</w:t>
            </w:r>
            <w:r>
              <w:rPr>
                <w:rFonts w:ascii="Calibri" w:eastAsia="Calibri" w:hAnsi="Calibri" w:cs="Calibri"/>
                <w:sz w:val="22"/>
              </w:rPr>
              <w:t xml:space="preserve"> </w:t>
            </w:r>
          </w:p>
        </w:tc>
      </w:tr>
      <w:tr w:rsidR="00F75C87">
        <w:trPr>
          <w:trHeight w:val="1418"/>
        </w:trPr>
        <w:tc>
          <w:tcPr>
            <w:tcW w:w="763" w:type="dxa"/>
            <w:tcBorders>
              <w:top w:val="single" w:sz="7" w:space="0" w:color="FFFFFF"/>
              <w:left w:val="single" w:sz="6" w:space="0" w:color="000000"/>
              <w:bottom w:val="single" w:sz="6" w:space="0" w:color="000000"/>
              <w:right w:val="single" w:sz="6" w:space="0" w:color="000000"/>
            </w:tcBorders>
          </w:tcPr>
          <w:p w:rsidR="00F75C87" w:rsidRDefault="004D3E05">
            <w:pPr>
              <w:spacing w:after="0" w:line="259" w:lineRule="auto"/>
              <w:ind w:left="14" w:firstLine="0"/>
              <w:jc w:val="left"/>
            </w:pPr>
            <w:r>
              <w:t xml:space="preserve">VI </w:t>
            </w:r>
          </w:p>
        </w:tc>
        <w:tc>
          <w:tcPr>
            <w:tcW w:w="2453" w:type="dxa"/>
            <w:tcBorders>
              <w:top w:val="single" w:sz="7" w:space="0" w:color="FFFFFF"/>
              <w:left w:val="single" w:sz="6" w:space="0" w:color="000000"/>
              <w:bottom w:val="single" w:sz="6" w:space="0" w:color="000000"/>
              <w:right w:val="single" w:sz="6" w:space="0" w:color="000000"/>
            </w:tcBorders>
          </w:tcPr>
          <w:p w:rsidR="00F75C87" w:rsidRDefault="004D3E05">
            <w:pPr>
              <w:spacing w:after="0" w:line="259" w:lineRule="auto"/>
              <w:ind w:left="13" w:firstLine="0"/>
              <w:jc w:val="left"/>
            </w:pPr>
            <w:r>
              <w:t xml:space="preserve">Компоненты на CD и DVD </w:t>
            </w:r>
          </w:p>
        </w:tc>
        <w:tc>
          <w:tcPr>
            <w:tcW w:w="3288" w:type="dxa"/>
            <w:tcBorders>
              <w:top w:val="single" w:sz="7" w:space="0" w:color="FFFFFF"/>
              <w:left w:val="single" w:sz="6" w:space="0" w:color="000000"/>
              <w:bottom w:val="single" w:sz="6" w:space="0" w:color="000000"/>
              <w:right w:val="single" w:sz="4" w:space="0" w:color="000000"/>
            </w:tcBorders>
          </w:tcPr>
          <w:p w:rsidR="00F75C87" w:rsidRDefault="004D3E05">
            <w:pPr>
              <w:spacing w:after="0" w:line="259" w:lineRule="auto"/>
              <w:ind w:left="16" w:firstLine="0"/>
              <w:jc w:val="left"/>
            </w:pPr>
            <w:r>
              <w:t xml:space="preserve">электронные приложения к учебникам; электронные наглядные пособия; электронные тренажёры; электронные практикумы  </w:t>
            </w:r>
          </w:p>
        </w:tc>
        <w:tc>
          <w:tcPr>
            <w:tcW w:w="994" w:type="dxa"/>
            <w:tcBorders>
              <w:top w:val="single" w:sz="7" w:space="0" w:color="FFFFFF"/>
              <w:left w:val="single" w:sz="4" w:space="0" w:color="000000"/>
              <w:bottom w:val="single" w:sz="6" w:space="0" w:color="000000"/>
              <w:right w:val="single" w:sz="6" w:space="0" w:color="000000"/>
            </w:tcBorders>
          </w:tcPr>
          <w:p w:rsidR="00F75C87" w:rsidRDefault="004D3E05">
            <w:pPr>
              <w:spacing w:after="0" w:line="259" w:lineRule="auto"/>
              <w:ind w:left="0" w:right="4" w:firstLine="0"/>
              <w:jc w:val="center"/>
            </w:pPr>
            <w:r>
              <w:t xml:space="preserve">+ </w:t>
            </w:r>
          </w:p>
        </w:tc>
        <w:tc>
          <w:tcPr>
            <w:tcW w:w="1843" w:type="dxa"/>
            <w:tcBorders>
              <w:top w:val="single" w:sz="7" w:space="0" w:color="FFFFFF"/>
              <w:left w:val="single" w:sz="6" w:space="0" w:color="000000"/>
              <w:bottom w:val="single" w:sz="6" w:space="0" w:color="000000"/>
              <w:right w:val="single" w:sz="6" w:space="0" w:color="000000"/>
            </w:tcBorders>
          </w:tcPr>
          <w:p w:rsidR="00F75C87" w:rsidRDefault="004D3E05">
            <w:pPr>
              <w:spacing w:after="0" w:line="259" w:lineRule="auto"/>
              <w:ind w:left="14" w:firstLine="0"/>
              <w:jc w:val="left"/>
            </w:pPr>
            <w:r>
              <w:t xml:space="preserve">ежегодно </w:t>
            </w:r>
          </w:p>
        </w:tc>
      </w:tr>
    </w:tbl>
    <w:p w:rsidR="00F75C87" w:rsidRDefault="004D3E05">
      <w:pPr>
        <w:spacing w:after="218" w:line="259" w:lineRule="auto"/>
        <w:ind w:left="708" w:firstLine="0"/>
      </w:pPr>
      <w:r>
        <w:rPr>
          <w:rFonts w:ascii="Calibri" w:eastAsia="Calibri" w:hAnsi="Calibri" w:cs="Calibri"/>
          <w:i/>
          <w:sz w:val="22"/>
        </w:rPr>
        <w:t xml:space="preserve"> </w:t>
      </w:r>
    </w:p>
    <w:p w:rsidR="00F75C87" w:rsidRDefault="004D3E05">
      <w:pPr>
        <w:spacing w:after="0" w:line="259" w:lineRule="auto"/>
        <w:ind w:left="708" w:firstLine="0"/>
      </w:pPr>
      <w:r>
        <w:rPr>
          <w:rFonts w:ascii="Calibri" w:eastAsia="Calibri" w:hAnsi="Calibri" w:cs="Calibri"/>
          <w:i/>
          <w:sz w:val="22"/>
        </w:rPr>
        <w:t xml:space="preserve"> </w:t>
      </w:r>
    </w:p>
    <w:p w:rsidR="00F75C87" w:rsidRDefault="004D3E05">
      <w:pPr>
        <w:spacing w:after="5" w:line="271" w:lineRule="auto"/>
        <w:ind w:left="10" w:hanging="10"/>
        <w:jc w:val="left"/>
      </w:pPr>
      <w:r>
        <w:rPr>
          <w:b/>
          <w:i/>
        </w:rPr>
        <w:t>3.4.</w:t>
      </w:r>
      <w:proofErr w:type="gramStart"/>
      <w:r>
        <w:rPr>
          <w:b/>
          <w:i/>
        </w:rPr>
        <w:t>6.Обоснование</w:t>
      </w:r>
      <w:proofErr w:type="gramEnd"/>
      <w:r>
        <w:rPr>
          <w:b/>
          <w:i/>
        </w:rPr>
        <w:t xml:space="preserve"> необходимых изменений в имеющихся условиях в соответствии с приоритетами основной образовательной программы среднего общего образования </w:t>
      </w:r>
    </w:p>
    <w:p w:rsidR="00F75C87" w:rsidRDefault="004D3E05">
      <w:pPr>
        <w:spacing w:after="18" w:line="259" w:lineRule="auto"/>
        <w:ind w:left="0" w:firstLine="0"/>
        <w:jc w:val="left"/>
      </w:pPr>
      <w:r>
        <w:rPr>
          <w:b/>
        </w:rPr>
        <w:t xml:space="preserve"> </w:t>
      </w:r>
    </w:p>
    <w:p w:rsidR="00F75C87" w:rsidRDefault="004D3E05">
      <w:pPr>
        <w:ind w:left="-15" w:firstLine="0"/>
      </w:pPr>
      <w:r>
        <w:t xml:space="preserve">С целью учета приоритетов ООП СОО необходимо обеспечить: </w:t>
      </w:r>
    </w:p>
    <w:p w:rsidR="00F75C87" w:rsidRDefault="004D3E05" w:rsidP="009A0673">
      <w:pPr>
        <w:numPr>
          <w:ilvl w:val="0"/>
          <w:numId w:val="48"/>
        </w:numPr>
        <w:ind w:firstLine="0"/>
      </w:pPr>
      <w:r>
        <w:t xml:space="preserve">курсовую переподготовку по ФГОС всех педагогов, работающих на уровне основного общего образования; </w:t>
      </w:r>
    </w:p>
    <w:p w:rsidR="00F75C87" w:rsidRDefault="004D3E05" w:rsidP="009A0673">
      <w:pPr>
        <w:numPr>
          <w:ilvl w:val="0"/>
          <w:numId w:val="48"/>
        </w:numPr>
        <w:ind w:firstLine="0"/>
      </w:pPr>
      <w:r>
        <w:t xml:space="preserve">регулярное информирование родителей (законных представителей) обучающихся и общественности в соответствии с основными приоритетами ООП СОО; </w:t>
      </w:r>
    </w:p>
    <w:p w:rsidR="00F75C87" w:rsidRDefault="004D3E05">
      <w:pPr>
        <w:ind w:left="-15" w:firstLine="0"/>
      </w:pPr>
      <w:r>
        <w:t xml:space="preserve">-ведение мониторинга развития учащихся в соответствии с основными приоритетами программы; </w:t>
      </w:r>
    </w:p>
    <w:p w:rsidR="00F75C87" w:rsidRDefault="004D3E05" w:rsidP="009A0673">
      <w:pPr>
        <w:numPr>
          <w:ilvl w:val="0"/>
          <w:numId w:val="48"/>
        </w:numPr>
        <w:ind w:firstLine="0"/>
      </w:pPr>
      <w:proofErr w:type="gramStart"/>
      <w:r>
        <w:t>укрепление  материально</w:t>
      </w:r>
      <w:proofErr w:type="gramEnd"/>
      <w:r>
        <w:t xml:space="preserve"> - технической базы лицея. </w:t>
      </w:r>
    </w:p>
    <w:p w:rsidR="00F75C87" w:rsidRDefault="004D3E05">
      <w:pPr>
        <w:ind w:left="-15" w:firstLine="0"/>
      </w:pPr>
      <w:r>
        <w:t xml:space="preserve">Критерии эффективности системы условий: </w:t>
      </w:r>
    </w:p>
    <w:p w:rsidR="00F75C87" w:rsidRDefault="004D3E05" w:rsidP="009A0673">
      <w:pPr>
        <w:numPr>
          <w:ilvl w:val="0"/>
          <w:numId w:val="48"/>
        </w:numPr>
        <w:ind w:firstLine="0"/>
      </w:pPr>
      <w:r>
        <w:t xml:space="preserve">достижение планируемых результатов освоения ООП ООО всеми учащимися лицея; - выявление и развитие способностей учащихся через систему кружков, секций, внеурочной деятельности; </w:t>
      </w:r>
    </w:p>
    <w:p w:rsidR="00F75C87" w:rsidRDefault="004D3E05">
      <w:pPr>
        <w:ind w:left="-15" w:firstLine="0"/>
      </w:pPr>
      <w:r>
        <w:t xml:space="preserve">-работа с одаренными детьми, организация олимпиад, конференций, диспутов, круглых столов, ролевых игр и др.; </w:t>
      </w:r>
    </w:p>
    <w:p w:rsidR="00F75C87" w:rsidRDefault="004D3E05" w:rsidP="009A0673">
      <w:pPr>
        <w:numPr>
          <w:ilvl w:val="0"/>
          <w:numId w:val="48"/>
        </w:numPr>
        <w:ind w:firstLine="0"/>
      </w:pPr>
      <w:r>
        <w:lastRenderedPageBreak/>
        <w:t xml:space="preserve">участие учащихся, родителей (законных представителей), педагогических работников и общественности в разработке ООП ООО, проектировании и развитии </w:t>
      </w:r>
      <w:proofErr w:type="spellStart"/>
      <w:r>
        <w:t>внутришкольной</w:t>
      </w:r>
      <w:proofErr w:type="spellEnd"/>
      <w:r>
        <w:t xml:space="preserve"> социальной среды; </w:t>
      </w:r>
    </w:p>
    <w:p w:rsidR="00F75C87" w:rsidRDefault="004D3E05" w:rsidP="009A0673">
      <w:pPr>
        <w:numPr>
          <w:ilvl w:val="0"/>
          <w:numId w:val="48"/>
        </w:numPr>
        <w:ind w:firstLine="0"/>
      </w:pPr>
      <w:r>
        <w:t xml:space="preserve">эффективное использование времени, отведенного на реализацию ООП ООО, формируемой участниками образовательной деятельности в соответствии с запросами учащихся и их родителями (законными представителями); </w:t>
      </w:r>
    </w:p>
    <w:p w:rsidR="00F75C87" w:rsidRDefault="004D3E05" w:rsidP="009A0673">
      <w:pPr>
        <w:numPr>
          <w:ilvl w:val="0"/>
          <w:numId w:val="48"/>
        </w:numPr>
        <w:ind w:firstLine="0"/>
      </w:pPr>
      <w:r>
        <w:t xml:space="preserve">использование в образовательной деятельности современных образовательных технологий; </w:t>
      </w:r>
    </w:p>
    <w:p w:rsidR="00F75C87" w:rsidRDefault="004D3E05" w:rsidP="009A0673">
      <w:pPr>
        <w:numPr>
          <w:ilvl w:val="0"/>
          <w:numId w:val="48"/>
        </w:numPr>
        <w:ind w:firstLine="0"/>
      </w:pPr>
      <w:r>
        <w:t xml:space="preserve">эффективное управление лицеем с использованием информационно-коммуникационных технологий, а также механизмов финансирования. </w:t>
      </w:r>
    </w:p>
    <w:p w:rsidR="00F75C87" w:rsidRDefault="004D3E05">
      <w:pPr>
        <w:spacing w:after="26" w:line="259" w:lineRule="auto"/>
        <w:ind w:left="54" w:firstLine="0"/>
        <w:jc w:val="center"/>
      </w:pPr>
      <w:r>
        <w:rPr>
          <w:b/>
        </w:rPr>
        <w:t xml:space="preserve"> </w:t>
      </w:r>
    </w:p>
    <w:p w:rsidR="00F75C87" w:rsidRDefault="004D3E05">
      <w:pPr>
        <w:pStyle w:val="2"/>
        <w:spacing w:line="271" w:lineRule="auto"/>
        <w:ind w:left="10" w:right="10"/>
      </w:pPr>
      <w:r>
        <w:rPr>
          <w:rFonts w:ascii="Times New Roman" w:eastAsia="Times New Roman" w:hAnsi="Times New Roman" w:cs="Times New Roman"/>
        </w:rPr>
        <w:t xml:space="preserve">Перечень необходимых изменений по направлениям </w:t>
      </w:r>
    </w:p>
    <w:p w:rsidR="00F75C87" w:rsidRDefault="004D3E05">
      <w:pPr>
        <w:spacing w:after="0" w:line="259" w:lineRule="auto"/>
        <w:ind w:left="54" w:firstLine="0"/>
        <w:jc w:val="center"/>
      </w:pPr>
      <w:r>
        <w:rPr>
          <w:b/>
        </w:rPr>
        <w:t xml:space="preserve"> </w:t>
      </w:r>
    </w:p>
    <w:tbl>
      <w:tblPr>
        <w:tblStyle w:val="TableGrid"/>
        <w:tblW w:w="9199" w:type="dxa"/>
        <w:tblInd w:w="108" w:type="dxa"/>
        <w:tblCellMar>
          <w:top w:w="5" w:type="dxa"/>
        </w:tblCellMar>
        <w:tblLook w:val="04A0" w:firstRow="1" w:lastRow="0" w:firstColumn="1" w:lastColumn="0" w:noHBand="0" w:noVBand="1"/>
      </w:tblPr>
      <w:tblGrid>
        <w:gridCol w:w="2362"/>
        <w:gridCol w:w="6837"/>
      </w:tblGrid>
      <w:tr w:rsidR="00F75C87">
        <w:trPr>
          <w:trHeight w:val="271"/>
        </w:trPr>
        <w:tc>
          <w:tcPr>
            <w:tcW w:w="2362" w:type="dxa"/>
            <w:tcBorders>
              <w:top w:val="nil"/>
              <w:left w:val="nil"/>
              <w:bottom w:val="nil"/>
              <w:right w:val="nil"/>
            </w:tcBorders>
          </w:tcPr>
          <w:p w:rsidR="00F75C87" w:rsidRDefault="004D3E05">
            <w:pPr>
              <w:spacing w:after="0" w:line="259" w:lineRule="auto"/>
              <w:ind w:left="403" w:firstLine="0"/>
              <w:jc w:val="left"/>
            </w:pPr>
            <w:r>
              <w:t xml:space="preserve">Направление </w:t>
            </w:r>
          </w:p>
        </w:tc>
        <w:tc>
          <w:tcPr>
            <w:tcW w:w="6837" w:type="dxa"/>
            <w:tcBorders>
              <w:top w:val="nil"/>
              <w:left w:val="nil"/>
              <w:bottom w:val="nil"/>
              <w:right w:val="nil"/>
            </w:tcBorders>
          </w:tcPr>
          <w:p w:rsidR="00F75C87" w:rsidRDefault="004D3E05">
            <w:pPr>
              <w:spacing w:after="0" w:line="259" w:lineRule="auto"/>
              <w:ind w:left="0" w:right="56" w:firstLine="0"/>
              <w:jc w:val="center"/>
            </w:pPr>
            <w:r>
              <w:t xml:space="preserve">Мероприятие </w:t>
            </w:r>
          </w:p>
        </w:tc>
      </w:tr>
      <w:tr w:rsidR="00F75C87">
        <w:trPr>
          <w:trHeight w:val="1067"/>
        </w:trPr>
        <w:tc>
          <w:tcPr>
            <w:tcW w:w="2362" w:type="dxa"/>
            <w:tcBorders>
              <w:top w:val="nil"/>
              <w:left w:val="nil"/>
              <w:bottom w:val="nil"/>
              <w:right w:val="nil"/>
            </w:tcBorders>
          </w:tcPr>
          <w:p w:rsidR="00F75C87" w:rsidRDefault="004D3E05">
            <w:pPr>
              <w:spacing w:after="0" w:line="277" w:lineRule="auto"/>
              <w:ind w:left="0" w:firstLine="0"/>
              <w:jc w:val="left"/>
            </w:pPr>
            <w:r>
              <w:t xml:space="preserve">Нормативное обеспечение  </w:t>
            </w:r>
          </w:p>
          <w:p w:rsidR="00F75C87" w:rsidRDefault="004D3E05">
            <w:pPr>
              <w:spacing w:after="0" w:line="259" w:lineRule="auto"/>
              <w:ind w:left="0" w:right="157" w:firstLine="0"/>
              <w:jc w:val="center"/>
            </w:pPr>
            <w:r>
              <w:t xml:space="preserve"> </w:t>
            </w:r>
          </w:p>
        </w:tc>
        <w:tc>
          <w:tcPr>
            <w:tcW w:w="6837" w:type="dxa"/>
            <w:tcBorders>
              <w:top w:val="nil"/>
              <w:left w:val="nil"/>
              <w:bottom w:val="nil"/>
              <w:right w:val="nil"/>
            </w:tcBorders>
          </w:tcPr>
          <w:p w:rsidR="00F75C87" w:rsidRDefault="004D3E05">
            <w:pPr>
              <w:spacing w:after="68" w:line="278" w:lineRule="auto"/>
              <w:ind w:left="0" w:firstLine="0"/>
            </w:pPr>
            <w:r>
              <w:t xml:space="preserve">Разработка локальных нормативных актов, обеспечивающих реализацию ООП СОО </w:t>
            </w:r>
          </w:p>
          <w:p w:rsidR="00F75C87" w:rsidRDefault="004D3E05">
            <w:pPr>
              <w:spacing w:after="0" w:line="259" w:lineRule="auto"/>
              <w:ind w:left="0" w:firstLine="0"/>
              <w:jc w:val="left"/>
            </w:pPr>
            <w:r>
              <w:t xml:space="preserve">Внесение изменений и дополнений в ООП СОО </w:t>
            </w:r>
          </w:p>
        </w:tc>
      </w:tr>
      <w:tr w:rsidR="00F75C87">
        <w:trPr>
          <w:trHeight w:val="1828"/>
        </w:trPr>
        <w:tc>
          <w:tcPr>
            <w:tcW w:w="2362" w:type="dxa"/>
            <w:tcBorders>
              <w:top w:val="nil"/>
              <w:left w:val="nil"/>
              <w:bottom w:val="nil"/>
              <w:right w:val="nil"/>
            </w:tcBorders>
          </w:tcPr>
          <w:p w:rsidR="00F75C87" w:rsidRDefault="004D3E05">
            <w:pPr>
              <w:spacing w:after="21" w:line="259" w:lineRule="auto"/>
              <w:ind w:left="0" w:firstLine="0"/>
              <w:jc w:val="left"/>
            </w:pPr>
            <w:r>
              <w:t xml:space="preserve">Финансовое  </w:t>
            </w:r>
          </w:p>
          <w:p w:rsidR="00F75C87" w:rsidRDefault="004D3E05">
            <w:pPr>
              <w:spacing w:after="0" w:line="259" w:lineRule="auto"/>
              <w:ind w:left="0" w:firstLine="0"/>
              <w:jc w:val="left"/>
            </w:pPr>
            <w:r>
              <w:t xml:space="preserve">обеспечение  </w:t>
            </w:r>
          </w:p>
          <w:p w:rsidR="00F75C87" w:rsidRDefault="004D3E05">
            <w:pPr>
              <w:spacing w:after="0" w:line="259" w:lineRule="auto"/>
              <w:ind w:left="0" w:firstLine="0"/>
              <w:jc w:val="left"/>
            </w:pPr>
            <w:r>
              <w:t xml:space="preserve"> </w:t>
            </w:r>
          </w:p>
        </w:tc>
        <w:tc>
          <w:tcPr>
            <w:tcW w:w="6837" w:type="dxa"/>
            <w:tcBorders>
              <w:top w:val="nil"/>
              <w:left w:val="nil"/>
              <w:bottom w:val="nil"/>
              <w:right w:val="nil"/>
            </w:tcBorders>
            <w:vAlign w:val="bottom"/>
          </w:tcPr>
          <w:p w:rsidR="00F75C87" w:rsidRDefault="004D3E05">
            <w:pPr>
              <w:spacing w:after="0" w:line="258" w:lineRule="auto"/>
              <w:ind w:left="0" w:right="59" w:firstLine="0"/>
            </w:pPr>
            <w:r>
              <w:t xml:space="preserve">Определение объёма расходов, необходимых для реализации ООП и достижения планируемых результатов, а также механизма их формирования </w:t>
            </w:r>
          </w:p>
          <w:p w:rsidR="00F75C87" w:rsidRDefault="004D3E05">
            <w:pPr>
              <w:spacing w:after="0" w:line="259" w:lineRule="auto"/>
              <w:ind w:left="0" w:right="59" w:firstLine="0"/>
            </w:pPr>
            <w:r>
              <w:t xml:space="preserve">Разработка локальных нормативных актов (внесение изменений в них), регламентирующих установление заработной платы работников Учреждения, в том числе стимулирующих выплат </w:t>
            </w:r>
          </w:p>
        </w:tc>
      </w:tr>
      <w:tr w:rsidR="00F75C87">
        <w:trPr>
          <w:trHeight w:val="2755"/>
        </w:trPr>
        <w:tc>
          <w:tcPr>
            <w:tcW w:w="2362" w:type="dxa"/>
            <w:tcBorders>
              <w:top w:val="nil"/>
              <w:left w:val="nil"/>
              <w:bottom w:val="nil"/>
              <w:right w:val="nil"/>
            </w:tcBorders>
          </w:tcPr>
          <w:p w:rsidR="00F75C87" w:rsidRDefault="004D3E05">
            <w:pPr>
              <w:spacing w:after="22" w:line="259" w:lineRule="auto"/>
              <w:ind w:left="0" w:firstLine="0"/>
              <w:jc w:val="left"/>
            </w:pPr>
            <w:r>
              <w:t xml:space="preserve"> </w:t>
            </w:r>
          </w:p>
          <w:p w:rsidR="00F75C87" w:rsidRDefault="004D3E05">
            <w:pPr>
              <w:spacing w:after="21" w:line="259" w:lineRule="auto"/>
              <w:ind w:left="0" w:firstLine="0"/>
              <w:jc w:val="left"/>
            </w:pPr>
            <w:r>
              <w:t xml:space="preserve">Организационное </w:t>
            </w:r>
          </w:p>
          <w:p w:rsidR="00F75C87" w:rsidRDefault="004D3E05">
            <w:pPr>
              <w:spacing w:after="0" w:line="259" w:lineRule="auto"/>
              <w:ind w:left="0" w:firstLine="0"/>
              <w:jc w:val="left"/>
            </w:pPr>
            <w:r>
              <w:t xml:space="preserve">обеспечение  </w:t>
            </w:r>
          </w:p>
          <w:p w:rsidR="00F75C87" w:rsidRDefault="004D3E05">
            <w:pPr>
              <w:spacing w:after="0" w:line="259" w:lineRule="auto"/>
              <w:ind w:left="0" w:firstLine="0"/>
              <w:jc w:val="left"/>
            </w:pPr>
            <w:r>
              <w:t xml:space="preserve"> </w:t>
            </w:r>
          </w:p>
        </w:tc>
        <w:tc>
          <w:tcPr>
            <w:tcW w:w="6837" w:type="dxa"/>
            <w:tcBorders>
              <w:top w:val="nil"/>
              <w:left w:val="nil"/>
              <w:bottom w:val="nil"/>
              <w:right w:val="nil"/>
            </w:tcBorders>
          </w:tcPr>
          <w:p w:rsidR="00F75C87" w:rsidRDefault="004D3E05">
            <w:pPr>
              <w:spacing w:after="0" w:line="279" w:lineRule="auto"/>
              <w:ind w:left="0" w:firstLine="0"/>
              <w:jc w:val="left"/>
            </w:pPr>
            <w:r>
              <w:t xml:space="preserve">Организация работы творческой группы, координирующей </w:t>
            </w:r>
            <w:proofErr w:type="gramStart"/>
            <w:r>
              <w:t>деятельность  по</w:t>
            </w:r>
            <w:proofErr w:type="gramEnd"/>
            <w:r>
              <w:t xml:space="preserve"> реализации ФГОС СОО. </w:t>
            </w:r>
          </w:p>
          <w:p w:rsidR="00F75C87" w:rsidRDefault="004D3E05">
            <w:pPr>
              <w:spacing w:after="19" w:line="259" w:lineRule="auto"/>
              <w:ind w:left="0" w:firstLine="0"/>
              <w:jc w:val="left"/>
            </w:pPr>
            <w:r>
              <w:t xml:space="preserve">Разработка: </w:t>
            </w:r>
          </w:p>
          <w:p w:rsidR="00F75C87" w:rsidRDefault="004D3E05" w:rsidP="009A0673">
            <w:pPr>
              <w:numPr>
                <w:ilvl w:val="0"/>
                <w:numId w:val="97"/>
              </w:numPr>
              <w:spacing w:after="20" w:line="259" w:lineRule="auto"/>
              <w:ind w:firstLine="0"/>
              <w:jc w:val="left"/>
            </w:pPr>
            <w:r>
              <w:t xml:space="preserve">учебного плана; </w:t>
            </w:r>
          </w:p>
          <w:p w:rsidR="00F75C87" w:rsidRDefault="004D3E05" w:rsidP="009A0673">
            <w:pPr>
              <w:numPr>
                <w:ilvl w:val="0"/>
                <w:numId w:val="97"/>
              </w:numPr>
              <w:spacing w:after="22" w:line="259" w:lineRule="auto"/>
              <w:ind w:firstLine="0"/>
              <w:jc w:val="left"/>
            </w:pPr>
            <w:r>
              <w:t xml:space="preserve">плана внеурочной деятельности; </w:t>
            </w:r>
          </w:p>
          <w:p w:rsidR="00F75C87" w:rsidRDefault="004D3E05" w:rsidP="009A0673">
            <w:pPr>
              <w:numPr>
                <w:ilvl w:val="0"/>
                <w:numId w:val="97"/>
              </w:numPr>
              <w:spacing w:after="1" w:line="276" w:lineRule="auto"/>
              <w:ind w:firstLine="0"/>
              <w:jc w:val="left"/>
            </w:pPr>
            <w:r>
              <w:t xml:space="preserve">рабочих программ учебных предметов (курсов), внеурочной деятельности; </w:t>
            </w:r>
          </w:p>
          <w:p w:rsidR="00F75C87" w:rsidRDefault="004D3E05" w:rsidP="009A0673">
            <w:pPr>
              <w:numPr>
                <w:ilvl w:val="0"/>
                <w:numId w:val="97"/>
              </w:numPr>
              <w:spacing w:after="20" w:line="259" w:lineRule="auto"/>
              <w:ind w:firstLine="0"/>
              <w:jc w:val="left"/>
            </w:pPr>
            <w:r>
              <w:t xml:space="preserve">календарного учебного графика; </w:t>
            </w:r>
          </w:p>
          <w:p w:rsidR="00F75C87" w:rsidRDefault="004D3E05" w:rsidP="009A0673">
            <w:pPr>
              <w:numPr>
                <w:ilvl w:val="0"/>
                <w:numId w:val="97"/>
              </w:numPr>
              <w:spacing w:after="21" w:line="259" w:lineRule="auto"/>
              <w:ind w:firstLine="0"/>
              <w:jc w:val="left"/>
            </w:pPr>
            <w:r>
              <w:t xml:space="preserve">режима работы Учреждения; </w:t>
            </w:r>
          </w:p>
          <w:p w:rsidR="00F75C87" w:rsidRDefault="004D3E05" w:rsidP="009A0673">
            <w:pPr>
              <w:numPr>
                <w:ilvl w:val="0"/>
                <w:numId w:val="97"/>
              </w:numPr>
              <w:spacing w:after="0" w:line="259" w:lineRule="auto"/>
              <w:ind w:firstLine="0"/>
              <w:jc w:val="left"/>
            </w:pPr>
            <w:r>
              <w:t xml:space="preserve">расписания уроков и внеурочной деятельности. </w:t>
            </w:r>
          </w:p>
        </w:tc>
      </w:tr>
      <w:tr w:rsidR="00F75C87">
        <w:trPr>
          <w:trHeight w:val="2203"/>
        </w:trPr>
        <w:tc>
          <w:tcPr>
            <w:tcW w:w="2362" w:type="dxa"/>
            <w:tcBorders>
              <w:top w:val="nil"/>
              <w:left w:val="nil"/>
              <w:bottom w:val="nil"/>
              <w:right w:val="nil"/>
            </w:tcBorders>
          </w:tcPr>
          <w:p w:rsidR="00F75C87" w:rsidRDefault="00F75C87">
            <w:pPr>
              <w:spacing w:after="160" w:line="259" w:lineRule="auto"/>
              <w:ind w:left="0" w:firstLine="0"/>
              <w:jc w:val="left"/>
            </w:pPr>
          </w:p>
        </w:tc>
        <w:tc>
          <w:tcPr>
            <w:tcW w:w="6837" w:type="dxa"/>
            <w:tcBorders>
              <w:top w:val="nil"/>
              <w:left w:val="nil"/>
              <w:bottom w:val="nil"/>
              <w:right w:val="nil"/>
            </w:tcBorders>
          </w:tcPr>
          <w:p w:rsidR="00F75C87" w:rsidRDefault="004D3E05">
            <w:pPr>
              <w:spacing w:after="24" w:line="258" w:lineRule="auto"/>
              <w:ind w:left="0" w:right="62" w:firstLine="0"/>
            </w:pPr>
            <w:r>
              <w:t xml:space="preserve">Приведение материально - технической базы Учреждения в соответствие с действующими санитарными и противопожарными нормами, нормами охраны труда. </w:t>
            </w:r>
          </w:p>
          <w:p w:rsidR="00F75C87" w:rsidRDefault="004D3E05">
            <w:pPr>
              <w:spacing w:after="1" w:line="278" w:lineRule="auto"/>
              <w:ind w:left="0" w:right="59" w:firstLine="0"/>
            </w:pPr>
            <w:r>
              <w:t xml:space="preserve">Приведение информационно-методического обеспечения образовательной деятельности в соответствие требованиями ООП СОО. Обновление информационно-образовательной среды Учреждения. </w:t>
            </w:r>
          </w:p>
          <w:p w:rsidR="00F75C87" w:rsidRDefault="004D3E05">
            <w:pPr>
              <w:spacing w:after="0" w:line="259" w:lineRule="auto"/>
              <w:ind w:left="0" w:firstLine="0"/>
            </w:pPr>
            <w:r>
              <w:t xml:space="preserve">Комплектование  фонда  библиотеки для реализации ФГОС СОО  </w:t>
            </w:r>
          </w:p>
        </w:tc>
      </w:tr>
      <w:tr w:rsidR="00F75C87">
        <w:trPr>
          <w:trHeight w:val="1102"/>
        </w:trPr>
        <w:tc>
          <w:tcPr>
            <w:tcW w:w="2362" w:type="dxa"/>
            <w:tcBorders>
              <w:top w:val="nil"/>
              <w:left w:val="nil"/>
              <w:bottom w:val="nil"/>
              <w:right w:val="nil"/>
            </w:tcBorders>
          </w:tcPr>
          <w:p w:rsidR="00F75C87" w:rsidRDefault="004D3E05">
            <w:pPr>
              <w:spacing w:after="19" w:line="259" w:lineRule="auto"/>
              <w:ind w:left="0" w:firstLine="0"/>
              <w:jc w:val="left"/>
            </w:pPr>
            <w:r>
              <w:t xml:space="preserve">Кадровое  </w:t>
            </w:r>
          </w:p>
          <w:p w:rsidR="00F75C87" w:rsidRDefault="004D3E05">
            <w:pPr>
              <w:spacing w:after="0" w:line="259" w:lineRule="auto"/>
              <w:ind w:left="0" w:firstLine="0"/>
              <w:jc w:val="left"/>
            </w:pPr>
            <w:r>
              <w:t xml:space="preserve">обеспечение  </w:t>
            </w:r>
          </w:p>
          <w:p w:rsidR="00F75C87" w:rsidRDefault="004D3E05">
            <w:pPr>
              <w:spacing w:after="0" w:line="259" w:lineRule="auto"/>
              <w:ind w:left="0" w:firstLine="0"/>
              <w:jc w:val="left"/>
            </w:pPr>
            <w:r>
              <w:t xml:space="preserve"> </w:t>
            </w:r>
          </w:p>
        </w:tc>
        <w:tc>
          <w:tcPr>
            <w:tcW w:w="6837" w:type="dxa"/>
            <w:tcBorders>
              <w:top w:val="nil"/>
              <w:left w:val="nil"/>
              <w:bottom w:val="nil"/>
              <w:right w:val="nil"/>
            </w:tcBorders>
          </w:tcPr>
          <w:p w:rsidR="00F75C87" w:rsidRDefault="004D3E05">
            <w:pPr>
              <w:spacing w:after="0" w:line="277" w:lineRule="auto"/>
              <w:ind w:left="0" w:firstLine="0"/>
            </w:pPr>
            <w:r>
              <w:t xml:space="preserve">Обеспечение условий для непрерывного профессионального развития педагогических работников Учреждения. </w:t>
            </w:r>
          </w:p>
          <w:p w:rsidR="00F75C87" w:rsidRDefault="004D3E05">
            <w:pPr>
              <w:spacing w:after="0" w:line="259" w:lineRule="auto"/>
              <w:ind w:left="0" w:firstLine="0"/>
              <w:jc w:val="left"/>
            </w:pPr>
            <w:r>
              <w:t xml:space="preserve">Обеспечение </w:t>
            </w:r>
            <w:r>
              <w:tab/>
              <w:t xml:space="preserve">условий </w:t>
            </w:r>
            <w:r>
              <w:tab/>
              <w:t xml:space="preserve">для </w:t>
            </w:r>
            <w:r>
              <w:tab/>
              <w:t xml:space="preserve">прохождения </w:t>
            </w:r>
            <w:r>
              <w:tab/>
              <w:t xml:space="preserve">аттестации педагогических работников. </w:t>
            </w:r>
          </w:p>
        </w:tc>
      </w:tr>
      <w:tr w:rsidR="00F75C87">
        <w:trPr>
          <w:trHeight w:val="1248"/>
        </w:trPr>
        <w:tc>
          <w:tcPr>
            <w:tcW w:w="2362" w:type="dxa"/>
            <w:tcBorders>
              <w:top w:val="nil"/>
              <w:left w:val="nil"/>
              <w:bottom w:val="nil"/>
              <w:right w:val="nil"/>
            </w:tcBorders>
          </w:tcPr>
          <w:p w:rsidR="00F75C87" w:rsidRDefault="004D3E05">
            <w:pPr>
              <w:spacing w:after="21" w:line="259" w:lineRule="auto"/>
              <w:ind w:left="0" w:firstLine="0"/>
              <w:jc w:val="left"/>
            </w:pPr>
            <w:r>
              <w:lastRenderedPageBreak/>
              <w:t xml:space="preserve">Информационное </w:t>
            </w:r>
          </w:p>
          <w:p w:rsidR="00F75C87" w:rsidRDefault="004D3E05">
            <w:pPr>
              <w:spacing w:after="0" w:line="259" w:lineRule="auto"/>
              <w:ind w:left="0" w:firstLine="0"/>
              <w:jc w:val="left"/>
            </w:pPr>
            <w:r>
              <w:t xml:space="preserve">обеспечение  </w:t>
            </w:r>
          </w:p>
          <w:p w:rsidR="00F75C87" w:rsidRDefault="004D3E05">
            <w:pPr>
              <w:spacing w:after="0" w:line="259" w:lineRule="auto"/>
              <w:ind w:left="0" w:firstLine="0"/>
              <w:jc w:val="left"/>
            </w:pPr>
            <w:r>
              <w:t xml:space="preserve"> </w:t>
            </w:r>
          </w:p>
        </w:tc>
        <w:tc>
          <w:tcPr>
            <w:tcW w:w="6837" w:type="dxa"/>
            <w:tcBorders>
              <w:top w:val="nil"/>
              <w:left w:val="nil"/>
              <w:bottom w:val="nil"/>
              <w:right w:val="nil"/>
            </w:tcBorders>
          </w:tcPr>
          <w:p w:rsidR="00F75C87" w:rsidRDefault="004D3E05">
            <w:pPr>
              <w:spacing w:after="0" w:line="278" w:lineRule="auto"/>
              <w:ind w:left="0" w:firstLine="0"/>
              <w:jc w:val="left"/>
            </w:pPr>
            <w:r>
              <w:t xml:space="preserve">Обеспечение размещение на сайте Учреждения информационных материалов о введении ФГОС СОО </w:t>
            </w:r>
          </w:p>
          <w:p w:rsidR="00F75C87" w:rsidRDefault="004D3E05">
            <w:pPr>
              <w:spacing w:after="0" w:line="259" w:lineRule="auto"/>
              <w:ind w:left="0" w:firstLine="0"/>
            </w:pPr>
            <w:r>
              <w:t xml:space="preserve">Информирование родительской общественности о ходе введения ФГОС СОО </w:t>
            </w:r>
          </w:p>
        </w:tc>
      </w:tr>
      <w:tr w:rsidR="00F75C87">
        <w:trPr>
          <w:trHeight w:val="2352"/>
        </w:trPr>
        <w:tc>
          <w:tcPr>
            <w:tcW w:w="2362" w:type="dxa"/>
            <w:tcBorders>
              <w:top w:val="nil"/>
              <w:left w:val="nil"/>
              <w:bottom w:val="nil"/>
              <w:right w:val="nil"/>
            </w:tcBorders>
          </w:tcPr>
          <w:p w:rsidR="00F75C87" w:rsidRDefault="004D3E05">
            <w:pPr>
              <w:spacing w:after="0" w:line="277" w:lineRule="auto"/>
              <w:ind w:left="0" w:firstLine="0"/>
              <w:jc w:val="left"/>
            </w:pPr>
            <w:r>
              <w:t xml:space="preserve">Материально- техническое </w:t>
            </w:r>
          </w:p>
          <w:p w:rsidR="00F75C87" w:rsidRDefault="004D3E05">
            <w:pPr>
              <w:spacing w:after="0" w:line="259" w:lineRule="auto"/>
              <w:ind w:left="0" w:firstLine="0"/>
              <w:jc w:val="left"/>
            </w:pPr>
            <w:r>
              <w:t xml:space="preserve">обеспечение </w:t>
            </w:r>
          </w:p>
          <w:p w:rsidR="00F75C87" w:rsidRDefault="004D3E05">
            <w:pPr>
              <w:spacing w:after="0" w:line="259" w:lineRule="auto"/>
              <w:ind w:left="0" w:firstLine="0"/>
              <w:jc w:val="left"/>
            </w:pPr>
            <w:r>
              <w:t xml:space="preserve"> </w:t>
            </w:r>
          </w:p>
        </w:tc>
        <w:tc>
          <w:tcPr>
            <w:tcW w:w="6837" w:type="dxa"/>
            <w:tcBorders>
              <w:top w:val="nil"/>
              <w:left w:val="nil"/>
              <w:bottom w:val="nil"/>
              <w:right w:val="nil"/>
            </w:tcBorders>
            <w:vAlign w:val="bottom"/>
          </w:tcPr>
          <w:p w:rsidR="00F75C87" w:rsidRDefault="004D3E05">
            <w:pPr>
              <w:spacing w:after="0" w:line="283" w:lineRule="auto"/>
              <w:ind w:left="0" w:firstLine="0"/>
              <w:jc w:val="left"/>
            </w:pPr>
            <w:r>
              <w:t xml:space="preserve">Приобретение </w:t>
            </w:r>
            <w:r>
              <w:tab/>
              <w:t xml:space="preserve">учебно-лабораторного </w:t>
            </w:r>
            <w:r>
              <w:tab/>
              <w:t xml:space="preserve">и </w:t>
            </w:r>
            <w:r>
              <w:tab/>
              <w:t xml:space="preserve">компьютерного оборудования </w:t>
            </w:r>
          </w:p>
          <w:p w:rsidR="00F75C87" w:rsidRDefault="004D3E05">
            <w:pPr>
              <w:spacing w:after="0" w:line="279" w:lineRule="auto"/>
              <w:ind w:left="0" w:firstLine="0"/>
            </w:pPr>
            <w:r>
              <w:t xml:space="preserve">Пополнение фондов библиотеки Учреждения печатными и электронными образовательными ресурсами </w:t>
            </w:r>
          </w:p>
          <w:p w:rsidR="00F75C87" w:rsidRDefault="004D3E05">
            <w:pPr>
              <w:spacing w:after="0" w:line="279" w:lineRule="auto"/>
              <w:ind w:left="0" w:firstLine="0"/>
            </w:pPr>
            <w:r>
              <w:t xml:space="preserve">Обеспечение контролируемого доступа участников образовательных отношений к информационным </w:t>
            </w:r>
          </w:p>
          <w:p w:rsidR="00F75C87" w:rsidRDefault="004D3E05">
            <w:pPr>
              <w:spacing w:after="0" w:line="259" w:lineRule="auto"/>
              <w:ind w:left="0" w:firstLine="0"/>
              <w:jc w:val="left"/>
            </w:pPr>
            <w:r>
              <w:t xml:space="preserve">образовательным ресурсам в Интернете </w:t>
            </w:r>
          </w:p>
          <w:p w:rsidR="00F75C87" w:rsidRDefault="004D3E05">
            <w:pPr>
              <w:spacing w:after="0" w:line="259" w:lineRule="auto"/>
              <w:ind w:left="2208" w:firstLine="0"/>
              <w:jc w:val="left"/>
            </w:pPr>
            <w:r>
              <w:rPr>
                <w:b/>
              </w:rPr>
              <w:t xml:space="preserve"> </w:t>
            </w:r>
          </w:p>
        </w:tc>
      </w:tr>
    </w:tbl>
    <w:p w:rsidR="00F75C87" w:rsidRDefault="004D3E05">
      <w:pPr>
        <w:spacing w:after="5"/>
        <w:ind w:left="-15" w:firstLine="0"/>
      </w:pPr>
      <w:r>
        <w:rPr>
          <w:rFonts w:ascii="Arial" w:eastAsia="Arial" w:hAnsi="Arial" w:cs="Arial"/>
          <w:b/>
        </w:rPr>
        <w:t xml:space="preserve">III.5. Механизмы достижения целевых ориентиров в системе условий </w:t>
      </w:r>
    </w:p>
    <w:p w:rsidR="00F75C87" w:rsidRDefault="004D3E05">
      <w:pPr>
        <w:spacing w:after="16" w:line="259" w:lineRule="auto"/>
        <w:ind w:left="54" w:firstLine="0"/>
        <w:jc w:val="center"/>
      </w:pPr>
      <w:r>
        <w:rPr>
          <w:b/>
        </w:rPr>
        <w:t xml:space="preserve"> </w:t>
      </w:r>
    </w:p>
    <w:p w:rsidR="00F75C87" w:rsidRDefault="004D3E05">
      <w:pPr>
        <w:ind w:left="-15" w:firstLine="0"/>
      </w:pPr>
      <w:r>
        <w:t xml:space="preserve">        </w:t>
      </w:r>
      <w:proofErr w:type="gramStart"/>
      <w:r>
        <w:t>Основным  механизмом</w:t>
      </w:r>
      <w:proofErr w:type="gramEnd"/>
      <w:r>
        <w:t xml:space="preserve"> достижения целевых ориентиров в системе условий является четкое взаимодействие всех участников образовательной деятельности. </w:t>
      </w:r>
    </w:p>
    <w:p w:rsidR="00F75C87" w:rsidRDefault="004D3E05">
      <w:pPr>
        <w:ind w:left="-15" w:firstLine="0"/>
      </w:pPr>
      <w:r>
        <w:t xml:space="preserve">         Проведение комплексных мониторинговых исследований результатов и эффективности образовательной </w:t>
      </w:r>
      <w:proofErr w:type="gramStart"/>
      <w:r>
        <w:t>деятельности  отражено</w:t>
      </w:r>
      <w:proofErr w:type="gramEnd"/>
      <w:r>
        <w:t xml:space="preserve"> в анализе работы  за год. План работы </w:t>
      </w:r>
      <w:proofErr w:type="gramStart"/>
      <w:r>
        <w:t>Учреждения  способствует</w:t>
      </w:r>
      <w:proofErr w:type="gramEnd"/>
      <w:r>
        <w:t xml:space="preserve"> своевременному принятию управленческих решений, организации работы с родителями (законными представителями), профессиональному росту учителя. </w:t>
      </w:r>
    </w:p>
    <w:p w:rsidR="00F75C87" w:rsidRDefault="004D3E05">
      <w:pPr>
        <w:ind w:left="-15" w:firstLine="0"/>
      </w:pPr>
      <w:r>
        <w:t xml:space="preserve">         В Учреждении разработан план мероприятий по реализации ФГОС СОО, сформированы школьные методические объединения, </w:t>
      </w:r>
      <w:proofErr w:type="gramStart"/>
      <w:r>
        <w:t>позволяющие  накапливать</w:t>
      </w:r>
      <w:proofErr w:type="gramEnd"/>
      <w:r>
        <w:t xml:space="preserve"> методический материал, информировать педагогов и родителей (законных представителей) о  проводимой работе, повышать уровень квалификации педагогов. </w:t>
      </w:r>
    </w:p>
    <w:p w:rsidR="00F75C87" w:rsidRDefault="004D3E05">
      <w:pPr>
        <w:spacing w:after="22" w:line="259" w:lineRule="auto"/>
        <w:ind w:left="0" w:firstLine="0"/>
        <w:jc w:val="left"/>
      </w:pPr>
      <w:r>
        <w:t xml:space="preserve"> </w:t>
      </w:r>
    </w:p>
    <w:p w:rsidR="00F75C87" w:rsidRDefault="004D3E05">
      <w:pPr>
        <w:spacing w:after="5"/>
        <w:ind w:left="-15" w:firstLine="0"/>
      </w:pPr>
      <w:r>
        <w:rPr>
          <w:rFonts w:ascii="Arial" w:eastAsia="Arial" w:hAnsi="Arial" w:cs="Arial"/>
          <w:b/>
        </w:rPr>
        <w:t xml:space="preserve">III.6. Сетевой график (дорожная карта) по формированию необходимой системы условий </w:t>
      </w:r>
    </w:p>
    <w:p w:rsidR="00F75C87" w:rsidRDefault="004D3E05">
      <w:pPr>
        <w:spacing w:after="0" w:line="259" w:lineRule="auto"/>
        <w:ind w:left="0" w:firstLine="0"/>
        <w:jc w:val="left"/>
      </w:pPr>
      <w:r>
        <w:t xml:space="preserve"> </w:t>
      </w:r>
    </w:p>
    <w:p w:rsidR="00F75C87" w:rsidRDefault="004D3E05">
      <w:pPr>
        <w:spacing w:after="0" w:line="259" w:lineRule="auto"/>
        <w:ind w:left="0" w:firstLine="0"/>
        <w:jc w:val="left"/>
      </w:pPr>
      <w:r>
        <w:rPr>
          <w:b/>
        </w:rPr>
        <w:t xml:space="preserve"> </w:t>
      </w:r>
    </w:p>
    <w:p w:rsidR="00F75C87" w:rsidRDefault="004D3E05">
      <w:pPr>
        <w:spacing w:after="0" w:line="259" w:lineRule="auto"/>
        <w:ind w:left="0" w:firstLine="0"/>
        <w:jc w:val="left"/>
      </w:pPr>
      <w:r>
        <w:t xml:space="preserve"> </w:t>
      </w:r>
    </w:p>
    <w:tbl>
      <w:tblPr>
        <w:tblStyle w:val="TableGrid"/>
        <w:tblW w:w="9434" w:type="dxa"/>
        <w:tblInd w:w="67" w:type="dxa"/>
        <w:tblCellMar>
          <w:top w:w="156" w:type="dxa"/>
          <w:left w:w="62" w:type="dxa"/>
          <w:right w:w="41" w:type="dxa"/>
        </w:tblCellMar>
        <w:tblLook w:val="04A0" w:firstRow="1" w:lastRow="0" w:firstColumn="1" w:lastColumn="0" w:noHBand="0" w:noVBand="1"/>
      </w:tblPr>
      <w:tblGrid>
        <w:gridCol w:w="2381"/>
        <w:gridCol w:w="5330"/>
        <w:gridCol w:w="1723"/>
      </w:tblGrid>
      <w:tr w:rsidR="00F75C87">
        <w:trPr>
          <w:trHeight w:val="766"/>
        </w:trPr>
        <w:tc>
          <w:tcPr>
            <w:tcW w:w="2381"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center"/>
            </w:pPr>
            <w:r>
              <w:t xml:space="preserve">Направление мероприятий </w:t>
            </w: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right="21" w:firstLine="0"/>
              <w:jc w:val="center"/>
            </w:pPr>
            <w:r>
              <w:t xml:space="preserve">Мероприятия </w:t>
            </w:r>
          </w:p>
        </w:tc>
        <w:tc>
          <w:tcPr>
            <w:tcW w:w="1723"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center"/>
            </w:pPr>
            <w:r>
              <w:t xml:space="preserve">Сроки реализации </w:t>
            </w:r>
          </w:p>
        </w:tc>
      </w:tr>
      <w:tr w:rsidR="00F75C87">
        <w:trPr>
          <w:trHeight w:val="1596"/>
        </w:trPr>
        <w:tc>
          <w:tcPr>
            <w:tcW w:w="2381"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11" w:firstLine="0"/>
              <w:jc w:val="left"/>
            </w:pPr>
            <w:r>
              <w:t xml:space="preserve">I. Нормативное обеспечение введения ФГОС СОО </w:t>
            </w: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1. Наличие решения органа </w:t>
            </w:r>
            <w:proofErr w:type="spellStart"/>
            <w:r>
              <w:t>государственнообщественного</w:t>
            </w:r>
            <w:proofErr w:type="spellEnd"/>
            <w:r>
              <w:t xml:space="preserve">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Январь 2020 г. </w:t>
            </w:r>
          </w:p>
        </w:tc>
      </w:tr>
    </w:tbl>
    <w:p w:rsidR="00F75C87" w:rsidRDefault="00F75C87">
      <w:pPr>
        <w:spacing w:after="0" w:line="259" w:lineRule="auto"/>
        <w:ind w:left="-1702" w:right="11064" w:firstLine="0"/>
        <w:jc w:val="left"/>
      </w:pPr>
    </w:p>
    <w:tbl>
      <w:tblPr>
        <w:tblStyle w:val="TableGrid"/>
        <w:tblW w:w="9434" w:type="dxa"/>
        <w:tblInd w:w="67" w:type="dxa"/>
        <w:tblCellMar>
          <w:top w:w="110" w:type="dxa"/>
          <w:left w:w="62" w:type="dxa"/>
          <w:right w:w="36" w:type="dxa"/>
        </w:tblCellMar>
        <w:tblLook w:val="04A0" w:firstRow="1" w:lastRow="0" w:firstColumn="1" w:lastColumn="0" w:noHBand="0" w:noVBand="1"/>
      </w:tblPr>
      <w:tblGrid>
        <w:gridCol w:w="2381"/>
        <w:gridCol w:w="5330"/>
        <w:gridCol w:w="1723"/>
      </w:tblGrid>
      <w:tr w:rsidR="00F75C87">
        <w:trPr>
          <w:trHeight w:val="766"/>
        </w:trPr>
        <w:tc>
          <w:tcPr>
            <w:tcW w:w="2381" w:type="dxa"/>
            <w:vMerge w:val="restart"/>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2. Разработка и утверждение плана-графика введения ФГОС СОО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Февраль 2020г. </w:t>
            </w:r>
          </w:p>
        </w:tc>
      </w:tr>
      <w:tr w:rsidR="00F75C87">
        <w:trPr>
          <w:trHeight w:val="1594"/>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Февраль 2020г. </w:t>
            </w:r>
          </w:p>
        </w:tc>
      </w:tr>
      <w:tr w:rsidR="00F75C87">
        <w:trPr>
          <w:trHeight w:val="1594"/>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Март-май 2020г. </w:t>
            </w:r>
          </w:p>
        </w:tc>
      </w:tr>
      <w:tr w:rsidR="00F75C87">
        <w:trPr>
          <w:trHeight w:val="766"/>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5. Утверждение основной образовательной программы среднего общего образования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Июнь 2020г. </w:t>
            </w:r>
          </w:p>
        </w:tc>
      </w:tr>
      <w:tr w:rsidR="00F75C87">
        <w:trPr>
          <w:trHeight w:val="1594"/>
        </w:trPr>
        <w:tc>
          <w:tcPr>
            <w:tcW w:w="2381"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 </w:t>
            </w: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Январь-май 2020г. </w:t>
            </w:r>
          </w:p>
        </w:tc>
      </w:tr>
      <w:tr w:rsidR="00F75C87">
        <w:trPr>
          <w:trHeight w:val="1318"/>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Январь-май 2020г. </w:t>
            </w:r>
          </w:p>
        </w:tc>
      </w:tr>
      <w:tr w:rsidR="00F75C87">
        <w:trPr>
          <w:trHeight w:val="1594"/>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Январь-май 2020г. </w:t>
            </w:r>
          </w:p>
        </w:tc>
      </w:tr>
      <w:tr w:rsidR="00F75C87">
        <w:trPr>
          <w:trHeight w:val="4633"/>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22" w:line="259" w:lineRule="auto"/>
              <w:ind w:left="0" w:firstLine="0"/>
              <w:jc w:val="left"/>
            </w:pPr>
            <w:r>
              <w:t xml:space="preserve">9. Доработка: </w:t>
            </w:r>
          </w:p>
          <w:p w:rsidR="00F75C87" w:rsidRDefault="004D3E05" w:rsidP="009A0673">
            <w:pPr>
              <w:numPr>
                <w:ilvl w:val="0"/>
                <w:numId w:val="98"/>
              </w:numPr>
              <w:spacing w:after="0" w:line="274" w:lineRule="auto"/>
              <w:ind w:firstLine="0"/>
              <w:jc w:val="left"/>
            </w:pPr>
            <w:r>
              <w:t xml:space="preserve">образовательных программ (индивидуальных и др.); </w:t>
            </w:r>
          </w:p>
          <w:p w:rsidR="00F75C87" w:rsidRDefault="004D3E05" w:rsidP="009A0673">
            <w:pPr>
              <w:numPr>
                <w:ilvl w:val="0"/>
                <w:numId w:val="98"/>
              </w:numPr>
              <w:spacing w:after="22" w:line="259" w:lineRule="auto"/>
              <w:ind w:firstLine="0"/>
              <w:jc w:val="left"/>
            </w:pPr>
            <w:r>
              <w:t xml:space="preserve">учебного плана; </w:t>
            </w:r>
          </w:p>
          <w:p w:rsidR="00F75C87" w:rsidRDefault="004D3E05" w:rsidP="009A0673">
            <w:pPr>
              <w:numPr>
                <w:ilvl w:val="0"/>
                <w:numId w:val="98"/>
              </w:numPr>
              <w:spacing w:after="0" w:line="278" w:lineRule="auto"/>
              <w:ind w:firstLine="0"/>
              <w:jc w:val="left"/>
            </w:pPr>
            <w:r>
              <w:t xml:space="preserve">рабочих программ учебных предметов, курсов, дисциплин, модулей; </w:t>
            </w:r>
          </w:p>
          <w:p w:rsidR="00F75C87" w:rsidRDefault="004D3E05" w:rsidP="009A0673">
            <w:pPr>
              <w:numPr>
                <w:ilvl w:val="0"/>
                <w:numId w:val="98"/>
              </w:numPr>
              <w:spacing w:after="0" w:line="278" w:lineRule="auto"/>
              <w:ind w:firstLine="0"/>
              <w:jc w:val="left"/>
            </w:pPr>
            <w:r>
              <w:t xml:space="preserve">годового календарного учебного графика; - положений о внеурочной деятельности </w:t>
            </w:r>
          </w:p>
          <w:p w:rsidR="00F75C87" w:rsidRDefault="004D3E05">
            <w:pPr>
              <w:spacing w:after="22" w:line="259" w:lineRule="auto"/>
              <w:ind w:left="0" w:firstLine="0"/>
              <w:jc w:val="left"/>
            </w:pPr>
            <w:r>
              <w:t xml:space="preserve">обучающихся; </w:t>
            </w:r>
          </w:p>
          <w:p w:rsidR="00F75C87" w:rsidRDefault="004D3E05" w:rsidP="009A0673">
            <w:pPr>
              <w:numPr>
                <w:ilvl w:val="0"/>
                <w:numId w:val="98"/>
              </w:numPr>
              <w:spacing w:after="31" w:line="251" w:lineRule="auto"/>
              <w:ind w:firstLine="0"/>
              <w:jc w:val="left"/>
            </w:pPr>
            <w:r>
              <w:t xml:space="preserve">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F75C87" w:rsidRDefault="004D3E05" w:rsidP="009A0673">
            <w:pPr>
              <w:numPr>
                <w:ilvl w:val="0"/>
                <w:numId w:val="98"/>
              </w:numPr>
              <w:spacing w:after="0" w:line="278" w:lineRule="auto"/>
              <w:ind w:firstLine="0"/>
              <w:jc w:val="left"/>
            </w:pPr>
            <w:r>
              <w:t xml:space="preserve">положения об организации домашней работы обучающихся; </w:t>
            </w:r>
          </w:p>
          <w:p w:rsidR="00F75C87" w:rsidRDefault="004D3E05" w:rsidP="009A0673">
            <w:pPr>
              <w:numPr>
                <w:ilvl w:val="0"/>
                <w:numId w:val="98"/>
              </w:numPr>
              <w:spacing w:after="0" w:line="259" w:lineRule="auto"/>
              <w:ind w:firstLine="0"/>
              <w:jc w:val="left"/>
            </w:pPr>
            <w:r>
              <w:lastRenderedPageBreak/>
              <w:t xml:space="preserve">положения о формах получения образования.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lastRenderedPageBreak/>
              <w:t xml:space="preserve">Январь-май 2020г. </w:t>
            </w:r>
          </w:p>
        </w:tc>
      </w:tr>
      <w:tr w:rsidR="00F75C87">
        <w:trPr>
          <w:trHeight w:val="766"/>
        </w:trPr>
        <w:tc>
          <w:tcPr>
            <w:tcW w:w="2381"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II. Финансовое обеспечение </w:t>
            </w: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1. Определение объема расходов, необходимых для реализации ООП и достижения планируемых </w:t>
            </w:r>
          </w:p>
        </w:tc>
        <w:tc>
          <w:tcPr>
            <w:tcW w:w="1723"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Январь-май 2020г. </w:t>
            </w:r>
          </w:p>
        </w:tc>
      </w:tr>
    </w:tbl>
    <w:p w:rsidR="00F75C87" w:rsidRDefault="00F75C87">
      <w:pPr>
        <w:spacing w:after="0" w:line="259" w:lineRule="auto"/>
        <w:ind w:left="-1702" w:right="11064" w:firstLine="0"/>
        <w:jc w:val="left"/>
      </w:pPr>
    </w:p>
    <w:tbl>
      <w:tblPr>
        <w:tblStyle w:val="TableGrid"/>
        <w:tblW w:w="9434" w:type="dxa"/>
        <w:tblInd w:w="67" w:type="dxa"/>
        <w:tblCellMar>
          <w:top w:w="152" w:type="dxa"/>
          <w:left w:w="62" w:type="dxa"/>
          <w:right w:w="50" w:type="dxa"/>
        </w:tblCellMar>
        <w:tblLook w:val="04A0" w:firstRow="1" w:lastRow="0" w:firstColumn="1" w:lastColumn="0" w:noHBand="0" w:noVBand="1"/>
      </w:tblPr>
      <w:tblGrid>
        <w:gridCol w:w="2744"/>
        <w:gridCol w:w="5057"/>
        <w:gridCol w:w="1633"/>
      </w:tblGrid>
      <w:tr w:rsidR="00F75C87">
        <w:trPr>
          <w:trHeight w:val="490"/>
        </w:trPr>
        <w:tc>
          <w:tcPr>
            <w:tcW w:w="2381"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введения ФГОС среднего общего образования </w:t>
            </w: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результатов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r>
      <w:tr w:rsidR="00F75C87">
        <w:trPr>
          <w:trHeight w:val="1594"/>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Январь-май 2020г. </w:t>
            </w:r>
          </w:p>
        </w:tc>
      </w:tr>
      <w:tr w:rsidR="00F75C87">
        <w:trPr>
          <w:trHeight w:val="1042"/>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right="480" w:firstLine="0"/>
            </w:pPr>
            <w:r>
              <w:t xml:space="preserve">3. Заключение дополнительных соглашений к трудовому договору с педагогическими работниками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Январь-май 2020г. </w:t>
            </w:r>
          </w:p>
        </w:tc>
      </w:tr>
      <w:tr w:rsidR="00F75C87">
        <w:trPr>
          <w:trHeight w:val="1042"/>
        </w:trPr>
        <w:tc>
          <w:tcPr>
            <w:tcW w:w="2381"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III. Организационное обеспечение введения ФГОС среднего общего образования </w:t>
            </w: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1. Обеспечение координации взаимодействия участников образовательных отношений по организации введения ФГОС СОО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В течение года </w:t>
            </w:r>
          </w:p>
        </w:tc>
      </w:tr>
      <w:tr w:rsidR="00F75C87">
        <w:trPr>
          <w:trHeight w:val="1594"/>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Январь-май 2020г. </w:t>
            </w:r>
          </w:p>
        </w:tc>
      </w:tr>
      <w:tr w:rsidR="00F75C87">
        <w:trPr>
          <w:trHeight w:val="1870"/>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Ежегодно в марте </w:t>
            </w:r>
          </w:p>
        </w:tc>
      </w:tr>
      <w:tr w:rsidR="00F75C87">
        <w:trPr>
          <w:trHeight w:val="1594"/>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4. Привлечение органов </w:t>
            </w:r>
            <w:proofErr w:type="spellStart"/>
            <w:r>
              <w:t>государственнообщественного</w:t>
            </w:r>
            <w:proofErr w:type="spellEnd"/>
            <w:r>
              <w:t xml:space="preserve"> управления образовательной организацией к проектированию основной образовательной программы среднего общего образования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Февраль-май 2020г. </w:t>
            </w:r>
          </w:p>
        </w:tc>
      </w:tr>
      <w:tr w:rsidR="00F75C87">
        <w:trPr>
          <w:trHeight w:val="768"/>
        </w:trPr>
        <w:tc>
          <w:tcPr>
            <w:tcW w:w="2381"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IV. Кадровое обеспечение введения ФГОС среднего общего образования </w:t>
            </w: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1. Анализ кадрового обеспечения введения и реализации ФГОС СОО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В системе </w:t>
            </w:r>
          </w:p>
        </w:tc>
      </w:tr>
      <w:tr w:rsidR="00F75C87">
        <w:trPr>
          <w:trHeight w:val="1318"/>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Июнь, в течение учебного года </w:t>
            </w:r>
          </w:p>
        </w:tc>
      </w:tr>
      <w:tr w:rsidR="00F75C87">
        <w:trPr>
          <w:trHeight w:val="1318"/>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3. Корректировка плана научно-методических семинаров (</w:t>
            </w:r>
            <w:proofErr w:type="spellStart"/>
            <w:r>
              <w:t>внутришкольного</w:t>
            </w:r>
            <w:proofErr w:type="spellEnd"/>
            <w:r>
              <w:t xml:space="preserve"> повышения квалификации) с ориентацией на проблемы введения ФГОС СОО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Март-май 2020г. </w:t>
            </w:r>
          </w:p>
        </w:tc>
      </w:tr>
      <w:tr w:rsidR="00F75C87">
        <w:trPr>
          <w:trHeight w:val="1042"/>
        </w:trPr>
        <w:tc>
          <w:tcPr>
            <w:tcW w:w="2381"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V. Информационное обеспечение введения ФГОС среднего общего образования </w:t>
            </w: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1. Размещение на сайте образовательной организации информационных материалов о реализации ФГОС СОО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Май 2020г. </w:t>
            </w:r>
          </w:p>
        </w:tc>
      </w:tr>
      <w:tr w:rsidR="00F75C87">
        <w:trPr>
          <w:trHeight w:val="1042"/>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2. Широкое информирование родительской общественности о введении ФГОС СОО и порядке перехода на них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Апрель 2020г. </w:t>
            </w:r>
          </w:p>
        </w:tc>
      </w:tr>
      <w:tr w:rsidR="00F75C87">
        <w:trPr>
          <w:trHeight w:val="1318"/>
        </w:trPr>
        <w:tc>
          <w:tcPr>
            <w:tcW w:w="2381" w:type="dxa"/>
            <w:vMerge w:val="restart"/>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В течение года </w:t>
            </w:r>
          </w:p>
        </w:tc>
      </w:tr>
      <w:tr w:rsidR="00F75C87">
        <w:trPr>
          <w:trHeight w:val="1042"/>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4. Разработка и утверждение локальных актов, регламентирующих: организацию и проведение публичного отчета образовательной организации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В течение года </w:t>
            </w:r>
          </w:p>
        </w:tc>
      </w:tr>
      <w:tr w:rsidR="00F75C87">
        <w:trPr>
          <w:trHeight w:val="766"/>
        </w:trPr>
        <w:tc>
          <w:tcPr>
            <w:tcW w:w="2381"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2" w:firstLine="0"/>
              <w:jc w:val="left"/>
            </w:pPr>
            <w:r>
              <w:t xml:space="preserve">VI. </w:t>
            </w:r>
            <w:proofErr w:type="spellStart"/>
            <w:r>
              <w:t>Материальнотехническое</w:t>
            </w:r>
            <w:proofErr w:type="spellEnd"/>
            <w:r>
              <w:t xml:space="preserve"> </w:t>
            </w:r>
            <w:r>
              <w:lastRenderedPageBreak/>
              <w:t xml:space="preserve">обеспечение введения ФГОС среднего общего образования </w:t>
            </w: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lastRenderedPageBreak/>
              <w:t xml:space="preserve">1. Анализ материально-технического обеспечения реализации ФГОС СОО </w:t>
            </w:r>
          </w:p>
        </w:tc>
        <w:tc>
          <w:tcPr>
            <w:tcW w:w="1723"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Февраль-май 2020 г. </w:t>
            </w:r>
          </w:p>
        </w:tc>
      </w:tr>
      <w:tr w:rsidR="00F75C87">
        <w:trPr>
          <w:trHeight w:val="1042"/>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2. Обеспечение соответствия </w:t>
            </w:r>
            <w:proofErr w:type="spellStart"/>
            <w:r>
              <w:t>материальнотехнической</w:t>
            </w:r>
            <w:proofErr w:type="spellEnd"/>
            <w:r>
              <w:t xml:space="preserve"> базы образовательной организации требованиям ФГОС СОО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В течение года </w:t>
            </w:r>
          </w:p>
        </w:tc>
      </w:tr>
      <w:tr w:rsidR="00F75C87">
        <w:trPr>
          <w:trHeight w:val="1042"/>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3. Обеспечение соответствия </w:t>
            </w:r>
            <w:proofErr w:type="spellStart"/>
            <w:r>
              <w:t>санитарногигиенических</w:t>
            </w:r>
            <w:proofErr w:type="spellEnd"/>
            <w:r>
              <w:t xml:space="preserve"> условий требованиям ФГОС и СанПиН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В течение года </w:t>
            </w:r>
          </w:p>
        </w:tc>
      </w:tr>
      <w:tr w:rsidR="00F75C87">
        <w:trPr>
          <w:trHeight w:val="1042"/>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В течение года </w:t>
            </w:r>
          </w:p>
        </w:tc>
      </w:tr>
      <w:tr w:rsidR="00F75C87">
        <w:trPr>
          <w:trHeight w:val="768"/>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5. Обеспечение соответствия </w:t>
            </w:r>
            <w:proofErr w:type="spellStart"/>
            <w:r>
              <w:t>информационнообразовательной</w:t>
            </w:r>
            <w:proofErr w:type="spellEnd"/>
            <w:r>
              <w:t xml:space="preserve"> среды требованиям ФГОС СОО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В течение года </w:t>
            </w:r>
          </w:p>
        </w:tc>
      </w:tr>
      <w:tr w:rsidR="00F75C87">
        <w:trPr>
          <w:trHeight w:val="1318"/>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right="368" w:firstLine="0"/>
            </w:pPr>
            <w:r>
              <w:t xml:space="preserve">6. Обеспечение укомплектованности библиотечно-информационного центра печатными и электронными образовательными ресурсами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В течение года </w:t>
            </w:r>
          </w:p>
        </w:tc>
      </w:tr>
      <w:tr w:rsidR="00F75C87">
        <w:trPr>
          <w:trHeight w:val="1318"/>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В течение года </w:t>
            </w:r>
          </w:p>
        </w:tc>
      </w:tr>
      <w:tr w:rsidR="00F75C87">
        <w:trPr>
          <w:trHeight w:val="1318"/>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5329" w:type="dxa"/>
            <w:tcBorders>
              <w:top w:val="single" w:sz="4" w:space="0" w:color="000000"/>
              <w:left w:val="single" w:sz="4" w:space="0" w:color="000000"/>
              <w:bottom w:val="single" w:sz="4" w:space="0" w:color="000000"/>
              <w:right w:val="single" w:sz="4" w:space="0" w:color="000000"/>
            </w:tcBorders>
            <w:vAlign w:val="center"/>
          </w:tcPr>
          <w:p w:rsidR="00F75C87" w:rsidRDefault="004D3E05">
            <w:pPr>
              <w:spacing w:after="0" w:line="259" w:lineRule="auto"/>
              <w:ind w:left="0" w:firstLine="0"/>
              <w:jc w:val="left"/>
            </w:pPr>
            <w:r>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tc>
        <w:tc>
          <w:tcPr>
            <w:tcW w:w="172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В течение года </w:t>
            </w:r>
          </w:p>
        </w:tc>
      </w:tr>
    </w:tbl>
    <w:p w:rsidR="00F75C87" w:rsidRDefault="004D3E05">
      <w:pPr>
        <w:spacing w:after="16" w:line="259" w:lineRule="auto"/>
        <w:ind w:left="0" w:firstLine="0"/>
        <w:jc w:val="left"/>
      </w:pPr>
      <w:r>
        <w:rPr>
          <w:b/>
        </w:rPr>
        <w:t xml:space="preserve"> </w:t>
      </w:r>
    </w:p>
    <w:p w:rsidR="00F75C87" w:rsidRDefault="004D3E05">
      <w:pPr>
        <w:spacing w:after="5"/>
        <w:ind w:left="-15" w:firstLine="0"/>
      </w:pPr>
      <w:r>
        <w:rPr>
          <w:rFonts w:ascii="Arial" w:eastAsia="Arial" w:hAnsi="Arial" w:cs="Arial"/>
          <w:b/>
        </w:rPr>
        <w:t xml:space="preserve">III.7. Контроль за состоянием системы условий </w:t>
      </w:r>
    </w:p>
    <w:p w:rsidR="00F75C87" w:rsidRDefault="004D3E05">
      <w:pPr>
        <w:spacing w:after="0" w:line="259" w:lineRule="auto"/>
        <w:ind w:left="0" w:firstLine="0"/>
        <w:jc w:val="left"/>
      </w:pPr>
      <w:r>
        <w:rPr>
          <w:b/>
        </w:rPr>
        <w:t xml:space="preserve"> </w:t>
      </w:r>
    </w:p>
    <w:p w:rsidR="00F75C87" w:rsidRDefault="004D3E05">
      <w:pPr>
        <w:ind w:left="-15" w:firstLine="708"/>
      </w:pPr>
      <w:r>
        <w:t xml:space="preserve">«Контроль за состоянием системы условий осуществляется в рамках </w:t>
      </w:r>
      <w:proofErr w:type="spellStart"/>
      <w:r>
        <w:t>внутришкольного</w:t>
      </w:r>
      <w:proofErr w:type="spellEnd"/>
      <w:r>
        <w:t xml:space="preserve"> контроля и плана мониторинга.  </w:t>
      </w:r>
    </w:p>
    <w:p w:rsidR="00F75C87" w:rsidRDefault="004D3E05">
      <w:pPr>
        <w:spacing w:after="36"/>
        <w:ind w:left="708" w:firstLine="0"/>
      </w:pPr>
      <w:r>
        <w:t xml:space="preserve">Контроль </w:t>
      </w:r>
      <w:proofErr w:type="gramStart"/>
      <w:r>
        <w:t>за  состоянием</w:t>
      </w:r>
      <w:proofErr w:type="gramEnd"/>
      <w:r>
        <w:t xml:space="preserve"> системы условий включает: </w:t>
      </w:r>
    </w:p>
    <w:p w:rsidR="00F75C87" w:rsidRDefault="004D3E05" w:rsidP="009A0673">
      <w:pPr>
        <w:numPr>
          <w:ilvl w:val="0"/>
          <w:numId w:val="49"/>
        </w:numPr>
        <w:ind w:hanging="360"/>
      </w:pPr>
      <w:r>
        <w:t xml:space="preserve">мониторинг системы условий; </w:t>
      </w:r>
    </w:p>
    <w:p w:rsidR="00F75C87" w:rsidRDefault="004D3E05" w:rsidP="009A0673">
      <w:pPr>
        <w:numPr>
          <w:ilvl w:val="0"/>
          <w:numId w:val="49"/>
        </w:numPr>
        <w:ind w:hanging="360"/>
      </w:pPr>
      <w:r>
        <w:t xml:space="preserve">внесение необходимых корректив в систему условий (внесение изменений и дополнений в ООП СОО); </w:t>
      </w:r>
    </w:p>
    <w:p w:rsidR="00F75C87" w:rsidRDefault="004D3E05" w:rsidP="009A0673">
      <w:pPr>
        <w:numPr>
          <w:ilvl w:val="0"/>
          <w:numId w:val="49"/>
        </w:numPr>
        <w:spacing w:after="3" w:line="269" w:lineRule="auto"/>
        <w:ind w:hanging="360"/>
      </w:pPr>
      <w:r>
        <w:t xml:space="preserve">принятие управленческих решений (издание необходимых приказов); </w:t>
      </w:r>
    </w:p>
    <w:p w:rsidR="00F75C87" w:rsidRDefault="004D3E05" w:rsidP="009A0673">
      <w:pPr>
        <w:numPr>
          <w:ilvl w:val="0"/>
          <w:numId w:val="49"/>
        </w:numPr>
        <w:ind w:hanging="360"/>
      </w:pPr>
      <w:r>
        <w:t xml:space="preserve">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w:t>
      </w:r>
      <w:proofErr w:type="gramStart"/>
      <w:r>
        <w:t>информации  на</w:t>
      </w:r>
      <w:proofErr w:type="gramEnd"/>
      <w:r>
        <w:t xml:space="preserve"> школьном сайте). </w:t>
      </w:r>
    </w:p>
    <w:p w:rsidR="00F75C87" w:rsidRDefault="004D3E05">
      <w:pPr>
        <w:ind w:left="-15" w:firstLine="708"/>
      </w:pPr>
      <w:r>
        <w:t xml:space="preserve">Мониторинг позволяет оценить ход реализации ООП СОО, увидеть отклонения от запланированных результатов, внести необходимые коррективы в реализацию программы и в конечном итоге </w:t>
      </w:r>
      <w:proofErr w:type="gramStart"/>
      <w:r>
        <w:t>достигнуть  необходимых</w:t>
      </w:r>
      <w:proofErr w:type="gramEnd"/>
      <w:r>
        <w:t xml:space="preserve"> результатов.  </w:t>
      </w:r>
    </w:p>
    <w:p w:rsidR="00F75C87" w:rsidRDefault="004D3E05">
      <w:pPr>
        <w:ind w:left="-15" w:firstLine="708"/>
      </w:pPr>
      <w:r>
        <w:lastRenderedPageBreak/>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F75C87" w:rsidRDefault="004D3E05">
      <w:pPr>
        <w:ind w:left="-15" w:firstLine="708"/>
      </w:pPr>
      <w: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w:t>
      </w:r>
      <w:proofErr w:type="spellStart"/>
      <w:r>
        <w:t>внутришкольного</w:t>
      </w:r>
      <w:proofErr w:type="spellEnd"/>
      <w:r>
        <w:t xml:space="preserve"> контроля по результатам промежуточной аттестации; система научно-методической работы; система работы ШМО;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Учреждения.    </w:t>
      </w:r>
    </w:p>
    <w:p w:rsidR="00F75C87" w:rsidRDefault="004D3E05">
      <w:pPr>
        <w:ind w:left="-15" w:firstLine="708"/>
      </w:pPr>
      <w: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F75C87" w:rsidRDefault="004D3E05">
      <w:pPr>
        <w:ind w:left="-15" w:firstLine="708"/>
      </w:pPr>
      <w: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F75C87" w:rsidRDefault="004D3E05">
      <w:pPr>
        <w:ind w:left="-15" w:firstLine="708"/>
      </w:pPr>
      <w: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F75C87" w:rsidRDefault="004D3E05">
      <w:pPr>
        <w:ind w:left="-15" w:firstLine="708"/>
      </w:pPr>
      <w: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w:t>
      </w:r>
      <w:proofErr w:type="spellStart"/>
      <w:r>
        <w:t>т.ч</w:t>
      </w:r>
      <w:proofErr w:type="spellEnd"/>
      <w:r>
        <w:t xml:space="preserve">.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F75C87" w:rsidRDefault="004D3E05">
      <w:pPr>
        <w:ind w:left="-15" w:firstLine="708"/>
      </w:pPr>
      <w:r>
        <w:t xml:space="preserve">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w:t>
      </w:r>
      <w:proofErr w:type="spellStart"/>
      <w:r>
        <w:t>медиатеки</w:t>
      </w:r>
      <w:proofErr w:type="spellEnd"/>
      <w:r>
        <w:t xml:space="preserve">;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 </w:t>
      </w:r>
    </w:p>
    <w:p w:rsidR="00F75C87" w:rsidRDefault="004D3E05">
      <w:pPr>
        <w:ind w:left="-15" w:firstLine="708"/>
      </w:pPr>
      <w:r>
        <w:t xml:space="preserve">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СОО является </w:t>
      </w:r>
      <w:proofErr w:type="spellStart"/>
      <w:r>
        <w:t>внутришкольный</w:t>
      </w:r>
      <w:proofErr w:type="spellEnd"/>
      <w:r>
        <w:t xml:space="preserve"> контроль. </w:t>
      </w:r>
    </w:p>
    <w:tbl>
      <w:tblPr>
        <w:tblStyle w:val="TableGrid"/>
        <w:tblW w:w="10067" w:type="dxa"/>
        <w:tblInd w:w="-170" w:type="dxa"/>
        <w:tblCellMar>
          <w:top w:w="55" w:type="dxa"/>
          <w:left w:w="115" w:type="dxa"/>
          <w:right w:w="115" w:type="dxa"/>
        </w:tblCellMar>
        <w:tblLook w:val="04A0" w:firstRow="1" w:lastRow="0" w:firstColumn="1" w:lastColumn="0" w:noHBand="0" w:noVBand="1"/>
      </w:tblPr>
      <w:tblGrid>
        <w:gridCol w:w="2893"/>
        <w:gridCol w:w="7174"/>
      </w:tblGrid>
      <w:tr w:rsidR="00F75C87">
        <w:trPr>
          <w:trHeight w:val="528"/>
        </w:trPr>
        <w:tc>
          <w:tcPr>
            <w:tcW w:w="2893"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6" w:firstLine="0"/>
              <w:jc w:val="center"/>
            </w:pPr>
            <w:r>
              <w:lastRenderedPageBreak/>
              <w:t xml:space="preserve">Объект контроля </w:t>
            </w: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1" w:firstLine="0"/>
              <w:jc w:val="center"/>
            </w:pPr>
            <w:r>
              <w:t xml:space="preserve">Содержание контроля </w:t>
            </w:r>
          </w:p>
        </w:tc>
      </w:tr>
    </w:tbl>
    <w:p w:rsidR="00F75C87" w:rsidRDefault="00F75C87">
      <w:pPr>
        <w:spacing w:after="0" w:line="259" w:lineRule="auto"/>
        <w:ind w:left="-1702" w:right="11064" w:firstLine="0"/>
        <w:jc w:val="left"/>
      </w:pPr>
    </w:p>
    <w:tbl>
      <w:tblPr>
        <w:tblStyle w:val="TableGrid"/>
        <w:tblW w:w="10067" w:type="dxa"/>
        <w:tblInd w:w="-170" w:type="dxa"/>
        <w:tblCellMar>
          <w:top w:w="53" w:type="dxa"/>
          <w:left w:w="106" w:type="dxa"/>
          <w:right w:w="48" w:type="dxa"/>
        </w:tblCellMar>
        <w:tblLook w:val="04A0" w:firstRow="1" w:lastRow="0" w:firstColumn="1" w:lastColumn="0" w:noHBand="0" w:noVBand="1"/>
      </w:tblPr>
      <w:tblGrid>
        <w:gridCol w:w="2893"/>
        <w:gridCol w:w="7174"/>
      </w:tblGrid>
      <w:tr w:rsidR="00F75C87">
        <w:trPr>
          <w:trHeight w:val="845"/>
        </w:trPr>
        <w:tc>
          <w:tcPr>
            <w:tcW w:w="2893"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pPr>
            <w:r>
              <w:t xml:space="preserve">Кадровые условия реализации ООП СОО </w:t>
            </w: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pPr>
            <w:r>
              <w:t xml:space="preserve">Проверка укомплектованности педагогическими, руководящими и иными работниками </w:t>
            </w:r>
          </w:p>
        </w:tc>
      </w:tr>
      <w:tr w:rsidR="00F75C87">
        <w:trPr>
          <w:trHeight w:val="1162"/>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right="64" w:firstLine="0"/>
            </w:pPr>
            <w:r>
              <w:t xml:space="preserve">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 </w:t>
            </w:r>
          </w:p>
        </w:tc>
      </w:tr>
      <w:tr w:rsidR="00F75C87">
        <w:trPr>
          <w:trHeight w:val="845"/>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pPr>
            <w:r>
              <w:t xml:space="preserve">Проверка обеспеченности непрерывности профессионального развития педагогических работников   </w:t>
            </w:r>
          </w:p>
        </w:tc>
      </w:tr>
      <w:tr w:rsidR="00F75C87">
        <w:trPr>
          <w:trHeight w:val="1162"/>
        </w:trPr>
        <w:tc>
          <w:tcPr>
            <w:tcW w:w="2893"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16" w:line="259" w:lineRule="auto"/>
              <w:ind w:left="0" w:firstLine="0"/>
              <w:jc w:val="left"/>
            </w:pPr>
            <w:r>
              <w:t>Психолого-</w:t>
            </w:r>
          </w:p>
          <w:p w:rsidR="00F75C87" w:rsidRDefault="004D3E05">
            <w:pPr>
              <w:spacing w:after="0" w:line="259" w:lineRule="auto"/>
              <w:ind w:left="0" w:firstLine="0"/>
              <w:jc w:val="left"/>
            </w:pPr>
            <w:r>
              <w:t xml:space="preserve">педагогические условия реализации ООП СОО </w:t>
            </w: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43" w:line="273" w:lineRule="auto"/>
              <w:ind w:left="2" w:firstLine="0"/>
            </w:pPr>
            <w:r>
              <w:t xml:space="preserve">Проверка степени освоения педагогами образовательной программы повышения квалификации (знание материалов ФГОС </w:t>
            </w:r>
          </w:p>
          <w:p w:rsidR="00F75C87" w:rsidRDefault="004D3E05">
            <w:pPr>
              <w:spacing w:after="0" w:line="259" w:lineRule="auto"/>
              <w:ind w:left="2" w:firstLine="0"/>
              <w:jc w:val="left"/>
            </w:pPr>
            <w:r>
              <w:t xml:space="preserve">СОО) </w:t>
            </w:r>
          </w:p>
        </w:tc>
      </w:tr>
      <w:tr w:rsidR="00F75C87">
        <w:trPr>
          <w:trHeight w:val="562"/>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pPr>
            <w:r>
              <w:t xml:space="preserve">Оценка достижения учащимися планируемых результатов: личностных, </w:t>
            </w:r>
            <w:proofErr w:type="spellStart"/>
            <w:r>
              <w:t>метапредметных</w:t>
            </w:r>
            <w:proofErr w:type="spellEnd"/>
            <w:r>
              <w:t xml:space="preserve">, предметных </w:t>
            </w:r>
          </w:p>
        </w:tc>
      </w:tr>
      <w:tr w:rsidR="00F75C87">
        <w:trPr>
          <w:trHeight w:val="529"/>
        </w:trPr>
        <w:tc>
          <w:tcPr>
            <w:tcW w:w="2893"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Финансовые условия реализации ООП СОО </w:t>
            </w: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jc w:val="left"/>
            </w:pPr>
            <w:r>
              <w:t xml:space="preserve">Проверка условий финансирования реализации  ООП СОО </w:t>
            </w:r>
          </w:p>
        </w:tc>
      </w:tr>
      <w:tr w:rsidR="00F75C87">
        <w:trPr>
          <w:trHeight w:val="845"/>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pPr>
            <w:r>
              <w:t xml:space="preserve">Проверка обеспечения реализации обязательной части  ООП СОО и части, формируемой участниками образовательных отношений  </w:t>
            </w:r>
          </w:p>
        </w:tc>
      </w:tr>
      <w:tr w:rsidR="00F75C87">
        <w:trPr>
          <w:trHeight w:val="1162"/>
        </w:trPr>
        <w:tc>
          <w:tcPr>
            <w:tcW w:w="2893"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right="19" w:firstLine="0"/>
              <w:jc w:val="left"/>
            </w:pPr>
            <w:proofErr w:type="spellStart"/>
            <w:r>
              <w:t>Материальнотехнические</w:t>
            </w:r>
            <w:proofErr w:type="spellEnd"/>
            <w:r>
              <w:t xml:space="preserve"> условия реализации ООП СОО </w:t>
            </w: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right="59" w:firstLine="0"/>
            </w:pPr>
            <w:r>
              <w:t>Проверка соблюдения: СанПиН; пожарной и электробезопасности; требований</w:t>
            </w:r>
            <w:r>
              <w:rPr>
                <w:color w:val="FF0000"/>
              </w:rPr>
              <w:t xml:space="preserve"> </w:t>
            </w:r>
            <w:r>
              <w:t xml:space="preserve">охраны труда; своевременных сроков и необходимых объемов текущего и капитального ремонта </w:t>
            </w:r>
          </w:p>
        </w:tc>
      </w:tr>
      <w:tr w:rsidR="00F75C87">
        <w:trPr>
          <w:trHeight w:val="845"/>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tabs>
                <w:tab w:val="center" w:pos="490"/>
                <w:tab w:val="center" w:pos="1718"/>
                <w:tab w:val="center" w:pos="2862"/>
                <w:tab w:val="center" w:pos="4086"/>
                <w:tab w:val="center" w:pos="4956"/>
                <w:tab w:val="center" w:pos="6141"/>
              </w:tabs>
              <w:spacing w:after="70" w:line="259" w:lineRule="auto"/>
              <w:ind w:left="0" w:firstLine="0"/>
              <w:jc w:val="left"/>
            </w:pPr>
            <w:r>
              <w:rPr>
                <w:rFonts w:ascii="Calibri" w:eastAsia="Calibri" w:hAnsi="Calibri" w:cs="Calibri"/>
                <w:sz w:val="22"/>
              </w:rPr>
              <w:tab/>
            </w:r>
            <w:r>
              <w:t xml:space="preserve">Проверка </w:t>
            </w:r>
            <w:r>
              <w:tab/>
              <w:t xml:space="preserve">наличия </w:t>
            </w:r>
            <w:r>
              <w:tab/>
              <w:t xml:space="preserve">доступа </w:t>
            </w:r>
            <w:r>
              <w:tab/>
              <w:t xml:space="preserve">учащихся </w:t>
            </w:r>
            <w:r>
              <w:tab/>
              <w:t xml:space="preserve">с </w:t>
            </w:r>
            <w:r>
              <w:tab/>
              <w:t xml:space="preserve">ограниченными </w:t>
            </w:r>
          </w:p>
          <w:p w:rsidR="00F75C87" w:rsidRDefault="004D3E05">
            <w:pPr>
              <w:spacing w:after="0" w:line="259" w:lineRule="auto"/>
              <w:ind w:left="2" w:firstLine="0"/>
              <w:jc w:val="left"/>
            </w:pPr>
            <w:r>
              <w:t xml:space="preserve">возможностями здоровья к объектам инфраструктуры Учреждения </w:t>
            </w:r>
          </w:p>
        </w:tc>
      </w:tr>
      <w:tr w:rsidR="00F75C87">
        <w:trPr>
          <w:trHeight w:val="845"/>
        </w:trPr>
        <w:tc>
          <w:tcPr>
            <w:tcW w:w="2893" w:type="dxa"/>
            <w:vMerge w:val="restart"/>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0" w:firstLine="0"/>
              <w:jc w:val="left"/>
            </w:pPr>
            <w:r>
              <w:t xml:space="preserve">Учебно-методическое и информационное обеспечение ООП СОО </w:t>
            </w: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firstLine="0"/>
            </w:pPr>
            <w:r>
              <w:t xml:space="preserve">Проверка достаточности учебников, учебно-методических и дидактических материалов, наглядных пособий и др. </w:t>
            </w:r>
          </w:p>
        </w:tc>
      </w:tr>
      <w:tr w:rsidR="00F75C87">
        <w:trPr>
          <w:trHeight w:val="1478"/>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right="58" w:firstLine="0"/>
            </w:pPr>
            <w:r>
              <w:t xml:space="preserve">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 </w:t>
            </w:r>
          </w:p>
        </w:tc>
      </w:tr>
      <w:tr w:rsidR="00F75C87">
        <w:trPr>
          <w:trHeight w:val="1481"/>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right="64" w:firstLine="0"/>
            </w:pPr>
            <w:r>
              <w:t xml:space="preserve">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tc>
      </w:tr>
      <w:tr w:rsidR="00F75C87">
        <w:trPr>
          <w:trHeight w:val="1479"/>
        </w:trPr>
        <w:tc>
          <w:tcPr>
            <w:tcW w:w="0" w:type="auto"/>
            <w:vMerge/>
            <w:tcBorders>
              <w:top w:val="nil"/>
              <w:left w:val="single" w:sz="4" w:space="0" w:color="000000"/>
              <w:bottom w:val="nil"/>
              <w:right w:val="single" w:sz="4" w:space="0" w:color="000000"/>
            </w:tcBorders>
          </w:tcPr>
          <w:p w:rsidR="00F75C87" w:rsidRDefault="00F75C87">
            <w:pPr>
              <w:spacing w:after="160" w:line="259" w:lineRule="auto"/>
              <w:ind w:left="0" w:firstLine="0"/>
              <w:jc w:val="left"/>
            </w:pP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right="62" w:firstLine="0"/>
            </w:pPr>
            <w:r>
              <w:t xml:space="preserve">Обеспечение учебниками и (или) учебниками с электронными приложениями, являющимися их составной  частью, </w:t>
            </w:r>
            <w:proofErr w:type="spellStart"/>
            <w:r>
              <w:t>учебнометодической</w:t>
            </w:r>
            <w:proofErr w:type="spellEnd"/>
            <w:r>
              <w:t xml:space="preserve"> литературой и материалами по всем учебным предметам  ООП СОО </w:t>
            </w:r>
          </w:p>
        </w:tc>
      </w:tr>
      <w:tr w:rsidR="00F75C87">
        <w:trPr>
          <w:trHeight w:val="1481"/>
        </w:trPr>
        <w:tc>
          <w:tcPr>
            <w:tcW w:w="0" w:type="auto"/>
            <w:vMerge/>
            <w:tcBorders>
              <w:top w:val="nil"/>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259" w:lineRule="auto"/>
              <w:ind w:left="2" w:right="63" w:firstLine="0"/>
            </w:pPr>
            <w: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ООП СОО </w:t>
            </w:r>
          </w:p>
        </w:tc>
      </w:tr>
      <w:tr w:rsidR="00F75C87">
        <w:trPr>
          <w:trHeight w:val="1162"/>
        </w:trPr>
        <w:tc>
          <w:tcPr>
            <w:tcW w:w="2893" w:type="dxa"/>
            <w:tcBorders>
              <w:top w:val="single" w:sz="4" w:space="0" w:color="000000"/>
              <w:left w:val="single" w:sz="4" w:space="0" w:color="000000"/>
              <w:bottom w:val="single" w:sz="4" w:space="0" w:color="000000"/>
              <w:right w:val="single" w:sz="4" w:space="0" w:color="000000"/>
            </w:tcBorders>
          </w:tcPr>
          <w:p w:rsidR="00F75C87" w:rsidRDefault="00F75C87">
            <w:pPr>
              <w:spacing w:after="160" w:line="259" w:lineRule="auto"/>
              <w:ind w:left="0" w:firstLine="0"/>
              <w:jc w:val="left"/>
            </w:pPr>
          </w:p>
        </w:tc>
        <w:tc>
          <w:tcPr>
            <w:tcW w:w="7175" w:type="dxa"/>
            <w:tcBorders>
              <w:top w:val="single" w:sz="4" w:space="0" w:color="000000"/>
              <w:left w:val="single" w:sz="4" w:space="0" w:color="000000"/>
              <w:bottom w:val="single" w:sz="4" w:space="0" w:color="000000"/>
              <w:right w:val="single" w:sz="4" w:space="0" w:color="000000"/>
            </w:tcBorders>
          </w:tcPr>
          <w:p w:rsidR="00F75C87" w:rsidRDefault="004D3E05">
            <w:pPr>
              <w:spacing w:after="0" w:line="314" w:lineRule="auto"/>
              <w:ind w:left="0" w:firstLine="0"/>
            </w:pPr>
            <w:r>
              <w:t xml:space="preserve">Обеспечение учебно-методической литературой и материалами по всем курсам внеурочной деятельности, реализуемым в рамках ООП </w:t>
            </w:r>
          </w:p>
          <w:p w:rsidR="00F75C87" w:rsidRDefault="004D3E05">
            <w:pPr>
              <w:spacing w:after="0" w:line="259" w:lineRule="auto"/>
              <w:ind w:left="0" w:firstLine="0"/>
              <w:jc w:val="left"/>
            </w:pPr>
            <w:r>
              <w:t xml:space="preserve">СОО </w:t>
            </w:r>
          </w:p>
        </w:tc>
      </w:tr>
    </w:tbl>
    <w:p w:rsidR="00F75C87" w:rsidRDefault="004D3E05">
      <w:pPr>
        <w:spacing w:after="220" w:line="259" w:lineRule="auto"/>
        <w:ind w:left="0" w:firstLine="0"/>
        <w:jc w:val="left"/>
      </w:pPr>
      <w:r>
        <w:t xml:space="preserve"> </w:t>
      </w:r>
    </w:p>
    <w:p w:rsidR="00F75C87" w:rsidRDefault="004D3E05">
      <w:pPr>
        <w:spacing w:after="0" w:line="259" w:lineRule="auto"/>
        <w:ind w:left="0" w:firstLine="0"/>
        <w:jc w:val="left"/>
      </w:pPr>
      <w:r>
        <w:rPr>
          <w:b/>
        </w:rPr>
        <w:t xml:space="preserve"> </w:t>
      </w:r>
    </w:p>
    <w:p w:rsidR="00F75C87" w:rsidRDefault="004D3E05">
      <w:pPr>
        <w:spacing w:after="218" w:line="259" w:lineRule="auto"/>
        <w:ind w:left="0" w:right="8604" w:firstLine="0"/>
        <w:jc w:val="right"/>
      </w:pPr>
      <w:r>
        <w:rPr>
          <w:rFonts w:ascii="Calibri" w:eastAsia="Calibri" w:hAnsi="Calibri" w:cs="Calibri"/>
          <w:i/>
          <w:sz w:val="22"/>
        </w:rPr>
        <w:t xml:space="preserve"> </w:t>
      </w:r>
    </w:p>
    <w:p w:rsidR="00F75C87" w:rsidRDefault="004D3E05">
      <w:pPr>
        <w:spacing w:after="218" w:line="259" w:lineRule="auto"/>
        <w:ind w:left="0" w:right="8604" w:firstLine="0"/>
        <w:jc w:val="right"/>
      </w:pPr>
      <w:r>
        <w:rPr>
          <w:rFonts w:ascii="Calibri" w:eastAsia="Calibri" w:hAnsi="Calibri" w:cs="Calibri"/>
          <w:i/>
          <w:sz w:val="22"/>
        </w:rPr>
        <w:t xml:space="preserve"> </w:t>
      </w:r>
    </w:p>
    <w:p w:rsidR="00F75C87" w:rsidRDefault="004D3E05">
      <w:pPr>
        <w:spacing w:after="225" w:line="259" w:lineRule="auto"/>
        <w:ind w:left="0" w:right="8604" w:firstLine="0"/>
        <w:jc w:val="right"/>
      </w:pPr>
      <w:r>
        <w:rPr>
          <w:rFonts w:ascii="Calibri" w:eastAsia="Calibri" w:hAnsi="Calibri" w:cs="Calibri"/>
          <w:i/>
          <w:sz w:val="22"/>
        </w:rPr>
        <w:t xml:space="preserve"> </w:t>
      </w:r>
    </w:p>
    <w:p w:rsidR="00F75C87" w:rsidRDefault="004D3E05">
      <w:pPr>
        <w:spacing w:after="0" w:line="259" w:lineRule="auto"/>
        <w:ind w:left="0" w:firstLine="0"/>
        <w:jc w:val="left"/>
      </w:pPr>
      <w:r>
        <w:t xml:space="preserve"> </w:t>
      </w:r>
    </w:p>
    <w:p w:rsidR="00F75C87" w:rsidRDefault="004D3E05">
      <w:pPr>
        <w:spacing w:after="0" w:line="259" w:lineRule="auto"/>
        <w:ind w:left="0" w:right="8222" w:firstLine="0"/>
        <w:jc w:val="center"/>
      </w:pPr>
      <w:r>
        <w:rPr>
          <w:b/>
        </w:rPr>
        <w:t xml:space="preserve"> </w:t>
      </w:r>
    </w:p>
    <w:sectPr w:rsidR="00F75C87">
      <w:headerReference w:type="even" r:id="rId34"/>
      <w:headerReference w:type="default" r:id="rId35"/>
      <w:footerReference w:type="even" r:id="rId36"/>
      <w:footerReference w:type="default" r:id="rId37"/>
      <w:headerReference w:type="first" r:id="rId38"/>
      <w:footerReference w:type="first" r:id="rId39"/>
      <w:pgSz w:w="11906" w:h="16838"/>
      <w:pgMar w:top="852" w:right="842" w:bottom="11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4C" w:rsidRDefault="00B9664C">
      <w:pPr>
        <w:spacing w:after="0" w:line="240" w:lineRule="auto"/>
      </w:pPr>
      <w:r>
        <w:separator/>
      </w:r>
    </w:p>
  </w:endnote>
  <w:endnote w:type="continuationSeparator" w:id="0">
    <w:p w:rsidR="00B9664C" w:rsidRDefault="00B9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C8" w:rsidRDefault="00E63FC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C8" w:rsidRDefault="00E63FC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C8" w:rsidRDefault="00E63FC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4C" w:rsidRDefault="00B9664C">
      <w:pPr>
        <w:spacing w:after="0" w:line="240" w:lineRule="auto"/>
      </w:pPr>
      <w:r>
        <w:separator/>
      </w:r>
    </w:p>
  </w:footnote>
  <w:footnote w:type="continuationSeparator" w:id="0">
    <w:p w:rsidR="00B9664C" w:rsidRDefault="00B9664C">
      <w:pPr>
        <w:spacing w:after="0" w:line="240" w:lineRule="auto"/>
      </w:pPr>
      <w:r>
        <w:continuationSeparator/>
      </w:r>
    </w:p>
  </w:footnote>
  <w:footnote w:id="1">
    <w:p w:rsidR="00E63FC8" w:rsidRDefault="00E63FC8" w:rsidP="00063AB4">
      <w:pPr>
        <w:pStyle w:val="a9"/>
        <w:ind w:left="0" w:firstLine="0"/>
      </w:pPr>
      <w:r>
        <w:rPr>
          <w:rStyle w:val="ab"/>
        </w:rPr>
        <w:footnoteRef/>
      </w:r>
      <w:r w:rsidRPr="00063AB4">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Федерального закона "Об образовании в Российской Федерации" (N 273-ФЗ).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C8" w:rsidRDefault="00E63FC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C8" w:rsidRDefault="00E63FC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C8" w:rsidRDefault="00E63FC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4C6"/>
    <w:multiLevelType w:val="multilevel"/>
    <w:tmpl w:val="05529BE0"/>
    <w:lvl w:ilvl="0">
      <w:start w:val="3"/>
      <w:numFmt w:val="upperRoman"/>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612313"/>
    <w:multiLevelType w:val="hybridMultilevel"/>
    <w:tmpl w:val="9DC4D008"/>
    <w:lvl w:ilvl="0" w:tplc="48BCC2B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088DE">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638EE">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63DD0">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8CF56">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8A0AE">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A4FFE">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6B058">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25F42">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052F4"/>
    <w:multiLevelType w:val="hybridMultilevel"/>
    <w:tmpl w:val="21D08212"/>
    <w:lvl w:ilvl="0" w:tplc="7D50DE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6198E">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616A2">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742A3A">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C21B8">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A034A">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6DE16">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84B84">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1828BE">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455E9E"/>
    <w:multiLevelType w:val="hybridMultilevel"/>
    <w:tmpl w:val="5F3C10F2"/>
    <w:lvl w:ilvl="0" w:tplc="B57601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FA2325"/>
    <w:multiLevelType w:val="hybridMultilevel"/>
    <w:tmpl w:val="F9027F8A"/>
    <w:lvl w:ilvl="0" w:tplc="5492DD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2D95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C99F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AD2B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AA5F0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6908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6114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56D78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C006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5C57E5"/>
    <w:multiLevelType w:val="hybridMultilevel"/>
    <w:tmpl w:val="56E2A2AA"/>
    <w:lvl w:ilvl="0" w:tplc="D6E4906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4B43E">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0732A">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498EC">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8346A">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24E68">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ECCFA">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8804C">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A6DCD2">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606DAE"/>
    <w:multiLevelType w:val="hybridMultilevel"/>
    <w:tmpl w:val="1CB6C946"/>
    <w:lvl w:ilvl="0" w:tplc="18CA6DE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C31F2">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2983E">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D2B37A">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EB254">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0B1A4">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60924">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69F38">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2FAB4">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508D9"/>
    <w:multiLevelType w:val="hybridMultilevel"/>
    <w:tmpl w:val="1584CABE"/>
    <w:lvl w:ilvl="0" w:tplc="6B1206D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81D12">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2AAF2">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275CE">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EC2B8">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E2CC2">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E8A2C">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4A340">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41792">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7126E0"/>
    <w:multiLevelType w:val="hybridMultilevel"/>
    <w:tmpl w:val="1B7809C4"/>
    <w:lvl w:ilvl="0" w:tplc="0F28D1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C57B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88A1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872C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00B4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EC3D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81CC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C146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264B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276AC0"/>
    <w:multiLevelType w:val="hybridMultilevel"/>
    <w:tmpl w:val="4362600C"/>
    <w:lvl w:ilvl="0" w:tplc="15B894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941E8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4BA0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2CE2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6FB0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8002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C83D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B6DDC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60C2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7B6669"/>
    <w:multiLevelType w:val="hybridMultilevel"/>
    <w:tmpl w:val="4A3EAFDE"/>
    <w:lvl w:ilvl="0" w:tplc="6AB86FD4">
      <w:start w:val="1"/>
      <w:numFmt w:val="bullet"/>
      <w:lvlText w:val="•"/>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C8D2D0">
      <w:start w:val="1"/>
      <w:numFmt w:val="bullet"/>
      <w:lvlText w:val="o"/>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B00E8A">
      <w:start w:val="1"/>
      <w:numFmt w:val="bullet"/>
      <w:lvlText w:val="▪"/>
      <w:lvlJc w:val="left"/>
      <w:pPr>
        <w:ind w:left="2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50034A">
      <w:start w:val="1"/>
      <w:numFmt w:val="bullet"/>
      <w:lvlText w:val="•"/>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88CD74">
      <w:start w:val="1"/>
      <w:numFmt w:val="bullet"/>
      <w:lvlText w:val="o"/>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5EFE60">
      <w:start w:val="1"/>
      <w:numFmt w:val="bullet"/>
      <w:lvlText w:val="▪"/>
      <w:lvlJc w:val="left"/>
      <w:pPr>
        <w:ind w:left="4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ECA086">
      <w:start w:val="1"/>
      <w:numFmt w:val="bullet"/>
      <w:lvlText w:val="•"/>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E23C6">
      <w:start w:val="1"/>
      <w:numFmt w:val="bullet"/>
      <w:lvlText w:val="o"/>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18FB5A">
      <w:start w:val="1"/>
      <w:numFmt w:val="bullet"/>
      <w:lvlText w:val="▪"/>
      <w:lvlJc w:val="left"/>
      <w:pPr>
        <w:ind w:left="7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3A756F"/>
    <w:multiLevelType w:val="hybridMultilevel"/>
    <w:tmpl w:val="0FAA5AD2"/>
    <w:lvl w:ilvl="0" w:tplc="914EC9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EC536">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EF9D8">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69960">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AA77A4">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6A578">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08CB2">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CBA72">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CD032">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A857E0"/>
    <w:multiLevelType w:val="hybridMultilevel"/>
    <w:tmpl w:val="CD18CF7C"/>
    <w:lvl w:ilvl="0" w:tplc="88B654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4FA06">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65D2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E81E8A">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CED5C">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E2A4">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A42EA">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04A56">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CA1A0">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C118F8"/>
    <w:multiLevelType w:val="hybridMultilevel"/>
    <w:tmpl w:val="359873CA"/>
    <w:lvl w:ilvl="0" w:tplc="AC5007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8529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EFDD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0905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A64A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AC5F6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0B06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8B2C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25DB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103104"/>
    <w:multiLevelType w:val="hybridMultilevel"/>
    <w:tmpl w:val="4836BC50"/>
    <w:lvl w:ilvl="0" w:tplc="BB4002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05F32">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EC0E6">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6E43C">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C259A">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EAFC6">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27B04">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A67F6">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07568">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545C8B"/>
    <w:multiLevelType w:val="hybridMultilevel"/>
    <w:tmpl w:val="1A904A78"/>
    <w:lvl w:ilvl="0" w:tplc="B57601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63A66C7"/>
    <w:multiLevelType w:val="hybridMultilevel"/>
    <w:tmpl w:val="77B4D87C"/>
    <w:lvl w:ilvl="0" w:tplc="CD5E3F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80254">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2442C">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4D81A">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02BDE">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C3408">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AEF20">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076E4">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04B18">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6EB703F"/>
    <w:multiLevelType w:val="hybridMultilevel"/>
    <w:tmpl w:val="BFE6750E"/>
    <w:lvl w:ilvl="0" w:tplc="1F22BD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0F9D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82B9A">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E542E">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2D5F2">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EEBFFE">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6ED50">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0D8EA">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06A8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79C730C"/>
    <w:multiLevelType w:val="hybridMultilevel"/>
    <w:tmpl w:val="AC12E24C"/>
    <w:lvl w:ilvl="0" w:tplc="F9EA38C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01E88">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AD448">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82630">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082B6">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A3D4E">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E3A44">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418EA">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E4180">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A585A57"/>
    <w:multiLevelType w:val="hybridMultilevel"/>
    <w:tmpl w:val="ED8A6494"/>
    <w:lvl w:ilvl="0" w:tplc="050286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52AF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E8F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A15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9C5D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C0B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41F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D076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E0C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1C0B91"/>
    <w:multiLevelType w:val="hybridMultilevel"/>
    <w:tmpl w:val="E5FA28E6"/>
    <w:lvl w:ilvl="0" w:tplc="4A0626C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4DE4A">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6EE2BA">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22E5A">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A78EC">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2B1DC">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C6BA76">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2F7E0">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CEA10">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DEE689B"/>
    <w:multiLevelType w:val="hybridMultilevel"/>
    <w:tmpl w:val="ACFA93D8"/>
    <w:lvl w:ilvl="0" w:tplc="53E00D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ED41C">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67ACE">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8F11A">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F0811A">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2657E">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41942">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07BCC">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E0BAA">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E8207B0"/>
    <w:multiLevelType w:val="hybridMultilevel"/>
    <w:tmpl w:val="366AFBB6"/>
    <w:lvl w:ilvl="0" w:tplc="1A9886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0D11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26A4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4331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2B6D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4FDB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4850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41C8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A0D9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EC35B88"/>
    <w:multiLevelType w:val="hybridMultilevel"/>
    <w:tmpl w:val="74402A3C"/>
    <w:lvl w:ilvl="0" w:tplc="C20257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EBC5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2E23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691F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2533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83A1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E6A5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E12D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4457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F4B4351"/>
    <w:multiLevelType w:val="hybridMultilevel"/>
    <w:tmpl w:val="5E10F316"/>
    <w:lvl w:ilvl="0" w:tplc="493ABDF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E6E4A">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8B934">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8E58D4">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6DDBC">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A0A9A">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B4C6C0">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2703C">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83742">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191674B"/>
    <w:multiLevelType w:val="hybridMultilevel"/>
    <w:tmpl w:val="ECAC018E"/>
    <w:lvl w:ilvl="0" w:tplc="139460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AAE18">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8BE90">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65E70">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2019A">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4AD42">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46022">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1C563C">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A10C2">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2902A38"/>
    <w:multiLevelType w:val="hybridMultilevel"/>
    <w:tmpl w:val="DE3AF386"/>
    <w:lvl w:ilvl="0" w:tplc="05B67C6C">
      <w:start w:val="1"/>
      <w:numFmt w:val="bullet"/>
      <w:lvlText w:val="-"/>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6C124">
      <w:start w:val="1"/>
      <w:numFmt w:val="bullet"/>
      <w:lvlText w:val="o"/>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87D60">
      <w:start w:val="1"/>
      <w:numFmt w:val="bullet"/>
      <w:lvlText w:val="▪"/>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647B8">
      <w:start w:val="1"/>
      <w:numFmt w:val="bullet"/>
      <w:lvlText w:val="•"/>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EFA5E">
      <w:start w:val="1"/>
      <w:numFmt w:val="bullet"/>
      <w:lvlText w:val="o"/>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89D16">
      <w:start w:val="1"/>
      <w:numFmt w:val="bullet"/>
      <w:lvlText w:val="▪"/>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0F7C8">
      <w:start w:val="1"/>
      <w:numFmt w:val="bullet"/>
      <w:lvlText w:val="•"/>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AECF8">
      <w:start w:val="1"/>
      <w:numFmt w:val="bullet"/>
      <w:lvlText w:val="o"/>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C29162">
      <w:start w:val="1"/>
      <w:numFmt w:val="bullet"/>
      <w:lvlText w:val="▪"/>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2DE5686"/>
    <w:multiLevelType w:val="hybridMultilevel"/>
    <w:tmpl w:val="24702430"/>
    <w:lvl w:ilvl="0" w:tplc="8AD2FE9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490E0">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2F8D8">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C414FE">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428A2">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AB3CA">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017E2">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20394">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0EB9A">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568502A"/>
    <w:multiLevelType w:val="hybridMultilevel"/>
    <w:tmpl w:val="27845992"/>
    <w:lvl w:ilvl="0" w:tplc="A51EF4A4">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677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78A6C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E7C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024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C0C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6033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C47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AFB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81F7493"/>
    <w:multiLevelType w:val="hybridMultilevel"/>
    <w:tmpl w:val="1DCC7F46"/>
    <w:lvl w:ilvl="0" w:tplc="416654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6693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0363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876E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ABC5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CCCE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8CBB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6EDF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E996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8352E06"/>
    <w:multiLevelType w:val="hybridMultilevel"/>
    <w:tmpl w:val="CA98A920"/>
    <w:lvl w:ilvl="0" w:tplc="A350AE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0BFA2">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69B64">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64674">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42A02">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8FD4E">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3E910C">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E3ED8">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B39A">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86E42C8"/>
    <w:multiLevelType w:val="hybridMultilevel"/>
    <w:tmpl w:val="83F489A0"/>
    <w:lvl w:ilvl="0" w:tplc="3EAA86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AA152">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A19F6">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27418">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8AA9C">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8AC5A">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0D800">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E76D8">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2CE08">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90B3280"/>
    <w:multiLevelType w:val="hybridMultilevel"/>
    <w:tmpl w:val="1CCE91FE"/>
    <w:lvl w:ilvl="0" w:tplc="6A1ACC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890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C93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A65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EA4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CA1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08D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DC4C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270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9CC393A"/>
    <w:multiLevelType w:val="hybridMultilevel"/>
    <w:tmpl w:val="61A20E5C"/>
    <w:lvl w:ilvl="0" w:tplc="62200428">
      <w:start w:val="1"/>
      <w:numFmt w:val="bullet"/>
      <w:lvlText w:val="-"/>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92050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22DA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4F5B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410B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E8EE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60EE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2F49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89AA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AC570F8"/>
    <w:multiLevelType w:val="hybridMultilevel"/>
    <w:tmpl w:val="78CC84AA"/>
    <w:lvl w:ilvl="0" w:tplc="10389E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0381A">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AE0C4">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B82ED6">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8A610">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01540">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897CE">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8A0BE">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0C83E">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BCB348F"/>
    <w:multiLevelType w:val="hybridMultilevel"/>
    <w:tmpl w:val="01F8DDFA"/>
    <w:lvl w:ilvl="0" w:tplc="B57601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2BF51D0D"/>
    <w:multiLevelType w:val="hybridMultilevel"/>
    <w:tmpl w:val="8598879E"/>
    <w:lvl w:ilvl="0" w:tplc="39CE27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881B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4143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0465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14FA1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81EA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2D1D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8A62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8BDB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C684B92"/>
    <w:multiLevelType w:val="hybridMultilevel"/>
    <w:tmpl w:val="BC2ECAFE"/>
    <w:lvl w:ilvl="0" w:tplc="2A1C01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2ACD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6810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449F0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07D1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6F82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01C1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0A9A0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4649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D6658D5"/>
    <w:multiLevelType w:val="hybridMultilevel"/>
    <w:tmpl w:val="49AA798A"/>
    <w:lvl w:ilvl="0" w:tplc="2A6495FA">
      <w:start w:val="1"/>
      <w:numFmt w:val="decimal"/>
      <w:lvlText w:val="%1."/>
      <w:lvlJc w:val="left"/>
      <w:pPr>
        <w:ind w:left="11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B6C3ADA">
      <w:start w:val="1"/>
      <w:numFmt w:val="lowerLetter"/>
      <w:lvlText w:val="%2"/>
      <w:lvlJc w:val="left"/>
      <w:pPr>
        <w:ind w:left="18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3DE75AE">
      <w:start w:val="1"/>
      <w:numFmt w:val="lowerRoman"/>
      <w:lvlText w:val="%3"/>
      <w:lvlJc w:val="left"/>
      <w:pPr>
        <w:ind w:left="253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64265F8">
      <w:start w:val="1"/>
      <w:numFmt w:val="decimal"/>
      <w:lvlText w:val="%4"/>
      <w:lvlJc w:val="left"/>
      <w:pPr>
        <w:ind w:left="325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7AC1B22">
      <w:start w:val="1"/>
      <w:numFmt w:val="lowerLetter"/>
      <w:lvlText w:val="%5"/>
      <w:lvlJc w:val="left"/>
      <w:pPr>
        <w:ind w:left="397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9B08914">
      <w:start w:val="1"/>
      <w:numFmt w:val="lowerRoman"/>
      <w:lvlText w:val="%6"/>
      <w:lvlJc w:val="left"/>
      <w:pPr>
        <w:ind w:left="469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7F834FE">
      <w:start w:val="1"/>
      <w:numFmt w:val="decimal"/>
      <w:lvlText w:val="%7"/>
      <w:lvlJc w:val="left"/>
      <w:pPr>
        <w:ind w:left="54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D3897AA">
      <w:start w:val="1"/>
      <w:numFmt w:val="lowerLetter"/>
      <w:lvlText w:val="%8"/>
      <w:lvlJc w:val="left"/>
      <w:pPr>
        <w:ind w:left="613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0B674D6">
      <w:start w:val="1"/>
      <w:numFmt w:val="lowerRoman"/>
      <w:lvlText w:val="%9"/>
      <w:lvlJc w:val="left"/>
      <w:pPr>
        <w:ind w:left="685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D9E36A8"/>
    <w:multiLevelType w:val="hybridMultilevel"/>
    <w:tmpl w:val="F776F338"/>
    <w:lvl w:ilvl="0" w:tplc="432EB1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E5FC4">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8E664">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21098">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09296">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08DA80">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48B40">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E298A">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6589E">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DC63CB3"/>
    <w:multiLevelType w:val="hybridMultilevel"/>
    <w:tmpl w:val="B2107BD0"/>
    <w:lvl w:ilvl="0" w:tplc="6FAC7C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A825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C66E8">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444BFE">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E14E4">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ED78C">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BA622C">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65216">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7A6EE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DF95AA0"/>
    <w:multiLevelType w:val="hybridMultilevel"/>
    <w:tmpl w:val="E5B6084A"/>
    <w:lvl w:ilvl="0" w:tplc="6D54C8C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CFEDA">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622CF6">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A4FC6">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88728">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AE5D4">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EF600">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C7CA8">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03F4A">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E91348C"/>
    <w:multiLevelType w:val="hybridMultilevel"/>
    <w:tmpl w:val="1F569E26"/>
    <w:lvl w:ilvl="0" w:tplc="B498A4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02C2C">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4A4C0">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A76C4">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6277A">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C26A4">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A4A78">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46672">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0AFD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F965A83"/>
    <w:multiLevelType w:val="hybridMultilevel"/>
    <w:tmpl w:val="2C02CE34"/>
    <w:lvl w:ilvl="0" w:tplc="34C6DA6A">
      <w:start w:val="1"/>
      <w:numFmt w:val="bullet"/>
      <w:lvlText w:val="-"/>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6BFE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65B0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215A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08185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4A16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6F2C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64F4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E63C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0752569"/>
    <w:multiLevelType w:val="hybridMultilevel"/>
    <w:tmpl w:val="BD4EF54C"/>
    <w:lvl w:ilvl="0" w:tplc="09E61F8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EB5DA">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85FC8">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E2230">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8F7BC">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EAB9C">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0A542">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45EDA">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608A2">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07A67ED"/>
    <w:multiLevelType w:val="hybridMultilevel"/>
    <w:tmpl w:val="795C4350"/>
    <w:lvl w:ilvl="0" w:tplc="A62A17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6855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07914">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5A74">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C298E">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430D0">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AE442">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4B374">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22942">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4AB4B28"/>
    <w:multiLevelType w:val="hybridMultilevel"/>
    <w:tmpl w:val="E7344746"/>
    <w:lvl w:ilvl="0" w:tplc="C94E6A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A5F0E">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42CE4">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6DDE4">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63FCE">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8C9EC">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651B4">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EF0C6">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086DB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5C6280E"/>
    <w:multiLevelType w:val="hybridMultilevel"/>
    <w:tmpl w:val="B4FE084E"/>
    <w:lvl w:ilvl="0" w:tplc="E68AD64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A69EC">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CA696">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6A316">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88ACC">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72CDCE">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6CDD6">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E264E">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269A06">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6923241"/>
    <w:multiLevelType w:val="hybridMultilevel"/>
    <w:tmpl w:val="6804EEAE"/>
    <w:lvl w:ilvl="0" w:tplc="1F9871F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E5B74">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8DF36">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8EF22">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CB128">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4EE04">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C964C">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ED75E">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849864">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7A569AA"/>
    <w:multiLevelType w:val="hybridMultilevel"/>
    <w:tmpl w:val="ECC4BC6A"/>
    <w:lvl w:ilvl="0" w:tplc="DCF899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6579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CAAE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CA1E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8A1B5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CF13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6A50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807B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ECB22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8D33AF4"/>
    <w:multiLevelType w:val="hybridMultilevel"/>
    <w:tmpl w:val="BEFE9F54"/>
    <w:lvl w:ilvl="0" w:tplc="E4A2B7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6A5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4231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48F1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272D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CDFB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8362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AF3B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AF7B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A143EB9"/>
    <w:multiLevelType w:val="hybridMultilevel"/>
    <w:tmpl w:val="EED29A3E"/>
    <w:lvl w:ilvl="0" w:tplc="C7AC8F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6DA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418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275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2D0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830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D2B9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0044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01B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BBC605D"/>
    <w:multiLevelType w:val="hybridMultilevel"/>
    <w:tmpl w:val="241EF29E"/>
    <w:lvl w:ilvl="0" w:tplc="B57601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3BF73791"/>
    <w:multiLevelType w:val="hybridMultilevel"/>
    <w:tmpl w:val="EC66A12E"/>
    <w:lvl w:ilvl="0" w:tplc="FEF6D7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8233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A1510">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C049E">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A2F58">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8C59E">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4603E">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C8C8C">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ED058">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DFA679E"/>
    <w:multiLevelType w:val="hybridMultilevel"/>
    <w:tmpl w:val="E932E1D8"/>
    <w:lvl w:ilvl="0" w:tplc="95E29C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E0E1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44CD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414C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CD13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4D50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8C74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A0BD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2608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E12056C"/>
    <w:multiLevelType w:val="hybridMultilevel"/>
    <w:tmpl w:val="7CA68CF8"/>
    <w:lvl w:ilvl="0" w:tplc="8BCC8A0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C16">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E28AE">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ADBF4">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ADB76">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C7756">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E432A">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84100">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CD33E">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E3C54CE"/>
    <w:multiLevelType w:val="hybridMultilevel"/>
    <w:tmpl w:val="7A2EA41E"/>
    <w:lvl w:ilvl="0" w:tplc="96D299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E69D8">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2F38A">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6F04A">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A36D6">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ED30C">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8774E">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F4D2FA">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C815E">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E8E0687"/>
    <w:multiLevelType w:val="hybridMultilevel"/>
    <w:tmpl w:val="542C88BC"/>
    <w:lvl w:ilvl="0" w:tplc="F8A8D04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86684">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C42EA">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0C218">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4571A">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E878C">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08480">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ED2F2">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6DAA6">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0617F65"/>
    <w:multiLevelType w:val="hybridMultilevel"/>
    <w:tmpl w:val="4E36F1A0"/>
    <w:lvl w:ilvl="0" w:tplc="2738F3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EDFC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E2D3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CB9C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2FEB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A4BB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58204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03E6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EAC4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06642B5"/>
    <w:multiLevelType w:val="hybridMultilevel"/>
    <w:tmpl w:val="CE448B86"/>
    <w:lvl w:ilvl="0" w:tplc="32C072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EAC04">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8FED2">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63A70">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08750">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A6FF32">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04C2C">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C51EC">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72DC00">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0AB1149"/>
    <w:multiLevelType w:val="hybridMultilevel"/>
    <w:tmpl w:val="BF70DDD4"/>
    <w:lvl w:ilvl="0" w:tplc="C27E06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A9556">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ECE84">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176">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3EE106">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2BCF2">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E9070">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E32E0">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06158">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0F41E2F"/>
    <w:multiLevelType w:val="hybridMultilevel"/>
    <w:tmpl w:val="658E6130"/>
    <w:lvl w:ilvl="0" w:tplc="0E4488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834D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C063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2A6A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EBB3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80432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08CF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61DA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057D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534280C"/>
    <w:multiLevelType w:val="hybridMultilevel"/>
    <w:tmpl w:val="3C80585E"/>
    <w:lvl w:ilvl="0" w:tplc="658052D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2F27C">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0ED0E">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8AA72">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2914A">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EECBE">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0EFE2">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8BEFC">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E83D0">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73E5882"/>
    <w:multiLevelType w:val="hybridMultilevel"/>
    <w:tmpl w:val="76A28042"/>
    <w:lvl w:ilvl="0" w:tplc="073827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ED21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48FFB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A525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2C7F4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E1E1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4CE2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633F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A5CC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7A666AC"/>
    <w:multiLevelType w:val="hybridMultilevel"/>
    <w:tmpl w:val="5D12EAB8"/>
    <w:lvl w:ilvl="0" w:tplc="B57601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47B664A8"/>
    <w:multiLevelType w:val="hybridMultilevel"/>
    <w:tmpl w:val="BFEEA878"/>
    <w:lvl w:ilvl="0" w:tplc="AC7A56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68D1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8FB1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48E0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02B3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415C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249E7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2C2C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72C16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98C52E2"/>
    <w:multiLevelType w:val="hybridMultilevel"/>
    <w:tmpl w:val="C8D2A936"/>
    <w:lvl w:ilvl="0" w:tplc="FF7A76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AB04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A8DE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826C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0C71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80F0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EAA43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E174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8663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A643142"/>
    <w:multiLevelType w:val="hybridMultilevel"/>
    <w:tmpl w:val="CDC207E8"/>
    <w:lvl w:ilvl="0" w:tplc="AEBA908E">
      <w:start w:val="1"/>
      <w:numFmt w:val="bullet"/>
      <w:lvlText w:val="-"/>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8341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214C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2C38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2484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05F4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4D74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C1BD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4E69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AF55D8A"/>
    <w:multiLevelType w:val="hybridMultilevel"/>
    <w:tmpl w:val="9E802DF4"/>
    <w:lvl w:ilvl="0" w:tplc="6DD85D6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07592">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A3E5A">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E9108">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C68A2">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41D2A">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E7710">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466CA">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E7C20">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CCF637B"/>
    <w:multiLevelType w:val="hybridMultilevel"/>
    <w:tmpl w:val="823221C0"/>
    <w:lvl w:ilvl="0" w:tplc="1DAA53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C9CB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C70EE">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28BE8">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26B90">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07218">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6910E">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ABDFE">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66F0A">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D225E21"/>
    <w:multiLevelType w:val="hybridMultilevel"/>
    <w:tmpl w:val="CD1C2460"/>
    <w:lvl w:ilvl="0" w:tplc="EA80F8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CD9D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7AF3F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0FA0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CAE6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DEFE9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6B05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06F2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C42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D3F2F0D"/>
    <w:multiLevelType w:val="hybridMultilevel"/>
    <w:tmpl w:val="A2F65DEC"/>
    <w:lvl w:ilvl="0" w:tplc="BE74F98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6CEDCC">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0AAB36">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AF036">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05D50">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EAD4A">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A2572">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4D592">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CACCA">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D475AFC"/>
    <w:multiLevelType w:val="hybridMultilevel"/>
    <w:tmpl w:val="8EA4B824"/>
    <w:lvl w:ilvl="0" w:tplc="AEF80E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4AD3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8E5C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4B68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AC49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6F4B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06CB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00DE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EA3B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E6417F9"/>
    <w:multiLevelType w:val="hybridMultilevel"/>
    <w:tmpl w:val="B4521B90"/>
    <w:lvl w:ilvl="0" w:tplc="D32E04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4D37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834E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2A3C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EAFC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EFF7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6A72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C44C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8B1F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67D4D26"/>
    <w:multiLevelType w:val="hybridMultilevel"/>
    <w:tmpl w:val="D18EAF8C"/>
    <w:lvl w:ilvl="0" w:tplc="009E0F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271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282A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28CB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C4A84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027A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A002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4729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4621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A455D9F"/>
    <w:multiLevelType w:val="hybridMultilevel"/>
    <w:tmpl w:val="DB803B42"/>
    <w:lvl w:ilvl="0" w:tplc="BF5A841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C45BE">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42826">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CAE70">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64DF0">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80E6C">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051DE">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435CC">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87D46">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B940714"/>
    <w:multiLevelType w:val="hybridMultilevel"/>
    <w:tmpl w:val="612C6456"/>
    <w:lvl w:ilvl="0" w:tplc="C262D6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0F3CE">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2C186">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63520">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EBFA8">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01E1C">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0E8E4">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4B746">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E7816">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BF87ABE"/>
    <w:multiLevelType w:val="hybridMultilevel"/>
    <w:tmpl w:val="5792E548"/>
    <w:lvl w:ilvl="0" w:tplc="B596AC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46FF5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E4D2E">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616D8">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A068E">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C5F82">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2639C">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8E858">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D72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C2D77CA"/>
    <w:multiLevelType w:val="hybridMultilevel"/>
    <w:tmpl w:val="AAAC21CA"/>
    <w:lvl w:ilvl="0" w:tplc="AE684BA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6BE90">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8D7BA">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A0BFA">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80F2A">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877B0">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C2974">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E821E">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EFBC8">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C9B66A5"/>
    <w:multiLevelType w:val="hybridMultilevel"/>
    <w:tmpl w:val="42A04B7E"/>
    <w:lvl w:ilvl="0" w:tplc="B3B6E21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230E2">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6BC7A">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23800">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62B02">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E4C7E">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E54D4">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61A28">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8B7A0">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DF95C71"/>
    <w:multiLevelType w:val="hybridMultilevel"/>
    <w:tmpl w:val="5A1670C2"/>
    <w:lvl w:ilvl="0" w:tplc="58669248">
      <w:start w:val="1"/>
      <w:numFmt w:val="bullet"/>
      <w:lvlText w:val="-"/>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811C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2227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7E643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0617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C700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AAF2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499E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8E19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E634059"/>
    <w:multiLevelType w:val="hybridMultilevel"/>
    <w:tmpl w:val="AB706852"/>
    <w:lvl w:ilvl="0" w:tplc="9C7CD4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2C74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EF7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6968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61C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2623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2202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8556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AC4E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17765E0"/>
    <w:multiLevelType w:val="hybridMultilevel"/>
    <w:tmpl w:val="12D4C19C"/>
    <w:lvl w:ilvl="0" w:tplc="18F0382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CA678">
      <w:start w:val="1"/>
      <w:numFmt w:val="bullet"/>
      <w:lvlText w:val="o"/>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9E4F5A">
      <w:start w:val="1"/>
      <w:numFmt w:val="bullet"/>
      <w:lvlRestart w:val="0"/>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22DC4">
      <w:start w:val="1"/>
      <w:numFmt w:val="bullet"/>
      <w:lvlText w:val="•"/>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693B4">
      <w:start w:val="1"/>
      <w:numFmt w:val="bullet"/>
      <w:lvlText w:val="o"/>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C0334">
      <w:start w:val="1"/>
      <w:numFmt w:val="bullet"/>
      <w:lvlText w:val="▪"/>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65B9C">
      <w:start w:val="1"/>
      <w:numFmt w:val="bullet"/>
      <w:lvlText w:val="•"/>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25810">
      <w:start w:val="1"/>
      <w:numFmt w:val="bullet"/>
      <w:lvlText w:val="o"/>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8E24C">
      <w:start w:val="1"/>
      <w:numFmt w:val="bullet"/>
      <w:lvlText w:val="▪"/>
      <w:lvlJc w:val="left"/>
      <w:pPr>
        <w:ind w:left="7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1914E18"/>
    <w:multiLevelType w:val="hybridMultilevel"/>
    <w:tmpl w:val="73BA34AE"/>
    <w:lvl w:ilvl="0" w:tplc="6160344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48828">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48F3C8">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0CD40">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49C66">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40F1E">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6E52C">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29330">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80936C">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19A2CD9"/>
    <w:multiLevelType w:val="hybridMultilevel"/>
    <w:tmpl w:val="5E1CC9CC"/>
    <w:lvl w:ilvl="0" w:tplc="50AEA9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C6963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2B80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87FC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E4AE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7A7F3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6997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0EA0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8A09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2080631"/>
    <w:multiLevelType w:val="hybridMultilevel"/>
    <w:tmpl w:val="5120A370"/>
    <w:lvl w:ilvl="0" w:tplc="87484D8E">
      <w:start w:val="1"/>
      <w:numFmt w:val="bullet"/>
      <w:lvlText w:val="-"/>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0FCA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8B60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65E8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4656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8BA1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C8C9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490E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07BB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48928F8"/>
    <w:multiLevelType w:val="hybridMultilevel"/>
    <w:tmpl w:val="DD3CCBD4"/>
    <w:lvl w:ilvl="0" w:tplc="39561C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2EBC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6375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3AE19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C0EEC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ED72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CBD2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C973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2C65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67A2E51"/>
    <w:multiLevelType w:val="hybridMultilevel"/>
    <w:tmpl w:val="51324A9C"/>
    <w:lvl w:ilvl="0" w:tplc="A6F829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43B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452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48F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C18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8CAB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03E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61C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AA5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6884877"/>
    <w:multiLevelType w:val="hybridMultilevel"/>
    <w:tmpl w:val="A5229DAC"/>
    <w:lvl w:ilvl="0" w:tplc="558AF0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41CA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8B39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308FE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EF90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87BB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2D78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08EF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A422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7E4641A"/>
    <w:multiLevelType w:val="hybridMultilevel"/>
    <w:tmpl w:val="19D8BAA4"/>
    <w:lvl w:ilvl="0" w:tplc="CCF0C71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04A32">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62640">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92893A">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67860">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E993C">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B87CB6">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E0B48">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4561A">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8F42FE3"/>
    <w:multiLevelType w:val="hybridMultilevel"/>
    <w:tmpl w:val="896A0A3A"/>
    <w:lvl w:ilvl="0" w:tplc="949826B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82702">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0219A">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AA8E2">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EF79C">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86553A">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AEF82">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28946">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E743A">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90F4064"/>
    <w:multiLevelType w:val="hybridMultilevel"/>
    <w:tmpl w:val="D7241D60"/>
    <w:lvl w:ilvl="0" w:tplc="51AA42B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89A2A">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66054">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2EE1C">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420D6">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E9C92">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0C9644">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0E9B4">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A7700">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93C655E"/>
    <w:multiLevelType w:val="hybridMultilevel"/>
    <w:tmpl w:val="32F2EF4C"/>
    <w:lvl w:ilvl="0" w:tplc="DCC279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A5F86">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0CE84">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CAC2E8">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611D0">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87170">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C4CA8">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04EAA">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EA3A0">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A201A52"/>
    <w:multiLevelType w:val="hybridMultilevel"/>
    <w:tmpl w:val="EB2CB78E"/>
    <w:lvl w:ilvl="0" w:tplc="4A4A8D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4B6D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C4AF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AD65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04C2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873C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6E5B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1A542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EBBA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BC949C5"/>
    <w:multiLevelType w:val="hybridMultilevel"/>
    <w:tmpl w:val="79E6CF20"/>
    <w:lvl w:ilvl="0" w:tplc="BA642D3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42EEC">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E9686">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E1ADE">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09C2A">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7E31B2">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88F42">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471B6">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10853C">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CCB6C2F"/>
    <w:multiLevelType w:val="hybridMultilevel"/>
    <w:tmpl w:val="43CC7190"/>
    <w:lvl w:ilvl="0" w:tplc="1D4E9B7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4E0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E5D7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2E97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23B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6864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2A5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636E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62F4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D360A72"/>
    <w:multiLevelType w:val="hybridMultilevel"/>
    <w:tmpl w:val="CFEAD446"/>
    <w:lvl w:ilvl="0" w:tplc="36BEA6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E4A6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4A8D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36AA6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CD9C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12034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EFC2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24A9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C134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FDC2DD7"/>
    <w:multiLevelType w:val="hybridMultilevel"/>
    <w:tmpl w:val="7E2E1C34"/>
    <w:lvl w:ilvl="0" w:tplc="49F477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A6A6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8618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B0EDA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C2FC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0749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34973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4A9C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8200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00E1ACF"/>
    <w:multiLevelType w:val="hybridMultilevel"/>
    <w:tmpl w:val="65EA43BC"/>
    <w:lvl w:ilvl="0" w:tplc="11D6A3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025E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CB5F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E6E0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4BDE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2CD3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C826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CA78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4AC6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408385A"/>
    <w:multiLevelType w:val="hybridMultilevel"/>
    <w:tmpl w:val="2ABCE83A"/>
    <w:lvl w:ilvl="0" w:tplc="7DE2E6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C652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01D0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2BA2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EB87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4C5D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88E2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9A646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E987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42F7B60"/>
    <w:multiLevelType w:val="hybridMultilevel"/>
    <w:tmpl w:val="BE7C1DE4"/>
    <w:lvl w:ilvl="0" w:tplc="2A7410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2477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46E0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C4654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E151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3EF37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499E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0A1E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CAAF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9487F20"/>
    <w:multiLevelType w:val="hybridMultilevel"/>
    <w:tmpl w:val="676CF40A"/>
    <w:lvl w:ilvl="0" w:tplc="B57601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7BD6024D"/>
    <w:multiLevelType w:val="hybridMultilevel"/>
    <w:tmpl w:val="ED628012"/>
    <w:lvl w:ilvl="0" w:tplc="B5760176">
      <w:start w:val="1"/>
      <w:numFmt w:val="bullet"/>
      <w:lvlText w:val=""/>
      <w:lvlJc w:val="left"/>
      <w:pPr>
        <w:ind w:left="360" w:hanging="360"/>
      </w:pPr>
      <w:rPr>
        <w:rFonts w:ascii="Symbol" w:hAnsi="Symbol" w:hint="default"/>
        <w:color w:val="231F20"/>
        <w:w w:val="10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7C081A71"/>
    <w:multiLevelType w:val="hybridMultilevel"/>
    <w:tmpl w:val="413AE346"/>
    <w:lvl w:ilvl="0" w:tplc="7E8C5B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0D75E">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4AD64">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8D75E">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82876">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494B2">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E5738">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071A6">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E6A9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F066307"/>
    <w:multiLevelType w:val="hybridMultilevel"/>
    <w:tmpl w:val="C42E99A8"/>
    <w:lvl w:ilvl="0" w:tplc="67D6E7C2">
      <w:start w:val="1"/>
      <w:numFmt w:val="bullet"/>
      <w:lvlText w:val="-"/>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CA81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8362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2363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E7D4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06FE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8E35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487D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0543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FE7168E"/>
    <w:multiLevelType w:val="hybridMultilevel"/>
    <w:tmpl w:val="ED904DF8"/>
    <w:lvl w:ilvl="0" w:tplc="BCCC59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C6E9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8B45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6486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644B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85B2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4FA0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423A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AC4A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85"/>
  </w:num>
  <w:num w:numId="3">
    <w:abstractNumId w:val="67"/>
  </w:num>
  <w:num w:numId="4">
    <w:abstractNumId w:val="80"/>
  </w:num>
  <w:num w:numId="5">
    <w:abstractNumId w:val="104"/>
  </w:num>
  <w:num w:numId="6">
    <w:abstractNumId w:val="33"/>
  </w:num>
  <w:num w:numId="7">
    <w:abstractNumId w:val="9"/>
  </w:num>
  <w:num w:numId="8">
    <w:abstractNumId w:val="98"/>
  </w:num>
  <w:num w:numId="9">
    <w:abstractNumId w:val="37"/>
  </w:num>
  <w:num w:numId="10">
    <w:abstractNumId w:val="49"/>
  </w:num>
  <w:num w:numId="11">
    <w:abstractNumId w:val="96"/>
  </w:num>
  <w:num w:numId="12">
    <w:abstractNumId w:val="66"/>
  </w:num>
  <w:num w:numId="13">
    <w:abstractNumId w:val="65"/>
  </w:num>
  <w:num w:numId="14">
    <w:abstractNumId w:val="13"/>
  </w:num>
  <w:num w:numId="15">
    <w:abstractNumId w:val="100"/>
  </w:num>
  <w:num w:numId="16">
    <w:abstractNumId w:val="70"/>
  </w:num>
  <w:num w:numId="17">
    <w:abstractNumId w:val="58"/>
  </w:num>
  <w:num w:numId="18">
    <w:abstractNumId w:val="23"/>
  </w:num>
  <w:num w:numId="19">
    <w:abstractNumId w:val="43"/>
  </w:num>
  <w:num w:numId="20">
    <w:abstractNumId w:val="74"/>
  </w:num>
  <w:num w:numId="21">
    <w:abstractNumId w:val="36"/>
  </w:num>
  <w:num w:numId="22">
    <w:abstractNumId w:val="61"/>
  </w:num>
  <w:num w:numId="23">
    <w:abstractNumId w:val="99"/>
  </w:num>
  <w:num w:numId="24">
    <w:abstractNumId w:val="54"/>
  </w:num>
  <w:num w:numId="25">
    <w:abstractNumId w:val="73"/>
  </w:num>
  <w:num w:numId="26">
    <w:abstractNumId w:val="29"/>
  </w:num>
  <w:num w:numId="27">
    <w:abstractNumId w:val="95"/>
  </w:num>
  <w:num w:numId="28">
    <w:abstractNumId w:val="26"/>
  </w:num>
  <w:num w:numId="29">
    <w:abstractNumId w:val="105"/>
  </w:num>
  <w:num w:numId="30">
    <w:abstractNumId w:val="81"/>
  </w:num>
  <w:num w:numId="31">
    <w:abstractNumId w:val="84"/>
  </w:num>
  <w:num w:numId="32">
    <w:abstractNumId w:val="8"/>
  </w:num>
  <w:num w:numId="33">
    <w:abstractNumId w:val="22"/>
  </w:num>
  <w:num w:numId="34">
    <w:abstractNumId w:val="93"/>
  </w:num>
  <w:num w:numId="35">
    <w:abstractNumId w:val="50"/>
  </w:num>
  <w:num w:numId="36">
    <w:abstractNumId w:val="4"/>
  </w:num>
  <w:num w:numId="37">
    <w:abstractNumId w:val="72"/>
  </w:num>
  <w:num w:numId="38">
    <w:abstractNumId w:val="86"/>
  </w:num>
  <w:num w:numId="39">
    <w:abstractNumId w:val="63"/>
  </w:num>
  <w:num w:numId="40">
    <w:abstractNumId w:val="88"/>
  </w:num>
  <w:num w:numId="41">
    <w:abstractNumId w:val="97"/>
  </w:num>
  <w:num w:numId="42">
    <w:abstractNumId w:val="0"/>
  </w:num>
  <w:num w:numId="43">
    <w:abstractNumId w:val="38"/>
  </w:num>
  <w:num w:numId="44">
    <w:abstractNumId w:val="82"/>
  </w:num>
  <w:num w:numId="45">
    <w:abstractNumId w:val="19"/>
  </w:num>
  <w:num w:numId="46">
    <w:abstractNumId w:val="32"/>
  </w:num>
  <w:num w:numId="47">
    <w:abstractNumId w:val="28"/>
  </w:num>
  <w:num w:numId="48">
    <w:abstractNumId w:val="87"/>
  </w:num>
  <w:num w:numId="49">
    <w:abstractNumId w:val="10"/>
  </w:num>
  <w:num w:numId="50">
    <w:abstractNumId w:val="24"/>
  </w:num>
  <w:num w:numId="51">
    <w:abstractNumId w:val="18"/>
  </w:num>
  <w:num w:numId="52">
    <w:abstractNumId w:val="39"/>
  </w:num>
  <w:num w:numId="53">
    <w:abstractNumId w:val="1"/>
  </w:num>
  <w:num w:numId="54">
    <w:abstractNumId w:val="90"/>
  </w:num>
  <w:num w:numId="55">
    <w:abstractNumId w:val="47"/>
  </w:num>
  <w:num w:numId="56">
    <w:abstractNumId w:val="27"/>
  </w:num>
  <w:num w:numId="57">
    <w:abstractNumId w:val="17"/>
  </w:num>
  <w:num w:numId="58">
    <w:abstractNumId w:val="7"/>
  </w:num>
  <w:num w:numId="59">
    <w:abstractNumId w:val="76"/>
  </w:num>
  <w:num w:numId="60">
    <w:abstractNumId w:val="40"/>
  </w:num>
  <w:num w:numId="61">
    <w:abstractNumId w:val="79"/>
  </w:num>
  <w:num w:numId="62">
    <w:abstractNumId w:val="5"/>
  </w:num>
  <w:num w:numId="63">
    <w:abstractNumId w:val="11"/>
  </w:num>
  <w:num w:numId="64">
    <w:abstractNumId w:val="83"/>
  </w:num>
  <w:num w:numId="65">
    <w:abstractNumId w:val="2"/>
  </w:num>
  <w:num w:numId="66">
    <w:abstractNumId w:val="44"/>
  </w:num>
  <w:num w:numId="67">
    <w:abstractNumId w:val="57"/>
  </w:num>
  <w:num w:numId="68">
    <w:abstractNumId w:val="77"/>
  </w:num>
  <w:num w:numId="69">
    <w:abstractNumId w:val="25"/>
  </w:num>
  <w:num w:numId="70">
    <w:abstractNumId w:val="45"/>
  </w:num>
  <w:num w:numId="71">
    <w:abstractNumId w:val="6"/>
  </w:num>
  <w:num w:numId="72">
    <w:abstractNumId w:val="48"/>
  </w:num>
  <w:num w:numId="73">
    <w:abstractNumId w:val="89"/>
  </w:num>
  <w:num w:numId="74">
    <w:abstractNumId w:val="55"/>
  </w:num>
  <w:num w:numId="75">
    <w:abstractNumId w:val="53"/>
  </w:num>
  <w:num w:numId="76">
    <w:abstractNumId w:val="41"/>
  </w:num>
  <w:num w:numId="77">
    <w:abstractNumId w:val="34"/>
  </w:num>
  <w:num w:numId="78">
    <w:abstractNumId w:val="62"/>
  </w:num>
  <w:num w:numId="79">
    <w:abstractNumId w:val="46"/>
  </w:num>
  <w:num w:numId="80">
    <w:abstractNumId w:val="20"/>
  </w:num>
  <w:num w:numId="81">
    <w:abstractNumId w:val="103"/>
  </w:num>
  <w:num w:numId="82">
    <w:abstractNumId w:val="42"/>
  </w:num>
  <w:num w:numId="83">
    <w:abstractNumId w:val="21"/>
  </w:num>
  <w:num w:numId="84">
    <w:abstractNumId w:val="91"/>
  </w:num>
  <w:num w:numId="85">
    <w:abstractNumId w:val="71"/>
  </w:num>
  <w:num w:numId="86">
    <w:abstractNumId w:val="30"/>
  </w:num>
  <w:num w:numId="87">
    <w:abstractNumId w:val="78"/>
  </w:num>
  <w:num w:numId="88">
    <w:abstractNumId w:val="92"/>
  </w:num>
  <w:num w:numId="89">
    <w:abstractNumId w:val="69"/>
  </w:num>
  <w:num w:numId="90">
    <w:abstractNumId w:val="14"/>
  </w:num>
  <w:num w:numId="91">
    <w:abstractNumId w:val="56"/>
  </w:num>
  <w:num w:numId="92">
    <w:abstractNumId w:val="60"/>
  </w:num>
  <w:num w:numId="93">
    <w:abstractNumId w:val="94"/>
  </w:num>
  <w:num w:numId="94">
    <w:abstractNumId w:val="75"/>
  </w:num>
  <w:num w:numId="95">
    <w:abstractNumId w:val="59"/>
  </w:num>
  <w:num w:numId="96">
    <w:abstractNumId w:val="68"/>
  </w:num>
  <w:num w:numId="97">
    <w:abstractNumId w:val="51"/>
  </w:num>
  <w:num w:numId="98">
    <w:abstractNumId w:val="16"/>
  </w:num>
  <w:num w:numId="99">
    <w:abstractNumId w:val="31"/>
  </w:num>
  <w:num w:numId="100">
    <w:abstractNumId w:val="102"/>
  </w:num>
  <w:num w:numId="101">
    <w:abstractNumId w:val="15"/>
  </w:num>
  <w:num w:numId="102">
    <w:abstractNumId w:val="64"/>
  </w:num>
  <w:num w:numId="103">
    <w:abstractNumId w:val="101"/>
  </w:num>
  <w:num w:numId="104">
    <w:abstractNumId w:val="3"/>
  </w:num>
  <w:num w:numId="105">
    <w:abstractNumId w:val="35"/>
  </w:num>
  <w:num w:numId="106">
    <w:abstractNumId w:val="5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87"/>
    <w:rsid w:val="00063AB4"/>
    <w:rsid w:val="00090512"/>
    <w:rsid w:val="000971F6"/>
    <w:rsid w:val="00212710"/>
    <w:rsid w:val="002A0674"/>
    <w:rsid w:val="00345302"/>
    <w:rsid w:val="003A47ED"/>
    <w:rsid w:val="004D3E05"/>
    <w:rsid w:val="00523928"/>
    <w:rsid w:val="006104D4"/>
    <w:rsid w:val="00617289"/>
    <w:rsid w:val="00661515"/>
    <w:rsid w:val="00776083"/>
    <w:rsid w:val="007A0948"/>
    <w:rsid w:val="008C2FF5"/>
    <w:rsid w:val="0091773C"/>
    <w:rsid w:val="009A0673"/>
    <w:rsid w:val="009C30E5"/>
    <w:rsid w:val="00B9664C"/>
    <w:rsid w:val="00BD1855"/>
    <w:rsid w:val="00BD1E54"/>
    <w:rsid w:val="00C322C1"/>
    <w:rsid w:val="00CB660D"/>
    <w:rsid w:val="00D87BEC"/>
    <w:rsid w:val="00E63FC8"/>
    <w:rsid w:val="00F75C87"/>
    <w:rsid w:val="00FA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EEACA"/>
  <w15:docId w15:val="{EAE1CF5D-E8E2-498D-BCD5-BCEE0F88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7" w:lineRule="auto"/>
      <w:ind w:left="284" w:firstLine="53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397" w:hanging="10"/>
      <w:jc w:val="center"/>
      <w:outlineLvl w:val="0"/>
    </w:pPr>
    <w:rPr>
      <w:rFonts w:ascii="Arial" w:eastAsia="Arial" w:hAnsi="Arial" w:cs="Arial"/>
      <w:b/>
      <w:color w:val="000000"/>
      <w:sz w:val="24"/>
    </w:rPr>
  </w:style>
  <w:style w:type="paragraph" w:styleId="2">
    <w:name w:val="heading 2"/>
    <w:next w:val="a"/>
    <w:link w:val="20"/>
    <w:uiPriority w:val="9"/>
    <w:unhideWhenUsed/>
    <w:qFormat/>
    <w:pPr>
      <w:keepNext/>
      <w:keepLines/>
      <w:spacing w:after="0"/>
      <w:ind w:left="397" w:hanging="10"/>
      <w:jc w:val="center"/>
      <w:outlineLvl w:val="1"/>
    </w:pPr>
    <w:rPr>
      <w:rFonts w:ascii="Arial" w:eastAsia="Arial" w:hAnsi="Arial" w:cs="Arial"/>
      <w:b/>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4"/>
    </w:rPr>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1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18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1855"/>
    <w:rPr>
      <w:rFonts w:ascii="Segoe UI" w:eastAsia="Times New Roman" w:hAnsi="Segoe UI" w:cs="Segoe UI"/>
      <w:color w:val="000000"/>
      <w:sz w:val="18"/>
      <w:szCs w:val="18"/>
    </w:rPr>
  </w:style>
  <w:style w:type="paragraph" w:styleId="a6">
    <w:name w:val="List Paragraph"/>
    <w:basedOn w:val="a"/>
    <w:uiPriority w:val="34"/>
    <w:qFormat/>
    <w:rsid w:val="007A0948"/>
    <w:pPr>
      <w:ind w:left="720"/>
      <w:contextualSpacing/>
    </w:pPr>
  </w:style>
  <w:style w:type="paragraph" w:styleId="a7">
    <w:name w:val="footer"/>
    <w:basedOn w:val="a"/>
    <w:link w:val="a8"/>
    <w:uiPriority w:val="99"/>
    <w:unhideWhenUsed/>
    <w:rsid w:val="003A47E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3A47ED"/>
    <w:rPr>
      <w:rFonts w:cs="Times New Roman"/>
    </w:rPr>
  </w:style>
  <w:style w:type="paragraph" w:styleId="a9">
    <w:name w:val="footnote text"/>
    <w:basedOn w:val="a"/>
    <w:link w:val="aa"/>
    <w:uiPriority w:val="99"/>
    <w:semiHidden/>
    <w:unhideWhenUsed/>
    <w:rsid w:val="00063AB4"/>
    <w:pPr>
      <w:spacing w:after="0" w:line="240" w:lineRule="auto"/>
    </w:pPr>
    <w:rPr>
      <w:sz w:val="20"/>
      <w:szCs w:val="20"/>
    </w:rPr>
  </w:style>
  <w:style w:type="character" w:customStyle="1" w:styleId="aa">
    <w:name w:val="Текст сноски Знак"/>
    <w:basedOn w:val="a0"/>
    <w:link w:val="a9"/>
    <w:uiPriority w:val="99"/>
    <w:semiHidden/>
    <w:rsid w:val="00063AB4"/>
    <w:rPr>
      <w:rFonts w:ascii="Times New Roman" w:eastAsia="Times New Roman" w:hAnsi="Times New Roman" w:cs="Times New Roman"/>
      <w:color w:val="000000"/>
      <w:sz w:val="20"/>
      <w:szCs w:val="20"/>
    </w:rPr>
  </w:style>
  <w:style w:type="character" w:styleId="ab">
    <w:name w:val="footnote reference"/>
    <w:basedOn w:val="a0"/>
    <w:uiPriority w:val="99"/>
    <w:semiHidden/>
    <w:unhideWhenUsed/>
    <w:rsid w:val="00063A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school-collection.edu.ru/" TargetMode="External"/><Relationship Id="rId26" Type="http://schemas.openxmlformats.org/officeDocument/2006/relationships/hyperlink" Target="http://www.tih.kubsu.ru/informatsionnie-resursi/elektronnie-resursi-nb.html" TargetMode="External"/><Relationship Id="rId39" Type="http://schemas.openxmlformats.org/officeDocument/2006/relationships/footer" Target="footer3.xml"/><Relationship Id="rId21" Type="http://schemas.openxmlformats.org/officeDocument/2006/relationships/hyperlink" Target="http://school-collection.edu.ru/"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school-collection.edu.ru/" TargetMode="External"/><Relationship Id="rId29" Type="http://schemas.openxmlformats.org/officeDocument/2006/relationships/hyperlink" Target="http://www.tih.kubsu.ru/informatsionnie-resursi/elektronnie-resursi-nb.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24" Type="http://schemas.openxmlformats.org/officeDocument/2006/relationships/hyperlink" Target="http://fcior.edu.ru/" TargetMode="External"/><Relationship Id="rId32" Type="http://schemas.openxmlformats.org/officeDocument/2006/relationships/hyperlink" Target="http://www.tih.kubsu.ru/informatsionnie-resursi/elektronnie-resursi-nb.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fcior.edu.ru/" TargetMode="External"/><Relationship Id="rId28" Type="http://schemas.openxmlformats.org/officeDocument/2006/relationships/hyperlink" Target="http://www.tih.kubsu.ru/informatsionnie-resursi/elektronnie-resursi-nb.html" TargetMode="External"/><Relationship Id="rId36" Type="http://schemas.openxmlformats.org/officeDocument/2006/relationships/footer" Target="footer1.xml"/><Relationship Id="rId10" Type="http://schemas.openxmlformats.org/officeDocument/2006/relationships/hyperlink" Target="http://net.citycheb.ru/" TargetMode="External"/><Relationship Id="rId19" Type="http://schemas.openxmlformats.org/officeDocument/2006/relationships/hyperlink" Target="http://school-collection.edu.ru/" TargetMode="External"/><Relationship Id="rId31" Type="http://schemas.openxmlformats.org/officeDocument/2006/relationships/hyperlink" Target="http://www.tih.kubsu.ru/informatsionnie-resursi/elektronnie-resursi-nb.html" TargetMode="External"/><Relationship Id="rId4" Type="http://schemas.openxmlformats.org/officeDocument/2006/relationships/settings" Target="settings.xml"/><Relationship Id="rId9" Type="http://schemas.openxmlformats.org/officeDocument/2006/relationships/hyperlink" Target="http://net.citycheb.ru/" TargetMode="External"/><Relationship Id="rId14" Type="http://schemas.openxmlformats.org/officeDocument/2006/relationships/hyperlink" Target="http://window.edu.ru/" TargetMode="External"/><Relationship Id="rId22" Type="http://schemas.openxmlformats.org/officeDocument/2006/relationships/hyperlink" Target="http://fcior.edu.ru/" TargetMode="External"/><Relationship Id="rId27" Type="http://schemas.openxmlformats.org/officeDocument/2006/relationships/hyperlink" Target="http://www.tih.kubsu.ru/informatsionnie-resursi/elektronnie-resursi-nb.html" TargetMode="External"/><Relationship Id="rId30" Type="http://schemas.openxmlformats.org/officeDocument/2006/relationships/hyperlink" Target="http://www.tih.kubsu.ru/informatsionnie-resursi/elektronnie-resursi-nb.html" TargetMode="External"/><Relationship Id="rId35" Type="http://schemas.openxmlformats.org/officeDocument/2006/relationships/header" Target="header2.xml"/><Relationship Id="rId8" Type="http://schemas.openxmlformats.org/officeDocument/2006/relationships/hyperlink" Target="http://net.citycheb.ru/" TargetMode="Externa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school-collection.edu.ru/" TargetMode="External"/><Relationship Id="rId25" Type="http://schemas.openxmlformats.org/officeDocument/2006/relationships/hyperlink" Target="http://www.tih.kubsu.ru/informatsionnie-resursi/elektronnie-resursi-nb.html" TargetMode="External"/><Relationship Id="rId33" Type="http://schemas.openxmlformats.org/officeDocument/2006/relationships/hyperlink" Target="http://www.tih.kubsu.ru/informatsionnie-resursi/elektronnie-resursi-nb.html"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BBDC0-C032-4D04-917D-7A224CC0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97</Pages>
  <Words>33153</Words>
  <Characters>188973</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№41» г. Чебоксары</Company>
  <LinksUpToDate>false</LinksUpToDate>
  <CharactersWithSpaces>221683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teacher</cp:lastModifiedBy>
  <cp:revision>6</cp:revision>
  <cp:lastPrinted>2024-01-08T19:52:00Z</cp:lastPrinted>
  <dcterms:created xsi:type="dcterms:W3CDTF">2024-01-08T23:32:00Z</dcterms:created>
  <dcterms:modified xsi:type="dcterms:W3CDTF">2024-01-24T06:45:00Z</dcterms:modified>
</cp:coreProperties>
</file>