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37" w:rsidRPr="00C421AF" w:rsidRDefault="00BC0137" w:rsidP="00404537">
      <w:pPr>
        <w:jc w:val="center"/>
        <w:rPr>
          <w:rFonts w:eastAsia="Calibri"/>
          <w:b/>
          <w:iCs/>
          <w:lang w:eastAsia="en-US"/>
        </w:rPr>
      </w:pPr>
      <w:bookmarkStart w:id="0" w:name="_GoBack"/>
      <w:bookmarkEnd w:id="0"/>
      <w:r w:rsidRPr="00C421AF">
        <w:rPr>
          <w:rFonts w:eastAsia="Calibri"/>
          <w:b/>
          <w:iCs/>
          <w:lang w:eastAsia="en-US"/>
        </w:rPr>
        <w:t>Муниципальное   бюджетное общеобразовательное учреждение</w:t>
      </w:r>
    </w:p>
    <w:p w:rsidR="00BC0137" w:rsidRPr="00C421AF" w:rsidRDefault="000F459F" w:rsidP="00404537">
      <w:pPr>
        <w:spacing w:line="276" w:lineRule="auto"/>
        <w:jc w:val="center"/>
        <w:rPr>
          <w:rFonts w:eastAsia="Calibri"/>
          <w:b/>
          <w:iCs/>
          <w:lang w:eastAsia="en-US"/>
        </w:rPr>
      </w:pPr>
      <w:r w:rsidRPr="00C421AF">
        <w:rPr>
          <w:rFonts w:eastAsia="Calibri"/>
          <w:b/>
          <w:iCs/>
          <w:lang w:eastAsia="en-US"/>
        </w:rPr>
        <w:t>«</w:t>
      </w:r>
      <w:r w:rsidR="00BC0137" w:rsidRPr="00C421AF">
        <w:rPr>
          <w:rFonts w:eastAsia="Calibri"/>
          <w:b/>
          <w:iCs/>
          <w:lang w:eastAsia="en-US"/>
        </w:rPr>
        <w:t>Средняя общеобразовательная школа № 41 с углубленным изучением</w:t>
      </w:r>
    </w:p>
    <w:p w:rsidR="00BC0137" w:rsidRPr="00C421AF" w:rsidRDefault="00BC0137" w:rsidP="00404537">
      <w:pPr>
        <w:spacing w:line="276" w:lineRule="auto"/>
        <w:jc w:val="center"/>
        <w:rPr>
          <w:rFonts w:eastAsia="Calibri"/>
          <w:b/>
          <w:iCs/>
          <w:lang w:eastAsia="en-US"/>
        </w:rPr>
      </w:pPr>
      <w:r w:rsidRPr="00C421AF">
        <w:rPr>
          <w:rFonts w:eastAsia="Calibri"/>
          <w:b/>
          <w:iCs/>
          <w:lang w:eastAsia="en-US"/>
        </w:rPr>
        <w:t>отдельных предметов» города Чебоксары Чувашской Республики</w:t>
      </w:r>
    </w:p>
    <w:p w:rsidR="00BC0137" w:rsidRPr="00BC0137" w:rsidRDefault="00BC0137" w:rsidP="00404537">
      <w:pPr>
        <w:spacing w:line="276" w:lineRule="auto"/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p w:rsidR="006E652B" w:rsidRPr="00BC0137" w:rsidRDefault="00BC0137" w:rsidP="006E652B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C0137">
        <w:rPr>
          <w:rFonts w:ascii="Calibri" w:eastAsia="Calibri" w:hAnsi="Calibri"/>
          <w:iCs/>
          <w:sz w:val="22"/>
          <w:szCs w:val="22"/>
          <w:lang w:eastAsia="en-US"/>
        </w:rPr>
        <w:t xml:space="preserve">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61"/>
        <w:gridCol w:w="3641"/>
      </w:tblGrid>
      <w:tr w:rsidR="006E652B" w:rsidRPr="006E652B" w:rsidTr="00FC6DCA">
        <w:trPr>
          <w:trHeight w:val="2235"/>
        </w:trPr>
        <w:tc>
          <w:tcPr>
            <w:tcW w:w="3544" w:type="dxa"/>
            <w:hideMark/>
          </w:tcPr>
          <w:p w:rsidR="006E652B" w:rsidRPr="006E652B" w:rsidRDefault="006E652B" w:rsidP="006E652B">
            <w:pPr>
              <w:suppressAutoHyphens/>
              <w:snapToGrid w:val="0"/>
              <w:rPr>
                <w:lang w:eastAsia="ar-SA"/>
              </w:rPr>
            </w:pPr>
            <w:r w:rsidRPr="006E652B">
              <w:rPr>
                <w:lang w:eastAsia="ar-SA"/>
              </w:rPr>
              <w:t>РАССМОТРЕНО</w:t>
            </w:r>
          </w:p>
          <w:p w:rsidR="006E652B" w:rsidRPr="006E652B" w:rsidRDefault="006E652B" w:rsidP="006E652B">
            <w:pPr>
              <w:suppressAutoHyphens/>
              <w:rPr>
                <w:lang w:eastAsia="ar-SA"/>
              </w:rPr>
            </w:pPr>
            <w:r w:rsidRPr="006E652B">
              <w:rPr>
                <w:lang w:eastAsia="ar-SA"/>
              </w:rPr>
              <w:t>на заседании ШМО учителей иностранных языков</w:t>
            </w:r>
          </w:p>
          <w:p w:rsidR="006E652B" w:rsidRPr="006E652B" w:rsidRDefault="006E652B" w:rsidP="006E652B">
            <w:pPr>
              <w:suppressAutoHyphens/>
              <w:rPr>
                <w:lang w:eastAsia="ar-SA"/>
              </w:rPr>
            </w:pPr>
            <w:r w:rsidRPr="006E652B">
              <w:rPr>
                <w:lang w:eastAsia="ar-SA"/>
              </w:rPr>
              <w:t>Руководитель ШМО</w:t>
            </w:r>
          </w:p>
          <w:p w:rsidR="006E652B" w:rsidRPr="006E652B" w:rsidRDefault="006E652B" w:rsidP="006E652B">
            <w:pPr>
              <w:suppressAutoHyphens/>
              <w:rPr>
                <w:lang w:eastAsia="ar-SA"/>
              </w:rPr>
            </w:pPr>
            <w:r w:rsidRPr="006E652B">
              <w:rPr>
                <w:lang w:eastAsia="ar-SA"/>
              </w:rPr>
              <w:t>____________ Н.М. Петрова</w:t>
            </w:r>
          </w:p>
          <w:p w:rsidR="006E652B" w:rsidRPr="006E652B" w:rsidRDefault="006E652B" w:rsidP="006E652B">
            <w:pPr>
              <w:suppressAutoHyphens/>
              <w:spacing w:after="200" w:line="276" w:lineRule="auto"/>
              <w:rPr>
                <w:lang w:eastAsia="ar-SA"/>
              </w:rPr>
            </w:pPr>
            <w:r w:rsidRPr="006E652B">
              <w:rPr>
                <w:lang w:eastAsia="ar-SA"/>
              </w:rPr>
              <w:t>«22»агуста 2025 г.</w:t>
            </w:r>
          </w:p>
        </w:tc>
        <w:tc>
          <w:tcPr>
            <w:tcW w:w="3161" w:type="dxa"/>
          </w:tcPr>
          <w:p w:rsidR="006E652B" w:rsidRPr="006E652B" w:rsidRDefault="006E652B" w:rsidP="006E652B">
            <w:pPr>
              <w:suppressAutoHyphens/>
              <w:snapToGrid w:val="0"/>
              <w:rPr>
                <w:lang w:eastAsia="ar-SA"/>
              </w:rPr>
            </w:pPr>
            <w:r w:rsidRPr="006E652B">
              <w:rPr>
                <w:lang w:eastAsia="ar-SA"/>
              </w:rPr>
              <w:t>СОГЛАСОВАНО</w:t>
            </w:r>
          </w:p>
          <w:p w:rsidR="006E652B" w:rsidRPr="006E652B" w:rsidRDefault="006E652B" w:rsidP="006E652B">
            <w:pPr>
              <w:suppressAutoHyphens/>
              <w:rPr>
                <w:lang w:eastAsia="ar-SA"/>
              </w:rPr>
            </w:pPr>
            <w:r w:rsidRPr="006E652B">
              <w:rPr>
                <w:lang w:eastAsia="ar-SA"/>
              </w:rPr>
              <w:t xml:space="preserve">Зам. директора  </w:t>
            </w:r>
          </w:p>
          <w:p w:rsidR="006E652B" w:rsidRPr="006E652B" w:rsidRDefault="006E652B" w:rsidP="006E652B">
            <w:pPr>
              <w:suppressAutoHyphens/>
              <w:rPr>
                <w:lang w:eastAsia="ar-SA"/>
              </w:rPr>
            </w:pPr>
            <w:r w:rsidRPr="006E652B">
              <w:rPr>
                <w:lang w:eastAsia="ar-SA"/>
              </w:rPr>
              <w:t xml:space="preserve">___________ </w:t>
            </w:r>
          </w:p>
          <w:p w:rsidR="006E652B" w:rsidRPr="006E652B" w:rsidRDefault="006E652B" w:rsidP="006E652B">
            <w:pPr>
              <w:suppressAutoHyphens/>
              <w:rPr>
                <w:lang w:eastAsia="ar-SA"/>
              </w:rPr>
            </w:pPr>
            <w:r w:rsidRPr="006E652B">
              <w:rPr>
                <w:lang w:eastAsia="ar-SA"/>
              </w:rPr>
              <w:t>Е.Н. Ксенофонтова</w:t>
            </w:r>
          </w:p>
          <w:p w:rsidR="006E652B" w:rsidRPr="006E652B" w:rsidRDefault="006E652B" w:rsidP="006E652B">
            <w:pPr>
              <w:suppressAutoHyphens/>
              <w:rPr>
                <w:lang w:eastAsia="ar-SA"/>
              </w:rPr>
            </w:pPr>
            <w:r w:rsidRPr="006E652B">
              <w:rPr>
                <w:lang w:eastAsia="ar-SA"/>
              </w:rPr>
              <w:t>«25» августа 2025 г.</w:t>
            </w:r>
          </w:p>
          <w:p w:rsidR="006E652B" w:rsidRPr="006E652B" w:rsidRDefault="006E652B" w:rsidP="006E652B">
            <w:pPr>
              <w:suppressAutoHyphens/>
              <w:spacing w:after="200" w:line="276" w:lineRule="auto"/>
              <w:rPr>
                <w:lang w:eastAsia="ar-SA"/>
              </w:rPr>
            </w:pPr>
          </w:p>
        </w:tc>
        <w:tc>
          <w:tcPr>
            <w:tcW w:w="3641" w:type="dxa"/>
          </w:tcPr>
          <w:p w:rsidR="006E652B" w:rsidRPr="006E652B" w:rsidRDefault="006E652B" w:rsidP="006E652B">
            <w:pPr>
              <w:suppressAutoHyphens/>
              <w:snapToGrid w:val="0"/>
              <w:rPr>
                <w:lang w:eastAsia="ar-SA"/>
              </w:rPr>
            </w:pPr>
            <w:r w:rsidRPr="006E652B">
              <w:rPr>
                <w:lang w:eastAsia="ar-SA"/>
              </w:rPr>
              <w:t>УТВЕРЖДАЮ</w:t>
            </w:r>
          </w:p>
          <w:p w:rsidR="006E652B" w:rsidRPr="006E652B" w:rsidRDefault="006E652B" w:rsidP="006E652B">
            <w:pPr>
              <w:suppressAutoHyphens/>
              <w:rPr>
                <w:lang w:eastAsia="ar-SA"/>
              </w:rPr>
            </w:pPr>
            <w:r w:rsidRPr="006E652B">
              <w:rPr>
                <w:lang w:eastAsia="ar-SA"/>
              </w:rPr>
              <w:t>Директор МБОУ «СОШ №41» г.Чебоксары</w:t>
            </w:r>
          </w:p>
          <w:p w:rsidR="006E652B" w:rsidRPr="006E652B" w:rsidRDefault="006E652B" w:rsidP="006E652B">
            <w:pPr>
              <w:suppressAutoHyphens/>
              <w:rPr>
                <w:lang w:eastAsia="ar-SA"/>
              </w:rPr>
            </w:pPr>
            <w:r w:rsidRPr="006E652B">
              <w:rPr>
                <w:lang w:eastAsia="ar-SA"/>
              </w:rPr>
              <w:t>__________ В.В. Валерианова</w:t>
            </w:r>
          </w:p>
          <w:p w:rsidR="006E652B" w:rsidRPr="006E652B" w:rsidRDefault="006E652B" w:rsidP="006E652B">
            <w:pPr>
              <w:suppressAutoHyphens/>
              <w:rPr>
                <w:lang w:eastAsia="ar-SA"/>
              </w:rPr>
            </w:pPr>
            <w:r w:rsidRPr="006E652B">
              <w:rPr>
                <w:lang w:eastAsia="ar-SA"/>
              </w:rPr>
              <w:t>Приказ  № 148-о</w:t>
            </w:r>
          </w:p>
          <w:p w:rsidR="006E652B" w:rsidRPr="006E652B" w:rsidRDefault="006E652B" w:rsidP="006E652B">
            <w:pPr>
              <w:suppressAutoHyphens/>
              <w:rPr>
                <w:lang w:eastAsia="ar-SA"/>
              </w:rPr>
            </w:pPr>
            <w:r w:rsidRPr="006E652B">
              <w:rPr>
                <w:lang w:eastAsia="ar-SA"/>
              </w:rPr>
              <w:t>от «26» августа 2025 г.</w:t>
            </w:r>
          </w:p>
          <w:p w:rsidR="006E652B" w:rsidRPr="006E652B" w:rsidRDefault="006E652B" w:rsidP="006E652B">
            <w:pPr>
              <w:suppressAutoHyphens/>
              <w:spacing w:after="200" w:line="276" w:lineRule="auto"/>
              <w:rPr>
                <w:lang w:eastAsia="ar-SA"/>
              </w:rPr>
            </w:pPr>
          </w:p>
        </w:tc>
      </w:tr>
    </w:tbl>
    <w:p w:rsidR="00BC0137" w:rsidRPr="00BC0137" w:rsidRDefault="00BC0137" w:rsidP="006E652B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C0137" w:rsidRPr="00BC0137" w:rsidRDefault="00BC0137" w:rsidP="00BC0137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C0137" w:rsidRPr="00BC0137" w:rsidRDefault="00BC0137" w:rsidP="00BC0137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C0137" w:rsidRPr="001E39A3" w:rsidRDefault="00BC0137" w:rsidP="00BC0137">
      <w:pPr>
        <w:spacing w:line="276" w:lineRule="auto"/>
        <w:contextualSpacing/>
        <w:jc w:val="center"/>
        <w:rPr>
          <w:sz w:val="32"/>
          <w:szCs w:val="32"/>
        </w:rPr>
      </w:pPr>
    </w:p>
    <w:p w:rsidR="00BC0137" w:rsidRPr="00BC0137" w:rsidRDefault="00BC0137" w:rsidP="00BC0137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C0137" w:rsidRDefault="00BC0137" w:rsidP="00BC0137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A46A70">
        <w:rPr>
          <w:b/>
          <w:sz w:val="28"/>
          <w:szCs w:val="28"/>
        </w:rPr>
        <w:t>АДАПТИРОВАННАЯ ПРОГРАММА</w:t>
      </w:r>
    </w:p>
    <w:p w:rsidR="008C26D0" w:rsidRPr="008C26D0" w:rsidRDefault="008C26D0" w:rsidP="008C26D0">
      <w:pPr>
        <w:jc w:val="center"/>
        <w:rPr>
          <w:b/>
          <w:sz w:val="32"/>
          <w:szCs w:val="32"/>
        </w:rPr>
      </w:pPr>
      <w:r w:rsidRPr="008C26D0">
        <w:rPr>
          <w:b/>
          <w:sz w:val="32"/>
          <w:szCs w:val="32"/>
        </w:rPr>
        <w:t xml:space="preserve">курса в системе </w:t>
      </w:r>
    </w:p>
    <w:p w:rsidR="008C26D0" w:rsidRPr="008C26D0" w:rsidRDefault="008C26D0" w:rsidP="008C26D0">
      <w:pPr>
        <w:jc w:val="center"/>
        <w:rPr>
          <w:b/>
          <w:sz w:val="32"/>
          <w:szCs w:val="32"/>
        </w:rPr>
      </w:pPr>
      <w:r w:rsidRPr="008C26D0">
        <w:rPr>
          <w:b/>
          <w:sz w:val="32"/>
          <w:szCs w:val="32"/>
        </w:rPr>
        <w:t>дополнительных платных образовательных услуг</w:t>
      </w:r>
    </w:p>
    <w:p w:rsidR="008C26D0" w:rsidRPr="00A46A70" w:rsidRDefault="008C26D0" w:rsidP="00BC0137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BC0137" w:rsidRPr="00A46A70" w:rsidRDefault="00BC0137" w:rsidP="00BC0137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A46A70">
        <w:rPr>
          <w:b/>
          <w:sz w:val="28"/>
          <w:szCs w:val="28"/>
        </w:rPr>
        <w:t>«СТРАНОВЕДЕНИЕ ВЕЛИКОБРИТАНИИ»</w:t>
      </w:r>
    </w:p>
    <w:p w:rsidR="00BC0137" w:rsidRPr="00A46A70" w:rsidRDefault="00BC0137" w:rsidP="00BC0137">
      <w:pPr>
        <w:jc w:val="center"/>
        <w:rPr>
          <w:b/>
          <w:sz w:val="28"/>
          <w:szCs w:val="28"/>
        </w:rPr>
      </w:pPr>
      <w:r w:rsidRPr="00A46A70">
        <w:rPr>
          <w:rFonts w:eastAsia="Calibri"/>
          <w:b/>
          <w:sz w:val="32"/>
          <w:szCs w:val="32"/>
          <w:lang w:eastAsia="en-US"/>
        </w:rPr>
        <w:t>КЛАССЫ</w:t>
      </w:r>
      <w:r w:rsidRPr="00A46A70">
        <w:rPr>
          <w:b/>
          <w:sz w:val="28"/>
          <w:szCs w:val="28"/>
        </w:rPr>
        <w:t>– 2А, 2Б, 2В</w:t>
      </w:r>
      <w:r w:rsidR="000F459F">
        <w:rPr>
          <w:b/>
          <w:sz w:val="28"/>
          <w:szCs w:val="28"/>
        </w:rPr>
        <w:t>, 2М</w:t>
      </w:r>
    </w:p>
    <w:p w:rsidR="00BC0137" w:rsidRPr="00A46A70" w:rsidRDefault="00C62E2B" w:rsidP="00BC0137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СРОК РЕАЛИЗАЦИИ ПРОГРАММЫ 2025-2026</w:t>
      </w:r>
      <w:r w:rsidR="00BC0137" w:rsidRPr="00A46A70">
        <w:rPr>
          <w:rFonts w:eastAsia="Calibri"/>
          <w:b/>
          <w:sz w:val="32"/>
          <w:szCs w:val="32"/>
          <w:lang w:eastAsia="en-US"/>
        </w:rPr>
        <w:t xml:space="preserve"> учебный год</w:t>
      </w:r>
    </w:p>
    <w:p w:rsidR="00BC0137" w:rsidRPr="00A46A70" w:rsidRDefault="00BC0137" w:rsidP="00BC0137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BC0137" w:rsidRDefault="00BC0137" w:rsidP="00BC0137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BC0137" w:rsidRDefault="00BC0137" w:rsidP="00BC0137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BC0137" w:rsidRDefault="00BC0137" w:rsidP="00BC0137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BC0137" w:rsidRDefault="00BC0137" w:rsidP="00BC0137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BC0137" w:rsidRDefault="00BC0137" w:rsidP="00BC0137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BC0137" w:rsidRDefault="00BC0137" w:rsidP="00BC0137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BC0137" w:rsidRDefault="00BC0137" w:rsidP="00BC0137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8C26D0" w:rsidRPr="00BC0137" w:rsidRDefault="008C26D0" w:rsidP="008C26D0">
      <w:pPr>
        <w:spacing w:line="276" w:lineRule="auto"/>
        <w:ind w:right="284"/>
        <w:jc w:val="right"/>
        <w:rPr>
          <w:b/>
        </w:rPr>
      </w:pPr>
      <w:r>
        <w:rPr>
          <w:b/>
        </w:rPr>
        <w:t>Николаева Катерина Николаевна</w:t>
      </w:r>
      <w:r w:rsidRPr="00BC0137">
        <w:rPr>
          <w:b/>
        </w:rPr>
        <w:t>,</w:t>
      </w:r>
    </w:p>
    <w:p w:rsidR="008C26D0" w:rsidRDefault="008C26D0" w:rsidP="008C26D0">
      <w:pPr>
        <w:spacing w:line="276" w:lineRule="auto"/>
        <w:ind w:right="284"/>
        <w:jc w:val="right"/>
        <w:rPr>
          <w:b/>
        </w:rPr>
      </w:pPr>
      <w:r w:rsidRPr="00BC0137">
        <w:rPr>
          <w:b/>
        </w:rPr>
        <w:t xml:space="preserve">                                                                         учитель английского языка</w:t>
      </w:r>
      <w:r>
        <w:rPr>
          <w:b/>
        </w:rPr>
        <w:t>,</w:t>
      </w:r>
    </w:p>
    <w:p w:rsidR="008C26D0" w:rsidRPr="00BC0137" w:rsidRDefault="008C26D0" w:rsidP="008C26D0">
      <w:pPr>
        <w:spacing w:line="276" w:lineRule="auto"/>
        <w:ind w:right="284"/>
        <w:jc w:val="right"/>
        <w:rPr>
          <w:b/>
        </w:rPr>
      </w:pPr>
      <w:r>
        <w:rPr>
          <w:b/>
        </w:rPr>
        <w:t>высшей категории</w:t>
      </w:r>
      <w:r w:rsidRPr="00BC0137">
        <w:rPr>
          <w:b/>
        </w:rPr>
        <w:t>;</w:t>
      </w:r>
    </w:p>
    <w:p w:rsidR="008C26D0" w:rsidRPr="00BC0137" w:rsidRDefault="008C26D0" w:rsidP="008C26D0">
      <w:pPr>
        <w:spacing w:line="276" w:lineRule="auto"/>
        <w:ind w:right="284"/>
        <w:jc w:val="right"/>
        <w:rPr>
          <w:b/>
        </w:rPr>
      </w:pPr>
      <w:r>
        <w:rPr>
          <w:b/>
        </w:rPr>
        <w:t>Портнова Валерия Васильевна</w:t>
      </w:r>
    </w:p>
    <w:p w:rsidR="00BC0137" w:rsidRDefault="00C3264E" w:rsidP="00C3264E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b/>
        </w:rPr>
        <w:t xml:space="preserve">                                                                                              </w:t>
      </w:r>
      <w:r w:rsidR="008C26D0" w:rsidRPr="00BC0137">
        <w:rPr>
          <w:b/>
        </w:rPr>
        <w:t>учитель английского языка</w:t>
      </w:r>
    </w:p>
    <w:p w:rsidR="00BC0137" w:rsidRPr="00BC0137" w:rsidRDefault="00BC0137" w:rsidP="008C26D0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BC0137" w:rsidRPr="00BC0137" w:rsidRDefault="00BC0137" w:rsidP="00BC0137">
      <w:pPr>
        <w:spacing w:line="276" w:lineRule="auto"/>
        <w:ind w:right="284"/>
        <w:jc w:val="right"/>
        <w:rPr>
          <w:b/>
        </w:rPr>
      </w:pPr>
    </w:p>
    <w:p w:rsidR="00BC0137" w:rsidRPr="00BC0137" w:rsidRDefault="00BC0137" w:rsidP="00BC0137">
      <w:pPr>
        <w:spacing w:after="200" w:line="276" w:lineRule="auto"/>
        <w:jc w:val="center"/>
        <w:rPr>
          <w:b/>
        </w:rPr>
      </w:pPr>
    </w:p>
    <w:p w:rsidR="00BC0137" w:rsidRPr="00BC0137" w:rsidRDefault="00BC0137" w:rsidP="00BC0137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BC0137" w:rsidRPr="00BC0137" w:rsidRDefault="00BC0137" w:rsidP="00BC0137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EE692E" w:rsidRPr="00C421AF" w:rsidRDefault="00C62E2B" w:rsidP="00BC0137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421AF">
        <w:rPr>
          <w:rFonts w:eastAsia="Calibri"/>
          <w:b/>
          <w:lang w:eastAsia="en-US"/>
        </w:rPr>
        <w:t>Чебоксары 2025</w:t>
      </w:r>
    </w:p>
    <w:p w:rsidR="00BC0137" w:rsidRPr="00BC0137" w:rsidRDefault="00BC0137" w:rsidP="00BC0137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01C70" w:rsidRPr="00FB5DCA" w:rsidRDefault="00401C70" w:rsidP="00C82FE1">
      <w:pPr>
        <w:spacing w:line="360" w:lineRule="auto"/>
        <w:ind w:firstLine="709"/>
        <w:jc w:val="center"/>
        <w:rPr>
          <w:b/>
        </w:rPr>
      </w:pPr>
      <w:r w:rsidRPr="00FB5DCA">
        <w:rPr>
          <w:b/>
        </w:rPr>
        <w:t>ПОЯСНИТЕЛЬНАЯ ЗАПИСКА</w:t>
      </w:r>
    </w:p>
    <w:p w:rsidR="00401C70" w:rsidRPr="00AB5B33" w:rsidRDefault="00401C70" w:rsidP="00AB5B33">
      <w:pPr>
        <w:autoSpaceDE w:val="0"/>
        <w:autoSpaceDN w:val="0"/>
        <w:adjustRightInd w:val="0"/>
        <w:ind w:firstLine="709"/>
        <w:jc w:val="both"/>
      </w:pPr>
      <w:r w:rsidRPr="00AB5B33">
        <w:t>Программа составлена на основе учебника «</w:t>
      </w:r>
      <w:r w:rsidRPr="00AB5B33">
        <w:rPr>
          <w:rFonts w:eastAsia="Calibri"/>
        </w:rPr>
        <w:t xml:space="preserve">О Британии вкратце» В.В. Ощепковой, И.И. Шустиловой. </w:t>
      </w:r>
      <w:proofErr w:type="gramStart"/>
      <w:r w:rsidRPr="00AB5B33">
        <w:rPr>
          <w:rFonts w:eastAsia="Calibri"/>
        </w:rPr>
        <w:t>-М</w:t>
      </w:r>
      <w:proofErr w:type="gramEnd"/>
      <w:r w:rsidRPr="00AB5B33">
        <w:rPr>
          <w:rFonts w:eastAsia="Calibri"/>
        </w:rPr>
        <w:t>.: Лист, 1999.-</w:t>
      </w:r>
      <w:r w:rsidR="00C62E2B">
        <w:rPr>
          <w:rFonts w:eastAsia="Calibri"/>
        </w:rPr>
        <w:t xml:space="preserve"> </w:t>
      </w:r>
      <w:r w:rsidRPr="00AB5B33">
        <w:rPr>
          <w:rFonts w:eastAsia="Calibri"/>
        </w:rPr>
        <w:t>224с.</w:t>
      </w:r>
    </w:p>
    <w:p w:rsidR="00401C70" w:rsidRPr="00AB5B33" w:rsidRDefault="00401C70" w:rsidP="00AB5B33">
      <w:pPr>
        <w:ind w:firstLine="709"/>
        <w:jc w:val="both"/>
      </w:pPr>
      <w:r w:rsidRPr="00AB5B33">
        <w:t xml:space="preserve">Данная программа охватывает образование по английскому языку для учащихся 2 класса по курсу “Английский язык” (школа с углубленным изучением иностранных языков). </w:t>
      </w:r>
    </w:p>
    <w:p w:rsidR="00401C70" w:rsidRPr="00AB5B33" w:rsidRDefault="00F75156" w:rsidP="00AB5B33">
      <w:pPr>
        <w:jc w:val="both"/>
      </w:pPr>
      <w:r>
        <w:t xml:space="preserve">В результате изучения иностранного языка при </w:t>
      </w:r>
      <w:r w:rsidR="00401C70" w:rsidRPr="00AB5B33">
        <w:t xml:space="preserve">получении  начального общего  образования  у  </w:t>
      </w:r>
      <w:proofErr w:type="gramStart"/>
      <w:r w:rsidR="00401C70" w:rsidRPr="00AB5B33">
        <w:t>обучающихся</w:t>
      </w:r>
      <w:proofErr w:type="gramEnd"/>
      <w:r w:rsidR="00401C70" w:rsidRPr="00AB5B33">
        <w:t xml:space="preserve">  будут  сформированы  первоначальные представления  о  роли  и  значимости  иностранного  языка  в  жизни современного человека  и поликультурного мира. Об</w:t>
      </w:r>
      <w:r>
        <w:t xml:space="preserve">учающиеся приобретут начальный опыт </w:t>
      </w:r>
      <w:r w:rsidR="00401C70" w:rsidRPr="00AB5B33">
        <w:t>использования  иностранного  языка  как  средства межкультурного  общения,  как  нового  инструмента  познания  мира  и культуры  других  народов,  осознают  личностный  смысл  овладения иностранным языком.</w:t>
      </w:r>
    </w:p>
    <w:p w:rsidR="00401C70" w:rsidRPr="00AB5B33" w:rsidRDefault="00F75156" w:rsidP="00AB5B33">
      <w:pPr>
        <w:ind w:firstLine="709"/>
        <w:jc w:val="both"/>
      </w:pPr>
      <w:r>
        <w:t xml:space="preserve">Знакомство с пластом </w:t>
      </w:r>
      <w:r w:rsidR="00401C70" w:rsidRPr="00AB5B33">
        <w:t xml:space="preserve">культуры  страны  (стран)  изучаемого  языка не только заложит основы уважительного отношения к чужой (иной) культуре,  но  и  будет  способствовать  более  глубокому  осознанию  </w:t>
      </w:r>
      <w:proofErr w:type="gramStart"/>
      <w:r w:rsidR="00401C70" w:rsidRPr="00AB5B33">
        <w:t>обучающимися</w:t>
      </w:r>
      <w:proofErr w:type="gramEnd"/>
      <w:r w:rsidR="00401C70" w:rsidRPr="00AB5B33">
        <w:t xml:space="preserve">  особенностей  культуры  своего  народа. Совместное изучение языков и культур, общепринятых человеческих и базовых  национальных  ценностей  заложит  основу  для  формирования гражданской  идентичности,  чувства  патриотизма  и  гордости  за  свой  народ, свой  край,  свою  страну,  поможет  лучше  осознать  свою  этническую  и национальную принадлежность.</w:t>
      </w:r>
    </w:p>
    <w:p w:rsidR="00401C70" w:rsidRPr="00AB5B33" w:rsidRDefault="00401C70" w:rsidP="00AB5B33">
      <w:pPr>
        <w:widowControl w:val="0"/>
        <w:tabs>
          <w:tab w:val="left" w:pos="708"/>
          <w:tab w:val="left" w:pos="8222"/>
        </w:tabs>
        <w:ind w:firstLine="709"/>
        <w:jc w:val="both"/>
        <w:rPr>
          <w:bCs/>
        </w:rPr>
      </w:pPr>
      <w:r w:rsidRPr="00AB5B33">
        <w:rPr>
          <w:bCs/>
        </w:rPr>
        <w:t>Цели обучения:</w:t>
      </w:r>
    </w:p>
    <w:p w:rsidR="00401C70" w:rsidRPr="00AB5B33" w:rsidRDefault="00401C70" w:rsidP="00AB5B33">
      <w:pPr>
        <w:widowControl w:val="0"/>
        <w:tabs>
          <w:tab w:val="left" w:pos="284"/>
          <w:tab w:val="left" w:pos="8222"/>
        </w:tabs>
        <w:ind w:firstLine="709"/>
        <w:jc w:val="both"/>
      </w:pPr>
      <w:r w:rsidRPr="00AB5B33">
        <w:t>В процессе изучения английского языка реализуются следующие цели:</w:t>
      </w:r>
    </w:p>
    <w:p w:rsidR="00401C70" w:rsidRPr="00AB5B33" w:rsidRDefault="00401C70" w:rsidP="00AB5B33">
      <w:pPr>
        <w:widowControl w:val="0"/>
        <w:numPr>
          <w:ilvl w:val="0"/>
          <w:numId w:val="47"/>
        </w:numPr>
        <w:tabs>
          <w:tab w:val="clear" w:pos="567"/>
          <w:tab w:val="num" w:pos="284"/>
          <w:tab w:val="left" w:pos="993"/>
        </w:tabs>
        <w:ind w:left="0" w:firstLine="709"/>
        <w:jc w:val="both"/>
      </w:pPr>
      <w:r w:rsidRPr="00AB5B33">
        <w:rPr>
          <w:bCs/>
        </w:rPr>
        <w:t xml:space="preserve">формирование </w:t>
      </w:r>
      <w:r w:rsidRPr="00AB5B33">
        <w:t>умений общаться на английском языке с учетом речевых возможностей и потребностей младших школьников; элементарных коммуникативных умений в говорении, аудировании, чтении и письме;</w:t>
      </w:r>
    </w:p>
    <w:p w:rsidR="00401C70" w:rsidRPr="00AB5B33" w:rsidRDefault="00401C70" w:rsidP="00AB5B33">
      <w:pPr>
        <w:widowControl w:val="0"/>
        <w:numPr>
          <w:ilvl w:val="0"/>
          <w:numId w:val="47"/>
        </w:numPr>
        <w:tabs>
          <w:tab w:val="clear" w:pos="567"/>
          <w:tab w:val="num" w:pos="284"/>
          <w:tab w:val="left" w:pos="993"/>
        </w:tabs>
        <w:ind w:left="0" w:firstLine="709"/>
        <w:jc w:val="both"/>
      </w:pPr>
      <w:r w:rsidRPr="00AB5B33">
        <w:rPr>
          <w:bCs/>
        </w:rPr>
        <w:t>развитие</w:t>
      </w:r>
      <w:r w:rsidRPr="00AB5B33">
        <w:t xml:space="preserve"> личности, речевых способностей, внимания, мышления, памяти и воображения младшего школьника; мотивации к дальнейшему овладению английским языком; </w:t>
      </w:r>
    </w:p>
    <w:p w:rsidR="00401C70" w:rsidRPr="00AB5B33" w:rsidRDefault="00401C70" w:rsidP="00AB5B33">
      <w:pPr>
        <w:widowControl w:val="0"/>
        <w:numPr>
          <w:ilvl w:val="0"/>
          <w:numId w:val="47"/>
        </w:numPr>
        <w:tabs>
          <w:tab w:val="clear" w:pos="567"/>
          <w:tab w:val="num" w:pos="284"/>
          <w:tab w:val="left" w:pos="993"/>
        </w:tabs>
        <w:ind w:left="0" w:firstLine="709"/>
        <w:jc w:val="both"/>
      </w:pPr>
      <w:r w:rsidRPr="00AB5B33">
        <w:rPr>
          <w:bCs/>
        </w:rPr>
        <w:t>обеспечение</w:t>
      </w:r>
      <w:r w:rsidRPr="00AB5B33">
        <w:t xml:space="preserve">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401C70" w:rsidRPr="00AB5B33" w:rsidRDefault="00401C70" w:rsidP="00AB5B33">
      <w:pPr>
        <w:widowControl w:val="0"/>
        <w:numPr>
          <w:ilvl w:val="0"/>
          <w:numId w:val="47"/>
        </w:numPr>
        <w:tabs>
          <w:tab w:val="clear" w:pos="567"/>
          <w:tab w:val="num" w:pos="284"/>
          <w:tab w:val="left" w:pos="993"/>
        </w:tabs>
        <w:ind w:left="0" w:firstLine="709"/>
        <w:jc w:val="both"/>
      </w:pPr>
      <w:r w:rsidRPr="00AB5B33">
        <w:rPr>
          <w:bCs/>
        </w:rPr>
        <w:t xml:space="preserve">освоение </w:t>
      </w:r>
      <w:r w:rsidRPr="00AB5B33">
        <w:t>элементарных лингвистических представлений, доступных младшим школьникам и необходимых для овладения устной и письменной речью на английском языке;</w:t>
      </w:r>
    </w:p>
    <w:p w:rsidR="00401C70" w:rsidRPr="00AB5B33" w:rsidRDefault="00401C70" w:rsidP="00AB5B33">
      <w:pPr>
        <w:widowControl w:val="0"/>
        <w:numPr>
          <w:ilvl w:val="0"/>
          <w:numId w:val="47"/>
        </w:numPr>
        <w:tabs>
          <w:tab w:val="clear" w:pos="567"/>
          <w:tab w:val="num" w:pos="284"/>
          <w:tab w:val="left" w:pos="993"/>
        </w:tabs>
        <w:ind w:left="0" w:firstLine="709"/>
        <w:jc w:val="both"/>
      </w:pPr>
      <w:r w:rsidRPr="00AB5B33">
        <w:rPr>
          <w:bCs/>
        </w:rPr>
        <w:t xml:space="preserve">приобщение </w:t>
      </w:r>
      <w:r w:rsidRPr="00AB5B33">
        <w:t>детей к новому социальному опыту  использования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401C70" w:rsidRPr="00AB5B33" w:rsidRDefault="00401C70" w:rsidP="00AB5B33">
      <w:pPr>
        <w:widowControl w:val="0"/>
        <w:numPr>
          <w:ilvl w:val="0"/>
          <w:numId w:val="47"/>
        </w:numPr>
        <w:tabs>
          <w:tab w:val="clear" w:pos="567"/>
          <w:tab w:val="num" w:pos="284"/>
          <w:tab w:val="left" w:pos="993"/>
        </w:tabs>
        <w:ind w:left="0" w:firstLine="709"/>
        <w:jc w:val="both"/>
      </w:pPr>
      <w:r w:rsidRPr="00AB5B33">
        <w:rPr>
          <w:bCs/>
        </w:rPr>
        <w:t>формирование</w:t>
      </w:r>
      <w:r w:rsidRPr="00AB5B33">
        <w:t xml:space="preserve"> речевых, интеллектуальных и познавательных способностей младших школьников, а также их общеучебных умений.</w:t>
      </w:r>
    </w:p>
    <w:p w:rsidR="00401C70" w:rsidRPr="00AB5B33" w:rsidRDefault="00401C70" w:rsidP="00AB5B33">
      <w:pPr>
        <w:widowControl w:val="0"/>
        <w:ind w:firstLine="709"/>
        <w:jc w:val="both"/>
      </w:pPr>
      <w:r w:rsidRPr="00AB5B33">
        <w:rPr>
          <w:bCs/>
          <w:color w:val="000000"/>
        </w:rPr>
        <w:t>Задачи обучения</w:t>
      </w:r>
      <w:r w:rsidRPr="00AB5B33">
        <w:rPr>
          <w:bCs/>
          <w:i/>
          <w:iCs/>
          <w:color w:val="000000"/>
        </w:rPr>
        <w:t>:</w:t>
      </w:r>
    </w:p>
    <w:p w:rsidR="00401C70" w:rsidRPr="00AB5B33" w:rsidRDefault="00401C70" w:rsidP="00AB5B33">
      <w:pPr>
        <w:tabs>
          <w:tab w:val="left" w:pos="14220"/>
        </w:tabs>
        <w:ind w:firstLine="709"/>
        <w:jc w:val="both"/>
        <w:rPr>
          <w:color w:val="000000"/>
        </w:rPr>
      </w:pPr>
      <w:r w:rsidRPr="00AB5B33">
        <w:rPr>
          <w:color w:val="000000"/>
        </w:rPr>
        <w:t>- создание условий для ранней коммуникативно-психологической адаптации школьников к новому языковому миру, отличному от мира родного языка и культуры, и для преодоления в дальнейшем психологического страха в использовании иностранного языка как средства коммуникации в современном мире;</w:t>
      </w:r>
    </w:p>
    <w:p w:rsidR="00401C70" w:rsidRPr="00AB5B33" w:rsidRDefault="00401C70" w:rsidP="00AB5B33">
      <w:pPr>
        <w:tabs>
          <w:tab w:val="left" w:pos="14220"/>
        </w:tabs>
        <w:ind w:firstLine="709"/>
        <w:jc w:val="both"/>
        <w:rPr>
          <w:color w:val="000000"/>
        </w:rPr>
      </w:pPr>
      <w:r w:rsidRPr="00AB5B33">
        <w:rPr>
          <w:color w:val="000000"/>
        </w:rPr>
        <w:t>- ознакомление с зарубежным детским песенным, стихотворным и сказочным фольклором и развития у учащихся интереса к участию в театрализованных представлениях на иностранном языке, представления иностранного языка как ключа в мир игр и приключений;</w:t>
      </w:r>
    </w:p>
    <w:p w:rsidR="00401C70" w:rsidRPr="00AB5B33" w:rsidRDefault="00401C70" w:rsidP="00AB5B33">
      <w:pPr>
        <w:tabs>
          <w:tab w:val="left" w:pos="14220"/>
        </w:tabs>
        <w:ind w:firstLine="709"/>
        <w:jc w:val="both"/>
        <w:rPr>
          <w:color w:val="000000"/>
        </w:rPr>
      </w:pPr>
      <w:r w:rsidRPr="00AB5B33">
        <w:rPr>
          <w:color w:val="000000"/>
        </w:rPr>
        <w:lastRenderedPageBreak/>
        <w:t>- развитие у детей коммуникативно-игровых способностей проигрывать ситуации общения, общения со школьниками и взрослыми;</w:t>
      </w:r>
    </w:p>
    <w:p w:rsidR="00873BD2" w:rsidRDefault="00401C70" w:rsidP="00AB5B33">
      <w:pPr>
        <w:widowControl w:val="0"/>
        <w:tabs>
          <w:tab w:val="left" w:pos="1080"/>
          <w:tab w:val="left" w:pos="14220"/>
        </w:tabs>
        <w:suppressAutoHyphens/>
        <w:ind w:firstLine="709"/>
        <w:jc w:val="both"/>
        <w:rPr>
          <w:color w:val="000000"/>
        </w:rPr>
      </w:pPr>
      <w:r w:rsidRPr="00AB5B33">
        <w:rPr>
          <w:color w:val="000000"/>
        </w:rPr>
        <w:t>- создание условий для билингвистического развития детей с раннего школьного возраста.</w:t>
      </w:r>
    </w:p>
    <w:p w:rsidR="00AB5B33" w:rsidRPr="00AB5B33" w:rsidRDefault="00AB5B33" w:rsidP="00AB5B33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color w:val="000000"/>
        </w:rPr>
      </w:pPr>
    </w:p>
    <w:p w:rsidR="00873BD2" w:rsidRPr="00873BD2" w:rsidRDefault="00666E72" w:rsidP="007055B6">
      <w:pPr>
        <w:widowControl w:val="0"/>
        <w:tabs>
          <w:tab w:val="left" w:pos="1080"/>
          <w:tab w:val="left" w:pos="14220"/>
        </w:tabs>
        <w:suppressAutoHyphens/>
        <w:jc w:val="center"/>
        <w:rPr>
          <w:b/>
          <w:color w:val="000000"/>
        </w:rPr>
      </w:pPr>
      <w:r>
        <w:rPr>
          <w:b/>
          <w:color w:val="000000"/>
        </w:rPr>
        <w:t>Содержание</w:t>
      </w:r>
      <w:r w:rsidR="00873BD2" w:rsidRPr="00873BD2">
        <w:rPr>
          <w:b/>
          <w:color w:val="000000"/>
        </w:rPr>
        <w:t xml:space="preserve">  курса «Страновед</w:t>
      </w:r>
      <w:r w:rsidR="007055B6">
        <w:rPr>
          <w:b/>
          <w:color w:val="000000"/>
        </w:rPr>
        <w:t>ение Великобритании» в</w:t>
      </w:r>
      <w:r w:rsidR="009F7221">
        <w:rPr>
          <w:b/>
          <w:color w:val="000000"/>
        </w:rPr>
        <w:t>о</w:t>
      </w:r>
      <w:r w:rsidR="007055B6">
        <w:rPr>
          <w:b/>
          <w:color w:val="000000"/>
        </w:rPr>
        <w:t xml:space="preserve"> 2 классе</w:t>
      </w:r>
    </w:p>
    <w:p w:rsidR="00873BD2" w:rsidRDefault="00873BD2" w:rsidP="00873BD2">
      <w:pPr>
        <w:widowControl w:val="0"/>
        <w:tabs>
          <w:tab w:val="left" w:pos="1080"/>
          <w:tab w:val="left" w:pos="14220"/>
        </w:tabs>
        <w:suppressAutoHyphens/>
        <w:ind w:firstLine="709"/>
        <w:jc w:val="both"/>
        <w:rPr>
          <w:color w:val="00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363"/>
      </w:tblGrid>
      <w:tr w:rsidR="00890E97" w:rsidRPr="009E5876" w:rsidTr="00890E97">
        <w:trPr>
          <w:trHeight w:val="276"/>
        </w:trPr>
        <w:tc>
          <w:tcPr>
            <w:tcW w:w="709" w:type="dxa"/>
            <w:vMerge w:val="restart"/>
            <w:vAlign w:val="center"/>
          </w:tcPr>
          <w:p w:rsidR="00890E97" w:rsidRPr="009E5876" w:rsidRDefault="00890E97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№</w:t>
            </w:r>
          </w:p>
        </w:tc>
        <w:tc>
          <w:tcPr>
            <w:tcW w:w="8363" w:type="dxa"/>
            <w:vMerge w:val="restart"/>
            <w:vAlign w:val="center"/>
          </w:tcPr>
          <w:p w:rsidR="00890E97" w:rsidRPr="009E5876" w:rsidRDefault="00E2155F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>
              <w:t>Предметное содержание</w:t>
            </w:r>
          </w:p>
        </w:tc>
      </w:tr>
      <w:tr w:rsidR="00890E97" w:rsidRPr="009E5876" w:rsidTr="00890E97">
        <w:trPr>
          <w:trHeight w:val="276"/>
        </w:trPr>
        <w:tc>
          <w:tcPr>
            <w:tcW w:w="709" w:type="dxa"/>
            <w:vMerge/>
            <w:vAlign w:val="center"/>
          </w:tcPr>
          <w:p w:rsidR="00890E97" w:rsidRPr="009E5876" w:rsidRDefault="00890E97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</w:p>
        </w:tc>
        <w:tc>
          <w:tcPr>
            <w:tcW w:w="8363" w:type="dxa"/>
            <w:vMerge/>
            <w:vAlign w:val="center"/>
          </w:tcPr>
          <w:p w:rsidR="00890E97" w:rsidRPr="009E5876" w:rsidRDefault="00890E97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</w:p>
        </w:tc>
      </w:tr>
      <w:tr w:rsidR="00890E97" w:rsidRPr="009E5876" w:rsidTr="00890E97">
        <w:trPr>
          <w:cantSplit/>
          <w:trHeight w:val="575"/>
        </w:trPr>
        <w:tc>
          <w:tcPr>
            <w:tcW w:w="709" w:type="dxa"/>
            <w:vAlign w:val="center"/>
          </w:tcPr>
          <w:p w:rsidR="00890E97" w:rsidRPr="009E5876" w:rsidRDefault="00890E97" w:rsidP="00B954C6">
            <w:pPr>
              <w:pStyle w:val="a3"/>
              <w:numPr>
                <w:ilvl w:val="0"/>
                <w:numId w:val="48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:rsidR="00890E97" w:rsidRPr="009E5876" w:rsidRDefault="00890E97" w:rsidP="002156A6">
            <w:r w:rsidRPr="00890E97">
              <w:rPr>
                <w:rFonts w:eastAsia="Calibri"/>
                <w:b/>
              </w:rPr>
              <w:t>Знакомство с Великобританией.</w:t>
            </w:r>
            <w:r>
              <w:rPr>
                <w:rFonts w:eastAsia="Calibri"/>
              </w:rPr>
              <w:t xml:space="preserve"> </w:t>
            </w:r>
            <w:r w:rsidRPr="009E5876">
              <w:rPr>
                <w:rFonts w:eastAsia="Calibri"/>
              </w:rPr>
              <w:t>Добро пожаловать в Великобританию.</w:t>
            </w:r>
            <w:r w:rsidRPr="000F142F">
              <w:t xml:space="preserve"> Британские острова с высоты птичьего полета.</w:t>
            </w:r>
            <w:r w:rsidRPr="009E5876">
              <w:t xml:space="preserve"> Символы Британии</w:t>
            </w:r>
            <w:r>
              <w:t>.</w:t>
            </w:r>
            <w:r w:rsidRPr="009E5876">
              <w:rPr>
                <w:rFonts w:eastAsia="Calibri"/>
              </w:rPr>
              <w:t xml:space="preserve"> Республика Ирландия. Англия. Шотландия. Уэльс. </w:t>
            </w:r>
            <w:r>
              <w:rPr>
                <w:rFonts w:eastAsia="Calibri"/>
              </w:rPr>
              <w:t xml:space="preserve">Лондон. </w:t>
            </w:r>
            <w:r w:rsidRPr="009E5876">
              <w:rPr>
                <w:rFonts w:eastAsia="Calibri"/>
              </w:rPr>
              <w:t>Музеи, сады, парки Лондона.</w:t>
            </w:r>
            <w:r w:rsidR="002156A6">
              <w:rPr>
                <w:rFonts w:eastAsia="Calibri"/>
              </w:rPr>
              <w:t xml:space="preserve"> </w:t>
            </w:r>
            <w:r w:rsidR="002156A6" w:rsidRPr="000F142F">
              <w:t>В мире животных. (Дикие животные, населяющие Британские острова).</w:t>
            </w:r>
            <w:r w:rsidR="002156A6">
              <w:t xml:space="preserve"> </w:t>
            </w:r>
            <w:r w:rsidR="002156A6" w:rsidRPr="000F142F">
              <w:t>Домашние животные и их самые распространенные клички.</w:t>
            </w:r>
            <w:r w:rsidR="002156A6" w:rsidRPr="009E5876">
              <w:t xml:space="preserve"> Денежная система в Великобритании</w:t>
            </w:r>
          </w:p>
        </w:tc>
      </w:tr>
      <w:tr w:rsidR="00890E97" w:rsidRPr="009E5876" w:rsidTr="00890E97">
        <w:trPr>
          <w:cantSplit/>
          <w:trHeight w:val="555"/>
        </w:trPr>
        <w:tc>
          <w:tcPr>
            <w:tcW w:w="709" w:type="dxa"/>
            <w:vAlign w:val="center"/>
          </w:tcPr>
          <w:p w:rsidR="00890E97" w:rsidRPr="009E5876" w:rsidRDefault="00890E97" w:rsidP="00B954C6">
            <w:pPr>
              <w:pStyle w:val="a3"/>
              <w:numPr>
                <w:ilvl w:val="0"/>
                <w:numId w:val="48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:rsidR="00890E97" w:rsidRPr="00890E97" w:rsidRDefault="002156A6" w:rsidP="002156A6">
            <w:pPr>
              <w:rPr>
                <w:b/>
              </w:rPr>
            </w:pPr>
            <w:r>
              <w:rPr>
                <w:b/>
              </w:rPr>
              <w:t>Культура и  традиции в Англии</w:t>
            </w:r>
            <w:proofErr w:type="gramStart"/>
            <w:r>
              <w:rPr>
                <w:b/>
              </w:rPr>
              <w:t xml:space="preserve"> </w:t>
            </w:r>
            <w:r w:rsidR="00890E97" w:rsidRPr="00890E97">
              <w:rPr>
                <w:b/>
              </w:rPr>
              <w:t>.</w:t>
            </w:r>
            <w:proofErr w:type="gramEnd"/>
            <w:r w:rsidR="00890E97" w:rsidRPr="000F142F">
              <w:t xml:space="preserve"> В гостях у английской королевы.</w:t>
            </w:r>
            <w:r w:rsidR="00890E97">
              <w:t xml:space="preserve"> </w:t>
            </w:r>
            <w:r w:rsidRPr="000F142F">
              <w:t>«Первое, о чем говорят англичане при встрече, - о погоде».</w:t>
            </w:r>
            <w:r w:rsidRPr="009E5876">
              <w:rPr>
                <w:rFonts w:eastAsia="Calibri"/>
              </w:rPr>
              <w:t xml:space="preserve"> Приглашение на чай. Особенности английской кухни.</w:t>
            </w:r>
            <w:r>
              <w:rPr>
                <w:rFonts w:eastAsia="Calibri"/>
              </w:rPr>
              <w:t xml:space="preserve"> </w:t>
            </w:r>
            <w:r w:rsidRPr="000F142F">
              <w:t>Знакомство с традиционным костюмом в Англии, Ирландии и Шотландии</w:t>
            </w:r>
            <w:r>
              <w:t xml:space="preserve">. </w:t>
            </w:r>
            <w:r w:rsidRPr="000F142F">
              <w:t>«Что носят англичане?». (Знакомство с современными предметами одежды).</w:t>
            </w:r>
            <w:r>
              <w:t xml:space="preserve"> </w:t>
            </w:r>
            <w:r w:rsidRPr="009E5876">
              <w:t>Знакомство с народными песнями Великобритании.</w:t>
            </w:r>
          </w:p>
        </w:tc>
      </w:tr>
      <w:tr w:rsidR="00890E97" w:rsidRPr="009E5876" w:rsidTr="00890E97">
        <w:trPr>
          <w:cantSplit/>
          <w:trHeight w:val="549"/>
        </w:trPr>
        <w:tc>
          <w:tcPr>
            <w:tcW w:w="709" w:type="dxa"/>
            <w:vAlign w:val="center"/>
          </w:tcPr>
          <w:p w:rsidR="00890E97" w:rsidRPr="009E5876" w:rsidRDefault="00890E97" w:rsidP="00B954C6">
            <w:pPr>
              <w:pStyle w:val="a3"/>
              <w:numPr>
                <w:ilvl w:val="0"/>
                <w:numId w:val="48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:rsidR="00890E97" w:rsidRPr="00890E97" w:rsidRDefault="00E2155F" w:rsidP="002156A6">
            <w:pPr>
              <w:rPr>
                <w:b/>
              </w:rPr>
            </w:pPr>
            <w:r w:rsidRPr="002156A6">
              <w:rPr>
                <w:rFonts w:eastAsia="Calibri"/>
                <w:b/>
              </w:rPr>
              <w:t>Английские праздники.</w:t>
            </w:r>
            <w:r>
              <w:rPr>
                <w:rFonts w:eastAsia="Calibri"/>
                <w:b/>
              </w:rPr>
              <w:t xml:space="preserve"> </w:t>
            </w:r>
            <w:r w:rsidRPr="000F142F">
              <w:t>Рождество и Новый Год в Англии.</w:t>
            </w:r>
            <w:r w:rsidRPr="009E5876">
              <w:t xml:space="preserve"> День святого Валентина.</w:t>
            </w:r>
            <w:r>
              <w:t xml:space="preserve"> </w:t>
            </w:r>
            <w:r w:rsidRPr="009E5876">
              <w:t>Halloween</w:t>
            </w:r>
            <w:r w:rsidR="009F7221">
              <w:t>.</w:t>
            </w:r>
            <w:r>
              <w:t xml:space="preserve">. </w:t>
            </w:r>
            <w:r w:rsidRPr="009E5876">
              <w:t>April Fool’s Day</w:t>
            </w:r>
            <w:r>
              <w:t>.</w:t>
            </w:r>
            <w:r w:rsidRPr="009E5876">
              <w:t xml:space="preserve"> Изготовление пасхальных сувениров и открыток.</w:t>
            </w:r>
          </w:p>
        </w:tc>
      </w:tr>
      <w:tr w:rsidR="00890E97" w:rsidRPr="009E5876" w:rsidTr="00890E97">
        <w:trPr>
          <w:cantSplit/>
          <w:trHeight w:val="571"/>
        </w:trPr>
        <w:tc>
          <w:tcPr>
            <w:tcW w:w="709" w:type="dxa"/>
            <w:vAlign w:val="center"/>
          </w:tcPr>
          <w:p w:rsidR="00890E97" w:rsidRPr="009E5876" w:rsidRDefault="00890E97" w:rsidP="00B954C6">
            <w:pPr>
              <w:pStyle w:val="a3"/>
              <w:numPr>
                <w:ilvl w:val="0"/>
                <w:numId w:val="48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:rsidR="00890E97" w:rsidRPr="002156A6" w:rsidRDefault="00E2155F" w:rsidP="007055B6">
            <w:pPr>
              <w:rPr>
                <w:rFonts w:eastAsia="Calibri"/>
                <w:b/>
              </w:rPr>
            </w:pPr>
            <w:r w:rsidRPr="00890E97">
              <w:rPr>
                <w:b/>
              </w:rPr>
              <w:t>Спорт и игры в Великобритании.</w:t>
            </w:r>
            <w:r w:rsidRPr="009E5876">
              <w:t xml:space="preserve"> Спорт в Великобритании.</w:t>
            </w:r>
            <w:r>
              <w:t xml:space="preserve"> </w:t>
            </w:r>
            <w:r w:rsidRPr="009E5876">
              <w:t>Настольные игры в Великобритании</w:t>
            </w:r>
            <w:r>
              <w:t xml:space="preserve">. </w:t>
            </w:r>
            <w:r w:rsidRPr="009E5876">
              <w:t>Подвижные детские игры в Великобритании.</w:t>
            </w:r>
          </w:p>
        </w:tc>
      </w:tr>
      <w:tr w:rsidR="00890E97" w:rsidRPr="009E5876" w:rsidTr="00890E97">
        <w:trPr>
          <w:cantSplit/>
          <w:trHeight w:val="551"/>
        </w:trPr>
        <w:tc>
          <w:tcPr>
            <w:tcW w:w="709" w:type="dxa"/>
            <w:vAlign w:val="center"/>
          </w:tcPr>
          <w:p w:rsidR="00890E97" w:rsidRPr="009E5876" w:rsidRDefault="00890E97" w:rsidP="00B954C6">
            <w:pPr>
              <w:pStyle w:val="a3"/>
              <w:numPr>
                <w:ilvl w:val="0"/>
                <w:numId w:val="48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:rsidR="00890E97" w:rsidRPr="009E5876" w:rsidRDefault="002156A6" w:rsidP="002156A6">
            <w:pPr>
              <w:rPr>
                <w:rFonts w:eastAsia="Calibri"/>
              </w:rPr>
            </w:pPr>
            <w:r w:rsidRPr="007055B6">
              <w:rPr>
                <w:rFonts w:eastAsia="Calibri"/>
                <w:b/>
              </w:rPr>
              <w:t>Английская литература.</w:t>
            </w:r>
            <w:r w:rsidR="007055B6">
              <w:rPr>
                <w:rFonts w:eastAsia="Calibri"/>
              </w:rPr>
              <w:t xml:space="preserve"> </w:t>
            </w:r>
            <w:r w:rsidR="007055B6" w:rsidRPr="000F142F">
              <w:t xml:space="preserve">Путешествие в мир сказочных героев. </w:t>
            </w:r>
            <w:r w:rsidR="007055B6" w:rsidRPr="009E5876">
              <w:t>Винни-Пух.</w:t>
            </w:r>
            <w:r w:rsidR="007055B6" w:rsidRPr="000F142F">
              <w:t xml:space="preserve"> Путешествие в мир сказочных героев. </w:t>
            </w:r>
            <w:r w:rsidR="007055B6" w:rsidRPr="009E5876">
              <w:t>Алиса в Стране Чудес.</w:t>
            </w:r>
            <w:r w:rsidR="007055B6">
              <w:t xml:space="preserve"> </w:t>
            </w:r>
            <w:r w:rsidR="007055B6" w:rsidRPr="000F142F">
              <w:rPr>
                <w:rFonts w:eastAsia="Calibri"/>
              </w:rPr>
              <w:t>Король Артур и рыцари круглого стола.</w:t>
            </w:r>
          </w:p>
        </w:tc>
      </w:tr>
    </w:tbl>
    <w:p w:rsidR="007055B6" w:rsidRDefault="007055B6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7055B6" w:rsidRDefault="007055B6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E2155F" w:rsidRDefault="00E2155F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p w:rsidR="00401C70" w:rsidRPr="00401C70" w:rsidRDefault="00401C70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  <w:r w:rsidRPr="00401C70">
        <w:rPr>
          <w:b/>
          <w:color w:val="000000"/>
        </w:rPr>
        <w:t>Календарно-тематическое планирование курса «Страноведение Великобритании» в</w:t>
      </w:r>
      <w:r w:rsidR="004A428E">
        <w:rPr>
          <w:b/>
          <w:color w:val="000000"/>
        </w:rPr>
        <w:t>о</w:t>
      </w:r>
      <w:r w:rsidRPr="00401C70">
        <w:rPr>
          <w:b/>
          <w:color w:val="000000"/>
        </w:rPr>
        <w:t xml:space="preserve"> 2 классе</w:t>
      </w:r>
    </w:p>
    <w:p w:rsidR="00401C70" w:rsidRDefault="009F7221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1 час в неделю, 34</w:t>
      </w:r>
      <w:r w:rsidR="00873BD2">
        <w:rPr>
          <w:b/>
          <w:color w:val="000000"/>
        </w:rPr>
        <w:t xml:space="preserve"> часа</w:t>
      </w:r>
    </w:p>
    <w:p w:rsidR="009F7221" w:rsidRPr="00401C70" w:rsidRDefault="009F7221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center"/>
        <w:rPr>
          <w:b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7841"/>
        <w:gridCol w:w="851"/>
      </w:tblGrid>
      <w:tr w:rsidR="0045593D" w:rsidRPr="009E5876" w:rsidTr="0045593D">
        <w:trPr>
          <w:trHeight w:val="276"/>
        </w:trPr>
        <w:tc>
          <w:tcPr>
            <w:tcW w:w="914" w:type="dxa"/>
            <w:vMerge w:val="restart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№</w:t>
            </w:r>
          </w:p>
        </w:tc>
        <w:tc>
          <w:tcPr>
            <w:tcW w:w="7841" w:type="dxa"/>
            <w:vMerge w:val="restart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t>Название раздела, темы урока</w:t>
            </w:r>
          </w:p>
        </w:tc>
        <w:tc>
          <w:tcPr>
            <w:tcW w:w="851" w:type="dxa"/>
            <w:vMerge w:val="restart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t>Кол-во часов</w:t>
            </w:r>
          </w:p>
        </w:tc>
      </w:tr>
      <w:tr w:rsidR="0045593D" w:rsidRPr="009E5876" w:rsidTr="00BC0137">
        <w:trPr>
          <w:trHeight w:val="430"/>
        </w:trPr>
        <w:tc>
          <w:tcPr>
            <w:tcW w:w="914" w:type="dxa"/>
            <w:vMerge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</w:p>
        </w:tc>
        <w:tc>
          <w:tcPr>
            <w:tcW w:w="7841" w:type="dxa"/>
            <w:vMerge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</w:p>
        </w:tc>
      </w:tr>
      <w:tr w:rsidR="0045593D" w:rsidRPr="009E5876" w:rsidTr="00BC0137">
        <w:trPr>
          <w:cantSplit/>
          <w:trHeight w:val="593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357" w:hanging="357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</w:pPr>
            <w:r w:rsidRPr="009E5876">
              <w:rPr>
                <w:rFonts w:eastAsia="Calibri"/>
              </w:rPr>
              <w:t>Добро пожаловать в Великобританию.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59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0F142F" w:rsidRDefault="0045593D" w:rsidP="00B954C6">
            <w:pPr>
              <w:jc w:val="center"/>
            </w:pPr>
            <w:r w:rsidRPr="000F142F">
              <w:t>Британские острова с высоты птичьего полета.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54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</w:pPr>
            <w:r w:rsidRPr="009E5876">
              <w:t>Символы Британии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60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  <w:rPr>
                <w:rFonts w:eastAsia="Calibri"/>
              </w:rPr>
            </w:pPr>
            <w:r w:rsidRPr="009E5876">
              <w:rPr>
                <w:rFonts w:eastAsia="Calibri"/>
              </w:rPr>
              <w:t>Республика Ирландия.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54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  <w:rPr>
                <w:rFonts w:eastAsia="Calibri"/>
              </w:rPr>
            </w:pPr>
            <w:r w:rsidRPr="009E5876">
              <w:rPr>
                <w:rFonts w:eastAsia="Calibri"/>
              </w:rPr>
              <w:t>Англия. Шотландия. Уэльс.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63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  <w:rPr>
                <w:rFonts w:eastAsia="Calibri"/>
              </w:rPr>
            </w:pPr>
            <w:r w:rsidRPr="009E5876">
              <w:rPr>
                <w:rFonts w:eastAsia="Calibri"/>
              </w:rPr>
              <w:t>Добро пожаловать в Лондон!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58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  <w:rPr>
                <w:rFonts w:eastAsia="Calibri"/>
              </w:rPr>
            </w:pPr>
            <w:r w:rsidRPr="009E5876">
              <w:rPr>
                <w:rFonts w:eastAsia="Calibri"/>
              </w:rPr>
              <w:t>Музеи, сады, парки Лондона.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51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  <w:rPr>
                <w:rFonts w:eastAsia="Calibri"/>
              </w:rPr>
            </w:pPr>
            <w:r w:rsidRPr="009E5876">
              <w:rPr>
                <w:rFonts w:eastAsia="Calibri"/>
              </w:rPr>
              <w:t>Обобщение и систематизация страноведческой информации.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58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0F142F" w:rsidRDefault="0045593D" w:rsidP="00B954C6">
            <w:pPr>
              <w:jc w:val="center"/>
            </w:pPr>
            <w:r w:rsidRPr="000F142F">
              <w:t>В гостях у английской королевы.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66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0F142F" w:rsidRDefault="0045593D" w:rsidP="00B954C6">
            <w:pPr>
              <w:jc w:val="center"/>
            </w:pPr>
            <w:r w:rsidRPr="000F142F">
              <w:t>«Первое, о чем говорят англичане при встрече, - о погоде».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47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  <w:rPr>
                <w:rFonts w:eastAsia="Calibri"/>
              </w:rPr>
            </w:pPr>
            <w:r w:rsidRPr="009E5876">
              <w:rPr>
                <w:rFonts w:eastAsia="Calibri"/>
              </w:rPr>
              <w:t>Приглашение на чай.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55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  <w:rPr>
                <w:rFonts w:eastAsia="Calibri"/>
              </w:rPr>
            </w:pPr>
            <w:r w:rsidRPr="009E5876">
              <w:rPr>
                <w:rFonts w:eastAsia="Calibri"/>
              </w:rPr>
              <w:t>Особенности английской кухни.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62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0F142F" w:rsidRDefault="0045593D" w:rsidP="00B954C6">
            <w:pPr>
              <w:jc w:val="center"/>
            </w:pPr>
            <w:r w:rsidRPr="000F142F">
              <w:t>Знакомство с традиционным костюмом в Англии, Ирландии и Шотландии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43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0F142F" w:rsidRDefault="0045593D" w:rsidP="00B954C6">
            <w:pPr>
              <w:jc w:val="center"/>
            </w:pPr>
            <w:r w:rsidRPr="000F142F">
              <w:t>«Что носят англичане?». (Знакомство с современными предметами одежды).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65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0F142F" w:rsidRDefault="0045593D" w:rsidP="00B954C6">
            <w:pPr>
              <w:jc w:val="center"/>
            </w:pPr>
            <w:r w:rsidRPr="000F142F">
              <w:t>В мире животных. (Дикие животные, населяющие Британские острова).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60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  <w:rPr>
                <w:rFonts w:eastAsia="Calibri"/>
              </w:rPr>
            </w:pPr>
            <w:r w:rsidRPr="009E5876">
              <w:rPr>
                <w:rFonts w:eastAsia="Calibri"/>
              </w:rPr>
              <w:t>Обобщение и систематизация страноведческой информации.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53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0F142F" w:rsidRDefault="0045593D" w:rsidP="00B954C6">
            <w:pPr>
              <w:jc w:val="center"/>
            </w:pPr>
            <w:r w:rsidRPr="000F142F">
              <w:t>Домашние животные и их самые распространенные клички.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48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</w:pPr>
            <w:r w:rsidRPr="009E5876">
              <w:t>Денежная система в Великобритании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69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</w:pPr>
            <w:r w:rsidRPr="009E5876">
              <w:t>Спорт в Великобритании.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49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</w:pPr>
            <w:r w:rsidRPr="009E5876">
              <w:t>Настольные игры в Великобритании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45593D">
        <w:trPr>
          <w:cantSplit/>
          <w:trHeight w:val="603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</w:pPr>
            <w:r w:rsidRPr="009E5876">
              <w:t>Подвижные детские игры в Великобритании.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56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</w:pPr>
            <w:r w:rsidRPr="009E5876">
              <w:t>Знакомство с народными песнями Великобритании.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2</w:t>
            </w:r>
          </w:p>
        </w:tc>
      </w:tr>
      <w:tr w:rsidR="0045593D" w:rsidRPr="009E5876" w:rsidTr="00BC0137">
        <w:trPr>
          <w:cantSplit/>
          <w:trHeight w:val="556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  <w:rPr>
                <w:rFonts w:eastAsia="Calibri"/>
              </w:rPr>
            </w:pPr>
            <w:r w:rsidRPr="009E5876">
              <w:rPr>
                <w:rFonts w:eastAsia="Calibri"/>
              </w:rPr>
              <w:t>Обобщение и систематизация страноведческой информации.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64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0F142F" w:rsidRDefault="0045593D" w:rsidP="00B954C6">
            <w:pPr>
              <w:jc w:val="center"/>
            </w:pPr>
            <w:r w:rsidRPr="000F142F">
              <w:t>Рождество и Новый Год в Англии.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43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</w:pPr>
            <w:r w:rsidRPr="009E5876">
              <w:t>День святого Валентина.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78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</w:pPr>
            <w:r w:rsidRPr="009E5876">
              <w:t>Halloween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45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</w:pPr>
            <w:r w:rsidRPr="009E5876">
              <w:br/>
              <w:t>April Fool’s Day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54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</w:pPr>
            <w:r w:rsidRPr="009E5876">
              <w:t>Изготовление пасхальных сувениров и открыток.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48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</w:pPr>
            <w:r w:rsidRPr="000F142F">
              <w:t xml:space="preserve">Путешествие в мир сказочных героев. </w:t>
            </w:r>
            <w:r w:rsidRPr="009E5876">
              <w:t>Винни-Пух.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cantSplit/>
          <w:trHeight w:val="554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</w:pPr>
            <w:r w:rsidRPr="000F142F">
              <w:t xml:space="preserve">Путешествие в мир сказочных героев. </w:t>
            </w:r>
            <w:r w:rsidRPr="009E5876">
              <w:t>Алиса в Стране Чудес.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trHeight w:val="563"/>
        </w:trPr>
        <w:tc>
          <w:tcPr>
            <w:tcW w:w="914" w:type="dxa"/>
            <w:vAlign w:val="center"/>
          </w:tcPr>
          <w:p w:rsidR="0045593D" w:rsidRPr="009E5876" w:rsidRDefault="0045593D" w:rsidP="00136DB9">
            <w:pPr>
              <w:pStyle w:val="a3"/>
              <w:numPr>
                <w:ilvl w:val="0"/>
                <w:numId w:val="50"/>
              </w:numPr>
              <w:tabs>
                <w:tab w:val="left" w:pos="426"/>
                <w:tab w:val="left" w:pos="993"/>
              </w:tabs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841" w:type="dxa"/>
            <w:vAlign w:val="center"/>
          </w:tcPr>
          <w:p w:rsidR="0045593D" w:rsidRPr="000F142F" w:rsidRDefault="0045593D" w:rsidP="00B954C6">
            <w:pPr>
              <w:jc w:val="center"/>
            </w:pPr>
            <w:r w:rsidRPr="000F142F">
              <w:rPr>
                <w:rFonts w:eastAsia="Calibri"/>
              </w:rPr>
              <w:t>Король Артур и рыцари круглого стола.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trHeight w:val="558"/>
        </w:trPr>
        <w:tc>
          <w:tcPr>
            <w:tcW w:w="914" w:type="dxa"/>
            <w:vAlign w:val="center"/>
          </w:tcPr>
          <w:p w:rsidR="0045593D" w:rsidRPr="009E5876" w:rsidRDefault="009F7221" w:rsidP="009F7221">
            <w:pPr>
              <w:pStyle w:val="a3"/>
              <w:tabs>
                <w:tab w:val="left" w:pos="426"/>
                <w:tab w:val="left" w:pos="993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32-33.</w:t>
            </w: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jc w:val="center"/>
              <w:rPr>
                <w:rFonts w:eastAsia="Calibri"/>
              </w:rPr>
            </w:pPr>
            <w:r w:rsidRPr="009E5876">
              <w:rPr>
                <w:rFonts w:eastAsia="Calibri"/>
              </w:rPr>
              <w:t>Обобщение и систематизация страноведческой информации.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  <w:tr w:rsidR="0045593D" w:rsidRPr="009E5876" w:rsidTr="00BC0137">
        <w:trPr>
          <w:trHeight w:val="552"/>
        </w:trPr>
        <w:tc>
          <w:tcPr>
            <w:tcW w:w="914" w:type="dxa"/>
            <w:vAlign w:val="center"/>
          </w:tcPr>
          <w:p w:rsidR="0045593D" w:rsidRPr="009E5876" w:rsidRDefault="009F7221" w:rsidP="009F7221">
            <w:pPr>
              <w:pStyle w:val="a3"/>
              <w:tabs>
                <w:tab w:val="left" w:pos="426"/>
                <w:tab w:val="left" w:pos="993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784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rFonts w:eastAsia="Calibri"/>
              </w:rPr>
              <w:t>Викторина по теме: «Что я знаю о Великобритании?».</w:t>
            </w:r>
          </w:p>
        </w:tc>
        <w:tc>
          <w:tcPr>
            <w:tcW w:w="851" w:type="dxa"/>
            <w:vAlign w:val="center"/>
          </w:tcPr>
          <w:p w:rsidR="0045593D" w:rsidRPr="009E5876" w:rsidRDefault="0045593D" w:rsidP="00B954C6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9E5876">
              <w:rPr>
                <w:color w:val="000000"/>
              </w:rPr>
              <w:t>1</w:t>
            </w:r>
          </w:p>
        </w:tc>
      </w:tr>
    </w:tbl>
    <w:p w:rsidR="00401C70" w:rsidRDefault="00401C70" w:rsidP="00401C70">
      <w:pPr>
        <w:widowControl w:val="0"/>
        <w:tabs>
          <w:tab w:val="left" w:pos="1080"/>
          <w:tab w:val="left" w:pos="14220"/>
        </w:tabs>
        <w:suppressAutoHyphens/>
        <w:ind w:firstLine="709"/>
        <w:jc w:val="both"/>
        <w:rPr>
          <w:color w:val="000000"/>
        </w:rPr>
      </w:pPr>
    </w:p>
    <w:p w:rsidR="00873BD2" w:rsidRPr="00873BD2" w:rsidRDefault="00BC0137" w:rsidP="00BC0137">
      <w:pPr>
        <w:widowControl w:val="0"/>
        <w:tabs>
          <w:tab w:val="left" w:pos="1080"/>
          <w:tab w:val="left" w:pos="14220"/>
        </w:tabs>
        <w:suppressAutoHyphens/>
        <w:spacing w:line="360" w:lineRule="auto"/>
        <w:rPr>
          <w:b/>
          <w:color w:val="000000"/>
        </w:rPr>
      </w:pPr>
      <w:r w:rsidRPr="00873BD2">
        <w:rPr>
          <w:b/>
          <w:color w:val="000000"/>
        </w:rPr>
        <w:t xml:space="preserve"> </w:t>
      </w:r>
    </w:p>
    <w:p w:rsidR="00401C70" w:rsidRPr="008B7E98" w:rsidRDefault="00401C70" w:rsidP="00EE692E">
      <w:pPr>
        <w:spacing w:after="200" w:line="276" w:lineRule="auto"/>
        <w:jc w:val="center"/>
      </w:pPr>
    </w:p>
    <w:sectPr w:rsidR="00401C70" w:rsidRPr="008B7E98" w:rsidSect="00873BD2">
      <w:footerReference w:type="default" r:id="rId9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A21" w:rsidRDefault="00F62A21" w:rsidP="000F4DD4">
      <w:r>
        <w:separator/>
      </w:r>
    </w:p>
  </w:endnote>
  <w:endnote w:type="continuationSeparator" w:id="0">
    <w:p w:rsidR="00F62A21" w:rsidRDefault="00F62A21" w:rsidP="000F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D2" w:rsidRDefault="00873BD2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39D9">
      <w:rPr>
        <w:noProof/>
      </w:rPr>
      <w:t>4</w:t>
    </w:r>
    <w:r>
      <w:fldChar w:fldCharType="end"/>
    </w:r>
  </w:p>
  <w:p w:rsidR="000F4DD4" w:rsidRDefault="000F4DD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A21" w:rsidRDefault="00F62A21" w:rsidP="000F4DD4">
      <w:r>
        <w:separator/>
      </w:r>
    </w:p>
  </w:footnote>
  <w:footnote w:type="continuationSeparator" w:id="0">
    <w:p w:rsidR="00F62A21" w:rsidRDefault="00F62A21" w:rsidP="000F4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589"/>
    <w:multiLevelType w:val="hybridMultilevel"/>
    <w:tmpl w:val="F3DAA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F828C6"/>
    <w:multiLevelType w:val="hybridMultilevel"/>
    <w:tmpl w:val="FAA65C88"/>
    <w:lvl w:ilvl="0" w:tplc="04EC2F96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E2338C"/>
    <w:multiLevelType w:val="hybridMultilevel"/>
    <w:tmpl w:val="109E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60B74"/>
    <w:multiLevelType w:val="multilevel"/>
    <w:tmpl w:val="60F29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05F24DB3"/>
    <w:multiLevelType w:val="hybridMultilevel"/>
    <w:tmpl w:val="B5B21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441D7"/>
    <w:multiLevelType w:val="hybridMultilevel"/>
    <w:tmpl w:val="1F601368"/>
    <w:lvl w:ilvl="0" w:tplc="F92000B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05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B4368"/>
    <w:multiLevelType w:val="multilevel"/>
    <w:tmpl w:val="4928D0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3B12AF1"/>
    <w:multiLevelType w:val="hybridMultilevel"/>
    <w:tmpl w:val="2F401E30"/>
    <w:lvl w:ilvl="0" w:tplc="04EC2F96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541336"/>
    <w:multiLevelType w:val="hybridMultilevel"/>
    <w:tmpl w:val="70F6F4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AFF62EA"/>
    <w:multiLevelType w:val="hybridMultilevel"/>
    <w:tmpl w:val="3DCC0D96"/>
    <w:lvl w:ilvl="0" w:tplc="542A44C6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902339"/>
    <w:multiLevelType w:val="multilevel"/>
    <w:tmpl w:val="FE4E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282054B"/>
    <w:multiLevelType w:val="hybridMultilevel"/>
    <w:tmpl w:val="D1A2E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E533E"/>
    <w:multiLevelType w:val="multilevel"/>
    <w:tmpl w:val="60F29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295E2C84"/>
    <w:multiLevelType w:val="hybridMultilevel"/>
    <w:tmpl w:val="EB9A2D72"/>
    <w:lvl w:ilvl="0" w:tplc="04EC2F96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7D39FE"/>
    <w:multiLevelType w:val="hybridMultilevel"/>
    <w:tmpl w:val="2F846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D57B81"/>
    <w:multiLevelType w:val="hybridMultilevel"/>
    <w:tmpl w:val="2042EDEC"/>
    <w:lvl w:ilvl="0" w:tplc="3536B7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53495A0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32C35"/>
    <w:multiLevelType w:val="hybridMultilevel"/>
    <w:tmpl w:val="2E8AC4E8"/>
    <w:lvl w:ilvl="0" w:tplc="A4C0CAD8">
      <w:start w:val="2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color w:val="05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E30364A"/>
    <w:multiLevelType w:val="hybridMultilevel"/>
    <w:tmpl w:val="9CE47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A1C16"/>
    <w:multiLevelType w:val="hybridMultilevel"/>
    <w:tmpl w:val="4720FA92"/>
    <w:lvl w:ilvl="0" w:tplc="04EC2F96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5636CE"/>
    <w:multiLevelType w:val="hybridMultilevel"/>
    <w:tmpl w:val="703E937C"/>
    <w:lvl w:ilvl="0" w:tplc="190E9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B50D65"/>
    <w:multiLevelType w:val="hybridMultilevel"/>
    <w:tmpl w:val="888E1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195ECC"/>
    <w:multiLevelType w:val="hybridMultilevel"/>
    <w:tmpl w:val="D1A2E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C2A6C"/>
    <w:multiLevelType w:val="hybridMultilevel"/>
    <w:tmpl w:val="52642FA8"/>
    <w:lvl w:ilvl="0" w:tplc="3536B7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94F98"/>
    <w:multiLevelType w:val="hybridMultilevel"/>
    <w:tmpl w:val="74AC4610"/>
    <w:lvl w:ilvl="0" w:tplc="04EC2F96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A70A01"/>
    <w:multiLevelType w:val="hybridMultilevel"/>
    <w:tmpl w:val="D1064818"/>
    <w:lvl w:ilvl="0" w:tplc="3536B7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6A13F7"/>
    <w:multiLevelType w:val="hybridMultilevel"/>
    <w:tmpl w:val="46FA51A4"/>
    <w:lvl w:ilvl="0" w:tplc="04EC2F96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4831C40"/>
    <w:multiLevelType w:val="hybridMultilevel"/>
    <w:tmpl w:val="F33624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5A05036"/>
    <w:multiLevelType w:val="hybridMultilevel"/>
    <w:tmpl w:val="845A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E37A0C"/>
    <w:multiLevelType w:val="hybridMultilevel"/>
    <w:tmpl w:val="BE4E2AE8"/>
    <w:lvl w:ilvl="0" w:tplc="04EC2F96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94C2E30"/>
    <w:multiLevelType w:val="hybridMultilevel"/>
    <w:tmpl w:val="66DA3C04"/>
    <w:lvl w:ilvl="0" w:tplc="04EC2F96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D09145F"/>
    <w:multiLevelType w:val="hybridMultilevel"/>
    <w:tmpl w:val="740C4A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0F217CA"/>
    <w:multiLevelType w:val="hybridMultilevel"/>
    <w:tmpl w:val="9996A202"/>
    <w:lvl w:ilvl="0" w:tplc="3536B7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0C3918"/>
    <w:multiLevelType w:val="hybridMultilevel"/>
    <w:tmpl w:val="34ECA220"/>
    <w:lvl w:ilvl="0" w:tplc="04EC2F96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7355520"/>
    <w:multiLevelType w:val="hybridMultilevel"/>
    <w:tmpl w:val="D7209568"/>
    <w:lvl w:ilvl="0" w:tplc="04EC2F96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73E292C"/>
    <w:multiLevelType w:val="hybridMultilevel"/>
    <w:tmpl w:val="7BC0E59C"/>
    <w:lvl w:ilvl="0" w:tplc="3536B7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513E33"/>
    <w:multiLevelType w:val="hybridMultilevel"/>
    <w:tmpl w:val="015E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8608F1"/>
    <w:multiLevelType w:val="hybridMultilevel"/>
    <w:tmpl w:val="90FCB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8A2A1F"/>
    <w:multiLevelType w:val="hybridMultilevel"/>
    <w:tmpl w:val="D1A2E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3080E"/>
    <w:multiLevelType w:val="hybridMultilevel"/>
    <w:tmpl w:val="4ABC7AB8"/>
    <w:lvl w:ilvl="0" w:tplc="67B6426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94E324C"/>
    <w:multiLevelType w:val="hybridMultilevel"/>
    <w:tmpl w:val="015E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528CF"/>
    <w:multiLevelType w:val="hybridMultilevel"/>
    <w:tmpl w:val="98568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10D40"/>
    <w:multiLevelType w:val="multilevel"/>
    <w:tmpl w:val="14683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70D61B17"/>
    <w:multiLevelType w:val="hybridMultilevel"/>
    <w:tmpl w:val="2F846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A93951"/>
    <w:multiLevelType w:val="hybridMultilevel"/>
    <w:tmpl w:val="9A94C284"/>
    <w:lvl w:ilvl="0" w:tplc="F16ED362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3B94865"/>
    <w:multiLevelType w:val="hybridMultilevel"/>
    <w:tmpl w:val="D4CA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E44B22"/>
    <w:multiLevelType w:val="hybridMultilevel"/>
    <w:tmpl w:val="2AD8F1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7530030"/>
    <w:multiLevelType w:val="hybridMultilevel"/>
    <w:tmpl w:val="BBF061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799639E8"/>
    <w:multiLevelType w:val="hybridMultilevel"/>
    <w:tmpl w:val="74B4B9E0"/>
    <w:lvl w:ilvl="0" w:tplc="0419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A112249"/>
    <w:multiLevelType w:val="hybridMultilevel"/>
    <w:tmpl w:val="888E1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176DEE"/>
    <w:multiLevelType w:val="hybridMultilevel"/>
    <w:tmpl w:val="127EE61C"/>
    <w:lvl w:ilvl="0" w:tplc="04EC2F96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15"/>
  </w:num>
  <w:num w:numId="4">
    <w:abstractNumId w:val="3"/>
  </w:num>
  <w:num w:numId="5">
    <w:abstractNumId w:val="24"/>
  </w:num>
  <w:num w:numId="6">
    <w:abstractNumId w:val="34"/>
  </w:num>
  <w:num w:numId="7">
    <w:abstractNumId w:val="22"/>
  </w:num>
  <w:num w:numId="8">
    <w:abstractNumId w:val="12"/>
  </w:num>
  <w:num w:numId="9">
    <w:abstractNumId w:val="2"/>
  </w:num>
  <w:num w:numId="10">
    <w:abstractNumId w:val="27"/>
  </w:num>
  <w:num w:numId="11">
    <w:abstractNumId w:val="19"/>
  </w:num>
  <w:num w:numId="12">
    <w:abstractNumId w:val="14"/>
  </w:num>
  <w:num w:numId="13">
    <w:abstractNumId w:val="42"/>
  </w:num>
  <w:num w:numId="14">
    <w:abstractNumId w:val="0"/>
  </w:num>
  <w:num w:numId="15">
    <w:abstractNumId w:val="26"/>
  </w:num>
  <w:num w:numId="16">
    <w:abstractNumId w:val="30"/>
  </w:num>
  <w:num w:numId="17">
    <w:abstractNumId w:val="40"/>
  </w:num>
  <w:num w:numId="18">
    <w:abstractNumId w:val="38"/>
  </w:num>
  <w:num w:numId="19">
    <w:abstractNumId w:val="6"/>
  </w:num>
  <w:num w:numId="20">
    <w:abstractNumId w:val="18"/>
  </w:num>
  <w:num w:numId="21">
    <w:abstractNumId w:val="32"/>
  </w:num>
  <w:num w:numId="22">
    <w:abstractNumId w:val="7"/>
  </w:num>
  <w:num w:numId="23">
    <w:abstractNumId w:val="49"/>
  </w:num>
  <w:num w:numId="24">
    <w:abstractNumId w:val="33"/>
  </w:num>
  <w:num w:numId="25">
    <w:abstractNumId w:val="13"/>
  </w:num>
  <w:num w:numId="26">
    <w:abstractNumId w:val="29"/>
  </w:num>
  <w:num w:numId="27">
    <w:abstractNumId w:val="23"/>
  </w:num>
  <w:num w:numId="28">
    <w:abstractNumId w:val="1"/>
  </w:num>
  <w:num w:numId="29">
    <w:abstractNumId w:val="25"/>
  </w:num>
  <w:num w:numId="30">
    <w:abstractNumId w:val="28"/>
  </w:num>
  <w:num w:numId="31">
    <w:abstractNumId w:val="46"/>
  </w:num>
  <w:num w:numId="32">
    <w:abstractNumId w:val="36"/>
  </w:num>
  <w:num w:numId="33">
    <w:abstractNumId w:val="39"/>
  </w:num>
  <w:num w:numId="34">
    <w:abstractNumId w:val="44"/>
  </w:num>
  <w:num w:numId="35">
    <w:abstractNumId w:val="35"/>
  </w:num>
  <w:num w:numId="36">
    <w:abstractNumId w:val="17"/>
  </w:num>
  <w:num w:numId="37">
    <w:abstractNumId w:val="20"/>
  </w:num>
  <w:num w:numId="38">
    <w:abstractNumId w:val="48"/>
  </w:num>
  <w:num w:numId="39">
    <w:abstractNumId w:val="4"/>
  </w:num>
  <w:num w:numId="40">
    <w:abstractNumId w:val="45"/>
  </w:num>
  <w:num w:numId="41">
    <w:abstractNumId w:val="10"/>
  </w:num>
  <w:num w:numId="42">
    <w:abstractNumId w:val="16"/>
  </w:num>
  <w:num w:numId="43">
    <w:abstractNumId w:val="5"/>
  </w:num>
  <w:num w:numId="44">
    <w:abstractNumId w:val="41"/>
  </w:num>
  <w:num w:numId="45">
    <w:abstractNumId w:val="43"/>
  </w:num>
  <w:num w:numId="46">
    <w:abstractNumId w:val="9"/>
  </w:num>
  <w:num w:numId="47">
    <w:abstractNumId w:val="47"/>
  </w:num>
  <w:num w:numId="48">
    <w:abstractNumId w:val="37"/>
  </w:num>
  <w:num w:numId="49">
    <w:abstractNumId w:val="21"/>
  </w:num>
  <w:num w:numId="50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01"/>
    <w:rsid w:val="000039D9"/>
    <w:rsid w:val="00006184"/>
    <w:rsid w:val="00024746"/>
    <w:rsid w:val="000C4046"/>
    <w:rsid w:val="000F459F"/>
    <w:rsid w:val="000F4DD4"/>
    <w:rsid w:val="000F503C"/>
    <w:rsid w:val="000F6032"/>
    <w:rsid w:val="00127C35"/>
    <w:rsid w:val="0013399F"/>
    <w:rsid w:val="00136DB9"/>
    <w:rsid w:val="00176B51"/>
    <w:rsid w:val="00187294"/>
    <w:rsid w:val="00191D84"/>
    <w:rsid w:val="001A4B83"/>
    <w:rsid w:val="001B45AB"/>
    <w:rsid w:val="001C451E"/>
    <w:rsid w:val="001D3B0E"/>
    <w:rsid w:val="001E309A"/>
    <w:rsid w:val="001E475B"/>
    <w:rsid w:val="001F22F0"/>
    <w:rsid w:val="002156A6"/>
    <w:rsid w:val="00225F01"/>
    <w:rsid w:val="002342FE"/>
    <w:rsid w:val="00266DAF"/>
    <w:rsid w:val="002953EA"/>
    <w:rsid w:val="002B0633"/>
    <w:rsid w:val="002C45AD"/>
    <w:rsid w:val="00300FE9"/>
    <w:rsid w:val="0030235F"/>
    <w:rsid w:val="00322794"/>
    <w:rsid w:val="0032421F"/>
    <w:rsid w:val="003770CE"/>
    <w:rsid w:val="003A6BC7"/>
    <w:rsid w:val="003B18AC"/>
    <w:rsid w:val="003F3FC7"/>
    <w:rsid w:val="00401C70"/>
    <w:rsid w:val="00404537"/>
    <w:rsid w:val="0043255B"/>
    <w:rsid w:val="0045593D"/>
    <w:rsid w:val="0047080D"/>
    <w:rsid w:val="004736DA"/>
    <w:rsid w:val="00491F1C"/>
    <w:rsid w:val="004A428E"/>
    <w:rsid w:val="004B74CD"/>
    <w:rsid w:val="004C058D"/>
    <w:rsid w:val="004E11CA"/>
    <w:rsid w:val="00534A18"/>
    <w:rsid w:val="0055547A"/>
    <w:rsid w:val="005837CF"/>
    <w:rsid w:val="00590C22"/>
    <w:rsid w:val="005917F8"/>
    <w:rsid w:val="005A2E98"/>
    <w:rsid w:val="005C54BF"/>
    <w:rsid w:val="005E439B"/>
    <w:rsid w:val="005E6A4E"/>
    <w:rsid w:val="0060537B"/>
    <w:rsid w:val="00633186"/>
    <w:rsid w:val="00666E72"/>
    <w:rsid w:val="00673E08"/>
    <w:rsid w:val="006A0B15"/>
    <w:rsid w:val="006B62FB"/>
    <w:rsid w:val="006C7258"/>
    <w:rsid w:val="006D02DF"/>
    <w:rsid w:val="006D539F"/>
    <w:rsid w:val="006E652B"/>
    <w:rsid w:val="006F6959"/>
    <w:rsid w:val="007055B6"/>
    <w:rsid w:val="007222AF"/>
    <w:rsid w:val="007522B0"/>
    <w:rsid w:val="00782329"/>
    <w:rsid w:val="007A4DF3"/>
    <w:rsid w:val="007B0D5B"/>
    <w:rsid w:val="007C57BF"/>
    <w:rsid w:val="007C76AB"/>
    <w:rsid w:val="00845A65"/>
    <w:rsid w:val="0084728A"/>
    <w:rsid w:val="00856E2A"/>
    <w:rsid w:val="00867F48"/>
    <w:rsid w:val="00871737"/>
    <w:rsid w:val="00873BD2"/>
    <w:rsid w:val="008902BD"/>
    <w:rsid w:val="00890E97"/>
    <w:rsid w:val="008972AF"/>
    <w:rsid w:val="008C26D0"/>
    <w:rsid w:val="0091304E"/>
    <w:rsid w:val="009138CA"/>
    <w:rsid w:val="0094165A"/>
    <w:rsid w:val="00943056"/>
    <w:rsid w:val="00957F43"/>
    <w:rsid w:val="00980C1C"/>
    <w:rsid w:val="009C512B"/>
    <w:rsid w:val="009D0C42"/>
    <w:rsid w:val="009F7221"/>
    <w:rsid w:val="00A04CCD"/>
    <w:rsid w:val="00A13499"/>
    <w:rsid w:val="00A1566B"/>
    <w:rsid w:val="00A3037C"/>
    <w:rsid w:val="00A429CE"/>
    <w:rsid w:val="00A46549"/>
    <w:rsid w:val="00A46A70"/>
    <w:rsid w:val="00A60BBA"/>
    <w:rsid w:val="00A712C6"/>
    <w:rsid w:val="00A713EA"/>
    <w:rsid w:val="00A8790A"/>
    <w:rsid w:val="00A96833"/>
    <w:rsid w:val="00AB5B33"/>
    <w:rsid w:val="00AC29E5"/>
    <w:rsid w:val="00AC53FC"/>
    <w:rsid w:val="00AF3A6A"/>
    <w:rsid w:val="00B045E3"/>
    <w:rsid w:val="00B14907"/>
    <w:rsid w:val="00B167D4"/>
    <w:rsid w:val="00B20175"/>
    <w:rsid w:val="00B5584F"/>
    <w:rsid w:val="00B77635"/>
    <w:rsid w:val="00B954C6"/>
    <w:rsid w:val="00BC0137"/>
    <w:rsid w:val="00BC13AE"/>
    <w:rsid w:val="00BF0317"/>
    <w:rsid w:val="00BF1FF2"/>
    <w:rsid w:val="00BF4354"/>
    <w:rsid w:val="00C03782"/>
    <w:rsid w:val="00C3264E"/>
    <w:rsid w:val="00C421AF"/>
    <w:rsid w:val="00C454F1"/>
    <w:rsid w:val="00C45A80"/>
    <w:rsid w:val="00C55DD8"/>
    <w:rsid w:val="00C62E2B"/>
    <w:rsid w:val="00C76D2A"/>
    <w:rsid w:val="00C82FE1"/>
    <w:rsid w:val="00CB002F"/>
    <w:rsid w:val="00CC2758"/>
    <w:rsid w:val="00CC2892"/>
    <w:rsid w:val="00CC450A"/>
    <w:rsid w:val="00CD1E85"/>
    <w:rsid w:val="00CD4931"/>
    <w:rsid w:val="00D112C2"/>
    <w:rsid w:val="00D411F7"/>
    <w:rsid w:val="00D41322"/>
    <w:rsid w:val="00D41C50"/>
    <w:rsid w:val="00D71271"/>
    <w:rsid w:val="00D8257E"/>
    <w:rsid w:val="00D95FA6"/>
    <w:rsid w:val="00DB7A08"/>
    <w:rsid w:val="00DC7FEF"/>
    <w:rsid w:val="00DE2B02"/>
    <w:rsid w:val="00E01C4E"/>
    <w:rsid w:val="00E2155F"/>
    <w:rsid w:val="00E614CA"/>
    <w:rsid w:val="00EA19C1"/>
    <w:rsid w:val="00ED0480"/>
    <w:rsid w:val="00EE692E"/>
    <w:rsid w:val="00EF0D40"/>
    <w:rsid w:val="00F26D21"/>
    <w:rsid w:val="00F27676"/>
    <w:rsid w:val="00F62A21"/>
    <w:rsid w:val="00F75156"/>
    <w:rsid w:val="00F7660B"/>
    <w:rsid w:val="00FB5DCA"/>
    <w:rsid w:val="00FC56A4"/>
    <w:rsid w:val="00FC6DCA"/>
    <w:rsid w:val="00FE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0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953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50A"/>
    <w:pPr>
      <w:ind w:left="720"/>
      <w:contextualSpacing/>
    </w:pPr>
  </w:style>
  <w:style w:type="paragraph" w:customStyle="1" w:styleId="a4">
    <w:name w:val="А ОСН ТЕКСТ"/>
    <w:basedOn w:val="a"/>
    <w:link w:val="a5"/>
    <w:rsid w:val="004C058D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5">
    <w:name w:val="А ОСН ТЕКСТ Знак"/>
    <w:link w:val="a4"/>
    <w:rsid w:val="004C058D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c4">
    <w:name w:val="c4"/>
    <w:rsid w:val="002953EA"/>
  </w:style>
  <w:style w:type="character" w:customStyle="1" w:styleId="10">
    <w:name w:val="Заголовок 1 Знак"/>
    <w:link w:val="1"/>
    <w:uiPriority w:val="9"/>
    <w:rsid w:val="00295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295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1872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1872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6D539F"/>
    <w:pPr>
      <w:spacing w:before="100" w:beforeAutospacing="1" w:after="100" w:afterAutospacing="1"/>
    </w:pPr>
  </w:style>
  <w:style w:type="character" w:styleId="a8">
    <w:name w:val="Emphasis"/>
    <w:uiPriority w:val="20"/>
    <w:qFormat/>
    <w:rsid w:val="006D539F"/>
    <w:rPr>
      <w:i/>
      <w:iCs/>
    </w:rPr>
  </w:style>
  <w:style w:type="paragraph" w:customStyle="1" w:styleId="c2">
    <w:name w:val="c2"/>
    <w:basedOn w:val="a"/>
    <w:rsid w:val="00D411F7"/>
    <w:pPr>
      <w:spacing w:before="100" w:beforeAutospacing="1" w:after="100" w:afterAutospacing="1"/>
    </w:pPr>
  </w:style>
  <w:style w:type="character" w:customStyle="1" w:styleId="c0">
    <w:name w:val="c0"/>
    <w:basedOn w:val="a0"/>
    <w:rsid w:val="00D411F7"/>
  </w:style>
  <w:style w:type="paragraph" w:customStyle="1" w:styleId="a9">
    <w:name w:val="Стиль"/>
    <w:rsid w:val="005E6A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a">
    <w:name w:val="Hyperlink"/>
    <w:uiPriority w:val="99"/>
    <w:semiHidden/>
    <w:unhideWhenUsed/>
    <w:rsid w:val="002342FE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0F4D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0F4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F4D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F4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326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C326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0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953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50A"/>
    <w:pPr>
      <w:ind w:left="720"/>
      <w:contextualSpacing/>
    </w:pPr>
  </w:style>
  <w:style w:type="paragraph" w:customStyle="1" w:styleId="a4">
    <w:name w:val="А ОСН ТЕКСТ"/>
    <w:basedOn w:val="a"/>
    <w:link w:val="a5"/>
    <w:rsid w:val="004C058D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5">
    <w:name w:val="А ОСН ТЕКСТ Знак"/>
    <w:link w:val="a4"/>
    <w:rsid w:val="004C058D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c4">
    <w:name w:val="c4"/>
    <w:rsid w:val="002953EA"/>
  </w:style>
  <w:style w:type="character" w:customStyle="1" w:styleId="10">
    <w:name w:val="Заголовок 1 Знак"/>
    <w:link w:val="1"/>
    <w:uiPriority w:val="9"/>
    <w:rsid w:val="00295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295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1872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1872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6D539F"/>
    <w:pPr>
      <w:spacing w:before="100" w:beforeAutospacing="1" w:after="100" w:afterAutospacing="1"/>
    </w:pPr>
  </w:style>
  <w:style w:type="character" w:styleId="a8">
    <w:name w:val="Emphasis"/>
    <w:uiPriority w:val="20"/>
    <w:qFormat/>
    <w:rsid w:val="006D539F"/>
    <w:rPr>
      <w:i/>
      <w:iCs/>
    </w:rPr>
  </w:style>
  <w:style w:type="paragraph" w:customStyle="1" w:styleId="c2">
    <w:name w:val="c2"/>
    <w:basedOn w:val="a"/>
    <w:rsid w:val="00D411F7"/>
    <w:pPr>
      <w:spacing w:before="100" w:beforeAutospacing="1" w:after="100" w:afterAutospacing="1"/>
    </w:pPr>
  </w:style>
  <w:style w:type="character" w:customStyle="1" w:styleId="c0">
    <w:name w:val="c0"/>
    <w:basedOn w:val="a0"/>
    <w:rsid w:val="00D411F7"/>
  </w:style>
  <w:style w:type="paragraph" w:customStyle="1" w:styleId="a9">
    <w:name w:val="Стиль"/>
    <w:rsid w:val="005E6A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a">
    <w:name w:val="Hyperlink"/>
    <w:uiPriority w:val="99"/>
    <w:semiHidden/>
    <w:unhideWhenUsed/>
    <w:rsid w:val="002342FE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0F4D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0F4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F4D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F4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326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C326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D2F5-72DF-4025-938A-A5C87A22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СГВ</dc:creator>
  <cp:lastModifiedBy>User</cp:lastModifiedBy>
  <cp:revision>2</cp:revision>
  <cp:lastPrinted>2025-12-12T04:48:00Z</cp:lastPrinted>
  <dcterms:created xsi:type="dcterms:W3CDTF">2025-12-15T07:58:00Z</dcterms:created>
  <dcterms:modified xsi:type="dcterms:W3CDTF">2025-12-15T07:58:00Z</dcterms:modified>
</cp:coreProperties>
</file>