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5BF3" w:rsidRDefault="009C5BF3" w:rsidP="00503AFA">
      <w:pPr>
        <w:ind w:firstLine="4111"/>
        <w:rPr>
          <w:sz w:val="28"/>
        </w:rPr>
      </w:pPr>
    </w:p>
    <w:p w:rsidR="00503AFA" w:rsidRPr="003E1223" w:rsidRDefault="00503AFA" w:rsidP="00503AFA">
      <w:pPr>
        <w:ind w:firstLine="4111"/>
      </w:pPr>
      <w:r w:rsidRPr="00503AFA">
        <w:rPr>
          <w:sz w:val="28"/>
        </w:rPr>
        <w:t>Утверждаю</w:t>
      </w:r>
      <w:r w:rsidRPr="003E1223">
        <w:t>:</w:t>
      </w:r>
    </w:p>
    <w:p w:rsidR="00503AFA" w:rsidRPr="003E1223" w:rsidRDefault="00503AFA" w:rsidP="00503AFA">
      <w:pPr>
        <w:ind w:firstLine="4111"/>
      </w:pPr>
      <w:r w:rsidRPr="003E1223">
        <w:t>Директор МБОУ «СОШ № 41» г. Чебоксары</w:t>
      </w:r>
    </w:p>
    <w:p w:rsidR="00503AFA" w:rsidRPr="003E1223" w:rsidRDefault="00503AFA" w:rsidP="00503AFA">
      <w:pPr>
        <w:ind w:firstLine="4111"/>
      </w:pPr>
      <w:r>
        <w:t>______________</w:t>
      </w:r>
      <w:r w:rsidRPr="003E1223">
        <w:t xml:space="preserve">  В.В. Валерианова</w:t>
      </w:r>
    </w:p>
    <w:p w:rsidR="00503AFA" w:rsidRPr="003E1223" w:rsidRDefault="00503AFA" w:rsidP="00503AFA">
      <w:pPr>
        <w:ind w:firstLine="4111"/>
      </w:pPr>
      <w:r w:rsidRPr="003E1223">
        <w:t>Приказ образовательного учреждения</w:t>
      </w:r>
    </w:p>
    <w:p w:rsidR="00503AFA" w:rsidRPr="009E608A" w:rsidRDefault="00503AFA" w:rsidP="00503AFA">
      <w:pPr>
        <w:ind w:firstLine="4111"/>
      </w:pPr>
      <w:r w:rsidRPr="009E608A">
        <w:t>от «</w:t>
      </w:r>
      <w:r w:rsidR="005805E6">
        <w:t>25</w:t>
      </w:r>
      <w:r w:rsidRPr="009E608A">
        <w:t xml:space="preserve">» </w:t>
      </w:r>
      <w:r w:rsidR="005805E6">
        <w:t>июл</w:t>
      </w:r>
      <w:r w:rsidR="00900E76" w:rsidRPr="009E608A">
        <w:t>я</w:t>
      </w:r>
      <w:r w:rsidRPr="009E608A">
        <w:t xml:space="preserve"> 20</w:t>
      </w:r>
      <w:r w:rsidR="00BB6A8E" w:rsidRPr="009E608A">
        <w:t>2</w:t>
      </w:r>
      <w:r w:rsidR="005805E6">
        <w:t>5</w:t>
      </w:r>
      <w:r w:rsidR="0010310D" w:rsidRPr="009E608A">
        <w:t xml:space="preserve"> г. </w:t>
      </w:r>
      <w:r w:rsidRPr="009E608A">
        <w:t xml:space="preserve">№ </w:t>
      </w:r>
      <w:r w:rsidR="005805E6">
        <w:t>121</w:t>
      </w:r>
      <w:r w:rsidRPr="009E608A">
        <w:t xml:space="preserve">-о </w:t>
      </w:r>
    </w:p>
    <w:p w:rsidR="00503AFA" w:rsidRPr="00D10C67" w:rsidRDefault="00503AFA" w:rsidP="00503AFA"/>
    <w:p w:rsidR="00503AFA" w:rsidRDefault="00503AFA" w:rsidP="00503AFA"/>
    <w:p w:rsidR="00503AFA" w:rsidRPr="003E1223" w:rsidRDefault="00503AFA" w:rsidP="00503AFA"/>
    <w:p w:rsidR="00503AFA" w:rsidRPr="003E1223" w:rsidRDefault="00503AFA" w:rsidP="00503AFA"/>
    <w:p w:rsidR="00503AFA" w:rsidRPr="003E1223" w:rsidRDefault="00503AFA" w:rsidP="00503AFA"/>
    <w:p w:rsidR="00503AFA" w:rsidRPr="003E1223" w:rsidRDefault="00503AFA" w:rsidP="00503AFA">
      <w:pPr>
        <w:keepNext/>
        <w:jc w:val="center"/>
        <w:outlineLvl w:val="0"/>
        <w:rPr>
          <w:b/>
          <w:bCs/>
          <w:i/>
          <w:iCs/>
          <w:sz w:val="36"/>
          <w:szCs w:val="36"/>
        </w:rPr>
      </w:pPr>
      <w:r w:rsidRPr="003E1223">
        <w:rPr>
          <w:b/>
          <w:bCs/>
          <w:i/>
          <w:iCs/>
          <w:sz w:val="36"/>
          <w:szCs w:val="36"/>
        </w:rPr>
        <w:t xml:space="preserve">У Ч Е Б Н Ы Й     П Л А Н </w:t>
      </w:r>
    </w:p>
    <w:p w:rsidR="00503AFA" w:rsidRPr="003E1223" w:rsidRDefault="00503AFA" w:rsidP="00503AFA">
      <w:pPr>
        <w:keepNext/>
        <w:jc w:val="center"/>
        <w:outlineLvl w:val="1"/>
        <w:rPr>
          <w:sz w:val="36"/>
          <w:szCs w:val="36"/>
        </w:rPr>
      </w:pPr>
      <w:r w:rsidRPr="003E1223">
        <w:rPr>
          <w:sz w:val="36"/>
          <w:szCs w:val="36"/>
        </w:rPr>
        <w:t>Муниципальное бюджетное общеобразовательное учреждение</w:t>
      </w:r>
    </w:p>
    <w:p w:rsidR="00503AFA" w:rsidRPr="003E1223" w:rsidRDefault="00503AFA" w:rsidP="00503AFA">
      <w:pPr>
        <w:keepNext/>
        <w:jc w:val="center"/>
        <w:outlineLvl w:val="1"/>
        <w:rPr>
          <w:sz w:val="36"/>
          <w:szCs w:val="36"/>
        </w:rPr>
      </w:pPr>
      <w:r w:rsidRPr="003E1223">
        <w:rPr>
          <w:sz w:val="36"/>
          <w:szCs w:val="36"/>
        </w:rPr>
        <w:t xml:space="preserve"> «Средняя общеобразовательная школа №41</w:t>
      </w:r>
    </w:p>
    <w:p w:rsidR="00503AFA" w:rsidRPr="003E1223" w:rsidRDefault="00503AFA" w:rsidP="00503AFA">
      <w:pPr>
        <w:jc w:val="center"/>
        <w:rPr>
          <w:sz w:val="36"/>
          <w:szCs w:val="36"/>
        </w:rPr>
      </w:pPr>
      <w:r w:rsidRPr="003E1223">
        <w:rPr>
          <w:sz w:val="36"/>
          <w:szCs w:val="36"/>
        </w:rPr>
        <w:t>с углубленным изучением отдельных предметов»</w:t>
      </w:r>
    </w:p>
    <w:p w:rsidR="00503AFA" w:rsidRPr="003E1223" w:rsidRDefault="00503AFA" w:rsidP="00503AFA">
      <w:pPr>
        <w:jc w:val="center"/>
        <w:rPr>
          <w:sz w:val="36"/>
          <w:szCs w:val="36"/>
        </w:rPr>
      </w:pPr>
      <w:r w:rsidRPr="003E1223">
        <w:rPr>
          <w:sz w:val="36"/>
          <w:szCs w:val="36"/>
        </w:rPr>
        <w:t>города Чебоксары Чувашской Республики</w:t>
      </w:r>
    </w:p>
    <w:p w:rsidR="00503AFA" w:rsidRPr="003E1223" w:rsidRDefault="005805E6" w:rsidP="00503AFA">
      <w:pPr>
        <w:jc w:val="center"/>
        <w:rPr>
          <w:sz w:val="36"/>
          <w:szCs w:val="36"/>
        </w:rPr>
      </w:pPr>
      <w:r>
        <w:rPr>
          <w:sz w:val="36"/>
          <w:szCs w:val="36"/>
        </w:rPr>
        <w:t>на 2025</w:t>
      </w:r>
      <w:r w:rsidR="00503AFA" w:rsidRPr="00BE62A0">
        <w:rPr>
          <w:sz w:val="36"/>
          <w:szCs w:val="36"/>
        </w:rPr>
        <w:t>-20</w:t>
      </w:r>
      <w:r w:rsidR="003D72DE" w:rsidRPr="00BE62A0">
        <w:rPr>
          <w:sz w:val="36"/>
          <w:szCs w:val="36"/>
        </w:rPr>
        <w:t>2</w:t>
      </w:r>
      <w:r>
        <w:rPr>
          <w:sz w:val="36"/>
          <w:szCs w:val="36"/>
        </w:rPr>
        <w:t>6</w:t>
      </w:r>
      <w:r w:rsidR="00503AFA" w:rsidRPr="00BE62A0">
        <w:rPr>
          <w:sz w:val="36"/>
          <w:szCs w:val="36"/>
        </w:rPr>
        <w:t xml:space="preserve"> </w:t>
      </w:r>
      <w:r w:rsidR="00503AFA" w:rsidRPr="003E1223">
        <w:rPr>
          <w:sz w:val="36"/>
          <w:szCs w:val="36"/>
        </w:rPr>
        <w:t>учебный год</w:t>
      </w:r>
    </w:p>
    <w:p w:rsidR="00503AFA" w:rsidRDefault="00503AFA" w:rsidP="00503AFA">
      <w:pPr>
        <w:jc w:val="center"/>
        <w:rPr>
          <w:sz w:val="36"/>
          <w:szCs w:val="36"/>
        </w:rPr>
      </w:pPr>
      <w:r>
        <w:rPr>
          <w:sz w:val="36"/>
          <w:szCs w:val="36"/>
        </w:rPr>
        <w:t>(начальное</w:t>
      </w:r>
      <w:r w:rsidRPr="00460E57">
        <w:rPr>
          <w:sz w:val="36"/>
          <w:szCs w:val="36"/>
        </w:rPr>
        <w:t xml:space="preserve"> </w:t>
      </w:r>
      <w:r>
        <w:rPr>
          <w:sz w:val="36"/>
          <w:szCs w:val="36"/>
        </w:rPr>
        <w:t>общее образование, ФГОС)</w:t>
      </w:r>
    </w:p>
    <w:p w:rsidR="00503AFA" w:rsidRDefault="00503AFA" w:rsidP="00503AFA">
      <w:pPr>
        <w:rPr>
          <w:sz w:val="36"/>
          <w:szCs w:val="36"/>
        </w:rPr>
      </w:pPr>
    </w:p>
    <w:p w:rsidR="00503AFA" w:rsidRPr="003E1223" w:rsidRDefault="00503AFA" w:rsidP="00503AFA">
      <w:pPr>
        <w:jc w:val="center"/>
        <w:rPr>
          <w:sz w:val="36"/>
          <w:szCs w:val="36"/>
        </w:rPr>
      </w:pPr>
    </w:p>
    <w:p w:rsidR="00503AFA" w:rsidRPr="003E1223" w:rsidRDefault="00503AFA" w:rsidP="00503AFA"/>
    <w:p w:rsidR="00503AFA" w:rsidRPr="003E1223" w:rsidRDefault="00503AFA" w:rsidP="00503AFA">
      <w:pPr>
        <w:ind w:left="3540" w:firstLine="708"/>
      </w:pPr>
      <w:r w:rsidRPr="003E1223">
        <w:t>Принят на заседании педагогического совета</w:t>
      </w:r>
    </w:p>
    <w:p w:rsidR="00503AFA" w:rsidRPr="003E1223" w:rsidRDefault="00503AFA" w:rsidP="00503AFA">
      <w:pPr>
        <w:ind w:left="3540" w:firstLine="708"/>
      </w:pPr>
      <w:r w:rsidRPr="003E1223">
        <w:t>общеобразовательного учреждения № 41</w:t>
      </w:r>
    </w:p>
    <w:p w:rsidR="00B21F83" w:rsidRPr="009E608A" w:rsidRDefault="0086167E" w:rsidP="00B21F83">
      <w:pPr>
        <w:ind w:left="3540" w:firstLine="708"/>
      </w:pPr>
      <w:r>
        <w:t>протокол № 10</w:t>
      </w:r>
    </w:p>
    <w:p w:rsidR="00B21F83" w:rsidRPr="009E608A" w:rsidRDefault="00B21F83" w:rsidP="00B21F83">
      <w:pPr>
        <w:ind w:left="3540" w:firstLine="708"/>
      </w:pPr>
      <w:r w:rsidRPr="009E608A">
        <w:t>«2</w:t>
      </w:r>
      <w:r w:rsidR="005805E6">
        <w:t>» июл</w:t>
      </w:r>
      <w:r w:rsidRPr="009E608A">
        <w:t>я 202</w:t>
      </w:r>
      <w:r w:rsidR="005805E6">
        <w:t>5</w:t>
      </w:r>
      <w:r w:rsidRPr="009E608A">
        <w:t xml:space="preserve"> года</w:t>
      </w:r>
    </w:p>
    <w:p w:rsidR="00503AFA" w:rsidRPr="003E1223" w:rsidRDefault="00503AFA" w:rsidP="00503AFA">
      <w:pPr>
        <w:ind w:left="3540" w:firstLine="708"/>
      </w:pPr>
      <w:r w:rsidRPr="009E608A">
        <w:t xml:space="preserve">Директор общеобразовательного </w:t>
      </w:r>
      <w:r w:rsidRPr="003E1223">
        <w:t>учреждения</w:t>
      </w:r>
    </w:p>
    <w:p w:rsidR="00503AFA" w:rsidRPr="003E1223" w:rsidRDefault="00503AFA" w:rsidP="00503AFA">
      <w:pPr>
        <w:rPr>
          <w:b/>
          <w:bCs/>
        </w:rPr>
      </w:pPr>
      <w:r w:rsidRPr="003E1223">
        <w:rPr>
          <w:b/>
          <w:bCs/>
        </w:rPr>
        <w:t xml:space="preserve">                                                                      __________________________________________</w:t>
      </w:r>
    </w:p>
    <w:p w:rsidR="00503AFA" w:rsidRPr="003E1223" w:rsidRDefault="00503AFA" w:rsidP="00503AFA">
      <w:pPr>
        <w:rPr>
          <w:b/>
          <w:bCs/>
        </w:rPr>
      </w:pPr>
      <w:r w:rsidRPr="003E1223">
        <w:rPr>
          <w:b/>
          <w:bCs/>
        </w:rPr>
        <w:t xml:space="preserve">                                                                      В.В. Валерианова</w:t>
      </w:r>
    </w:p>
    <w:p w:rsidR="00503AFA" w:rsidRPr="003E1223" w:rsidRDefault="00503AFA" w:rsidP="00503AFA">
      <w:pPr>
        <w:rPr>
          <w:b/>
          <w:bCs/>
        </w:rPr>
      </w:pPr>
    </w:p>
    <w:p w:rsidR="00503AFA" w:rsidRPr="003E1223" w:rsidRDefault="00503AFA" w:rsidP="00503AFA"/>
    <w:p w:rsidR="00503AFA" w:rsidRPr="003E1223" w:rsidRDefault="00503AFA" w:rsidP="00503AFA"/>
    <w:p w:rsidR="00503AFA" w:rsidRPr="003E1223" w:rsidRDefault="00503AFA" w:rsidP="00503AFA"/>
    <w:p w:rsidR="00503AFA" w:rsidRPr="003E1223" w:rsidRDefault="00503AFA" w:rsidP="00503AFA"/>
    <w:p w:rsidR="00503AFA" w:rsidRPr="003E1223" w:rsidRDefault="00503AFA" w:rsidP="00503AFA"/>
    <w:p w:rsidR="00503AFA" w:rsidRPr="003E1223" w:rsidRDefault="00503AFA" w:rsidP="00503AFA"/>
    <w:p w:rsidR="00503AFA" w:rsidRPr="003E1223" w:rsidRDefault="00503AFA" w:rsidP="00503AFA"/>
    <w:p w:rsidR="00503AFA" w:rsidRPr="003E1223" w:rsidRDefault="00503AFA" w:rsidP="00503AFA">
      <w:pPr>
        <w:jc w:val="center"/>
      </w:pPr>
    </w:p>
    <w:p w:rsidR="00503AFA" w:rsidRPr="003E1223" w:rsidRDefault="00503AFA" w:rsidP="00503AFA">
      <w:pPr>
        <w:jc w:val="center"/>
      </w:pPr>
    </w:p>
    <w:p w:rsidR="00503AFA" w:rsidRPr="003E1223" w:rsidRDefault="00503AFA" w:rsidP="00503AFA">
      <w:pPr>
        <w:jc w:val="center"/>
      </w:pPr>
    </w:p>
    <w:p w:rsidR="00503AFA" w:rsidRPr="003E1223" w:rsidRDefault="00503AFA" w:rsidP="00503AFA">
      <w:pPr>
        <w:jc w:val="center"/>
      </w:pPr>
    </w:p>
    <w:p w:rsidR="00503AFA" w:rsidRPr="003E1223" w:rsidRDefault="00503AFA" w:rsidP="00503AFA">
      <w:pPr>
        <w:jc w:val="center"/>
      </w:pPr>
    </w:p>
    <w:p w:rsidR="00503AFA" w:rsidRDefault="00503AFA" w:rsidP="00503AFA">
      <w:pPr>
        <w:jc w:val="center"/>
      </w:pPr>
    </w:p>
    <w:p w:rsidR="00503AFA" w:rsidRPr="003E1223" w:rsidRDefault="00503AFA" w:rsidP="00503AFA">
      <w:pPr>
        <w:jc w:val="center"/>
      </w:pPr>
    </w:p>
    <w:p w:rsidR="00503AFA" w:rsidRPr="003E1223" w:rsidRDefault="00503AFA" w:rsidP="00503AFA">
      <w:pPr>
        <w:jc w:val="center"/>
      </w:pPr>
    </w:p>
    <w:p w:rsidR="00503AFA" w:rsidRPr="003E1223" w:rsidRDefault="00503AFA" w:rsidP="00503AFA">
      <w:pPr>
        <w:jc w:val="center"/>
      </w:pPr>
    </w:p>
    <w:p w:rsidR="009E02BA" w:rsidRDefault="009E02BA" w:rsidP="00503AFA">
      <w:pPr>
        <w:jc w:val="center"/>
      </w:pPr>
    </w:p>
    <w:p w:rsidR="00C447EB" w:rsidRDefault="00C447EB" w:rsidP="00503AFA">
      <w:pPr>
        <w:jc w:val="center"/>
      </w:pPr>
    </w:p>
    <w:p w:rsidR="00C447EB" w:rsidRDefault="00C447EB" w:rsidP="00503AFA">
      <w:pPr>
        <w:jc w:val="center"/>
      </w:pPr>
    </w:p>
    <w:p w:rsidR="00C447EB" w:rsidRDefault="00C447EB" w:rsidP="00503AFA">
      <w:pPr>
        <w:jc w:val="center"/>
      </w:pPr>
    </w:p>
    <w:p w:rsidR="00C447EB" w:rsidRDefault="00C447EB" w:rsidP="00503AFA">
      <w:pPr>
        <w:jc w:val="center"/>
      </w:pPr>
    </w:p>
    <w:p w:rsidR="00503AFA" w:rsidRPr="00BE62A0" w:rsidRDefault="00503AFA" w:rsidP="00503AFA">
      <w:pPr>
        <w:jc w:val="center"/>
      </w:pPr>
      <w:r w:rsidRPr="00BE62A0">
        <w:t>Чебоксары –20</w:t>
      </w:r>
      <w:r w:rsidR="00BB6A8E" w:rsidRPr="00BE62A0">
        <w:t>2</w:t>
      </w:r>
      <w:r w:rsidR="005805E6">
        <w:t>5</w:t>
      </w:r>
    </w:p>
    <w:p w:rsidR="0017283A" w:rsidRDefault="0017283A" w:rsidP="0017283A">
      <w:pPr>
        <w:tabs>
          <w:tab w:val="left" w:pos="720"/>
        </w:tabs>
        <w:rPr>
          <w:b/>
          <w:bCs/>
          <w:sz w:val="22"/>
          <w:szCs w:val="22"/>
        </w:rPr>
      </w:pPr>
    </w:p>
    <w:p w:rsidR="0017283A" w:rsidRDefault="0017283A" w:rsidP="0017283A">
      <w:pPr>
        <w:tabs>
          <w:tab w:val="left" w:pos="720"/>
        </w:tabs>
        <w:rPr>
          <w:b/>
          <w:bCs/>
          <w:sz w:val="22"/>
          <w:szCs w:val="22"/>
        </w:rPr>
      </w:pPr>
    </w:p>
    <w:p w:rsidR="005805E6" w:rsidRPr="005805E6" w:rsidRDefault="005805E6" w:rsidP="005805E6">
      <w:pPr>
        <w:widowControl w:val="0"/>
        <w:suppressAutoHyphens/>
        <w:ind w:firstLine="709"/>
        <w:jc w:val="both"/>
        <w:rPr>
          <w:kern w:val="1"/>
          <w:lang w:eastAsia="fa-IR" w:bidi="fa-IR"/>
        </w:rPr>
      </w:pPr>
      <w:r w:rsidRPr="005805E6">
        <w:rPr>
          <w:kern w:val="1"/>
          <w:lang w:eastAsia="fa-IR" w:bidi="fa-IR"/>
        </w:rPr>
        <w:t>Учебный план ООП НОО (далее – учебный план) фиксирует общий объем нагрузки, максимальный объем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w:t>
      </w:r>
    </w:p>
    <w:p w:rsidR="005805E6" w:rsidRPr="005805E6" w:rsidRDefault="005805E6" w:rsidP="005805E6">
      <w:pPr>
        <w:widowControl w:val="0"/>
        <w:suppressAutoHyphens/>
        <w:ind w:firstLine="709"/>
        <w:jc w:val="both"/>
        <w:rPr>
          <w:kern w:val="1"/>
          <w:lang w:eastAsia="fa-IR" w:bidi="fa-IR"/>
        </w:rPr>
      </w:pPr>
      <w:r w:rsidRPr="005805E6">
        <w:rPr>
          <w:kern w:val="1"/>
          <w:lang w:eastAsia="fa-IR" w:bidi="fa-IR"/>
        </w:rPr>
        <w:t>Учебный план определяет общие рамки принимаемых решений при отборе учебного материала, формировании перечня результатов образования и организации образовательной деятельности.</w:t>
      </w:r>
    </w:p>
    <w:p w:rsidR="005805E6" w:rsidRPr="005805E6" w:rsidRDefault="005805E6" w:rsidP="005805E6">
      <w:pPr>
        <w:widowControl w:val="0"/>
        <w:suppressAutoHyphens/>
        <w:ind w:firstLine="709"/>
        <w:jc w:val="both"/>
        <w:rPr>
          <w:kern w:val="1"/>
          <w:lang w:eastAsia="fa-IR" w:bidi="fa-IR"/>
        </w:rPr>
      </w:pPr>
      <w:r w:rsidRPr="005805E6">
        <w:rPr>
          <w:kern w:val="1"/>
          <w:lang w:eastAsia="fa-IR" w:bidi="fa-IR"/>
        </w:rPr>
        <w:t>Содержание образования при получении начального общего образования реализуется преимущественно за счет учебных курсов, обеспечивающих целостное восприятие мира, системно-</w:t>
      </w:r>
      <w:proofErr w:type="spellStart"/>
      <w:r w:rsidRPr="005805E6">
        <w:rPr>
          <w:kern w:val="1"/>
          <w:lang w:eastAsia="fa-IR" w:bidi="fa-IR"/>
        </w:rPr>
        <w:t>деятельностный</w:t>
      </w:r>
      <w:proofErr w:type="spellEnd"/>
      <w:r w:rsidRPr="005805E6">
        <w:rPr>
          <w:kern w:val="1"/>
          <w:lang w:eastAsia="fa-IR" w:bidi="fa-IR"/>
        </w:rPr>
        <w:t xml:space="preserve"> подход и индивидуализацию обучения.</w:t>
      </w:r>
    </w:p>
    <w:p w:rsidR="005805E6" w:rsidRPr="005805E6" w:rsidRDefault="005805E6" w:rsidP="005805E6">
      <w:pPr>
        <w:widowControl w:val="0"/>
        <w:suppressAutoHyphens/>
        <w:ind w:firstLine="709"/>
        <w:jc w:val="both"/>
        <w:rPr>
          <w:kern w:val="1"/>
          <w:lang w:eastAsia="fa-IR" w:bidi="fa-IR"/>
        </w:rPr>
      </w:pPr>
      <w:r w:rsidRPr="005805E6">
        <w:rPr>
          <w:kern w:val="1"/>
          <w:lang w:eastAsia="fa-IR" w:bidi="fa-IR"/>
        </w:rPr>
        <w:t>Учебный план состоит из двух частей – обязательной части и части, формируемой участниками образовательных отношений.</w:t>
      </w:r>
    </w:p>
    <w:p w:rsidR="005805E6" w:rsidRPr="005805E6" w:rsidRDefault="005805E6" w:rsidP="005805E6">
      <w:pPr>
        <w:spacing w:line="288" w:lineRule="atLeast"/>
        <w:ind w:firstLine="709"/>
        <w:jc w:val="both"/>
        <w:rPr>
          <w:color w:val="0070C0"/>
        </w:rPr>
      </w:pPr>
      <w:r w:rsidRPr="005805E6">
        <w:rPr>
          <w:color w:val="0070C0"/>
        </w:rPr>
        <w:t>Объем обязательной части программы начального общего образования составляет 80%, а объем части, формируемой участниками образовательных отношений из перечня, предлагаемого Школой, - 20% от общего объема программы начального общего образования, реализуемой в соответствии с требованиями к организации образовательного процесса, предусмотренными Гигиеническими нормативами и Санитарно-эпидемиологическими требованиями.</w:t>
      </w:r>
    </w:p>
    <w:p w:rsidR="005805E6" w:rsidRPr="005805E6" w:rsidRDefault="005805E6" w:rsidP="005805E6">
      <w:pPr>
        <w:widowControl w:val="0"/>
        <w:suppressAutoHyphens/>
        <w:ind w:firstLine="709"/>
        <w:jc w:val="both"/>
        <w:rPr>
          <w:kern w:val="1"/>
          <w:lang w:eastAsia="fa-IR" w:bidi="fa-IR"/>
        </w:rPr>
      </w:pPr>
      <w:r w:rsidRPr="005805E6">
        <w:rPr>
          <w:kern w:val="1"/>
          <w:lang w:eastAsia="fa-IR" w:bidi="fa-IR"/>
        </w:rPr>
        <w:t>Обязательная часть федерального учебного плана определяет состав учебных предметов, которые должны быть реализованы во всех имеющих государственную аккредитацию образовательных организациях, реализующих ООП НОО, и учебное время, отводимое на их изучение по классам (годам) обучения.</w:t>
      </w:r>
    </w:p>
    <w:p w:rsidR="005805E6" w:rsidRPr="005805E6" w:rsidRDefault="005805E6" w:rsidP="005805E6">
      <w:pPr>
        <w:widowControl w:val="0"/>
        <w:suppressAutoHyphens/>
        <w:ind w:firstLine="709"/>
        <w:jc w:val="both"/>
        <w:rPr>
          <w:rFonts w:eastAsia="Calibri"/>
          <w:color w:val="0070C0"/>
          <w:lang w:eastAsia="en-US"/>
        </w:rPr>
      </w:pPr>
      <w:r w:rsidRPr="005805E6">
        <w:rPr>
          <w:rFonts w:eastAsia="Calibri"/>
          <w:color w:val="0070C0"/>
          <w:lang w:eastAsia="en-US"/>
        </w:rPr>
        <w:t>В учебный план входят следующие обязательные для изучения учебные предметы (учебные модули): "Русский язык", "Литературное чтение", "Родной язык (язык народа Российской Федерации) и (или) государственный язык республики Российской Федерации", "Литературное чтение на родном языке (языке народа Российской Федерации)", "Иностранный язык", "Математика", "Окружающий мир", "Основы религиозных культур и светской этики" (включающие учебный модуль "Основы православной культуры", учебный модуль "Основы иудейской культуры", учебный модуль "Основы буддийской культуры", учебный модуль "Основы исламской культуры", учебный модуль "Основы религиозных культур народов России", учебный модуль "Основы светской этики"), "Изобразительное искусство", "Музыка", "Труд (технология)", "Физическая культура".</w:t>
      </w:r>
    </w:p>
    <w:p w:rsidR="005805E6" w:rsidRPr="005805E6" w:rsidRDefault="005805E6" w:rsidP="005805E6">
      <w:pPr>
        <w:ind w:firstLine="709"/>
        <w:jc w:val="both"/>
        <w:rPr>
          <w:color w:val="0070C0"/>
          <w:kern w:val="1"/>
          <w:lang w:eastAsia="fa-IR" w:bidi="fa-IR"/>
        </w:rPr>
      </w:pPr>
      <w:r w:rsidRPr="005805E6">
        <w:rPr>
          <w:color w:val="0070C0"/>
          <w:kern w:val="1"/>
          <w:lang w:eastAsia="fa-IR" w:bidi="fa-IR"/>
        </w:rPr>
        <w:t>Учебный план обеспечивает преподавание и изучение государственного языка Российской Федерации, а также возможность преподавания и изучения родного языка из числа языков народов Российской Федерации, из числа государственных языков республик Российской</w:t>
      </w:r>
      <w:r w:rsidR="002243E8">
        <w:rPr>
          <w:color w:val="0070C0"/>
          <w:kern w:val="1"/>
          <w:lang w:eastAsia="fa-IR" w:bidi="fa-IR"/>
        </w:rPr>
        <w:t xml:space="preserve"> Федерации</w:t>
      </w:r>
      <w:r w:rsidRPr="005805E6">
        <w:rPr>
          <w:color w:val="0070C0"/>
          <w:kern w:val="1"/>
          <w:lang w:eastAsia="fa-IR" w:bidi="fa-IR"/>
        </w:rPr>
        <w:t>.</w:t>
      </w:r>
    </w:p>
    <w:p w:rsidR="005805E6" w:rsidRPr="005805E6" w:rsidRDefault="005805E6" w:rsidP="005805E6">
      <w:pPr>
        <w:ind w:firstLine="709"/>
        <w:jc w:val="both"/>
        <w:rPr>
          <w:rFonts w:eastAsia="Calibri"/>
          <w:color w:val="0070C0"/>
          <w:lang w:eastAsia="en-US"/>
        </w:rPr>
      </w:pPr>
      <w:r w:rsidRPr="005805E6">
        <w:rPr>
          <w:rFonts w:eastAsia="Calibri"/>
          <w:color w:val="0070C0"/>
          <w:lang w:eastAsia="en-US"/>
        </w:rPr>
        <w:t>Для обучающихся школы языком образования является русский язык. Поэтому изучение родного языка и родной литературы из числа языков народов Российской Федерации, государственных языков республик Российской Федерации осуществляется при наличии возможностей Школы и по заявлению родителей (иных законных представителей) несовершеннолетних обучающихся, оформленных до 1 сентября текущего учебного года.</w:t>
      </w:r>
    </w:p>
    <w:p w:rsidR="005805E6" w:rsidRPr="005805E6" w:rsidRDefault="005805E6" w:rsidP="005805E6">
      <w:pPr>
        <w:ind w:firstLine="709"/>
        <w:jc w:val="both"/>
        <w:rPr>
          <w:rFonts w:eastAsia="Calibri"/>
          <w:color w:val="FF0000"/>
          <w:lang w:eastAsia="en-US"/>
        </w:rPr>
      </w:pPr>
      <w:r w:rsidRPr="005805E6">
        <w:rPr>
          <w:rFonts w:eastAsia="Calibri"/>
          <w:color w:val="FF0000"/>
          <w:lang w:eastAsia="en-US"/>
        </w:rPr>
        <w:t>В обязательной части учебного плана школы обеспечивается изучени</w:t>
      </w:r>
      <w:r w:rsidR="002243E8">
        <w:rPr>
          <w:rFonts w:eastAsia="Calibri"/>
          <w:color w:val="FF0000"/>
          <w:lang w:eastAsia="en-US"/>
        </w:rPr>
        <w:t>е родного языка (чувашского</w:t>
      </w:r>
      <w:r w:rsidRPr="005805E6">
        <w:rPr>
          <w:rFonts w:eastAsia="Calibri"/>
          <w:color w:val="FF0000"/>
          <w:lang w:eastAsia="en-US"/>
        </w:rPr>
        <w:t>) и литературного чте</w:t>
      </w:r>
      <w:r w:rsidR="002243E8">
        <w:rPr>
          <w:rFonts w:eastAsia="Calibri"/>
          <w:color w:val="FF0000"/>
          <w:lang w:eastAsia="en-US"/>
        </w:rPr>
        <w:t>ния на родном (чувашском</w:t>
      </w:r>
      <w:r w:rsidRPr="005805E6">
        <w:rPr>
          <w:rFonts w:eastAsia="Calibri"/>
          <w:color w:val="FF0000"/>
          <w:lang w:eastAsia="en-US"/>
        </w:rPr>
        <w:t>) языке по заявлению обучающихся, родителей (</w:t>
      </w:r>
      <w:r w:rsidRPr="005805E6">
        <w:rPr>
          <w:rFonts w:eastAsia="Calibri"/>
          <w:color w:val="0070C0"/>
          <w:lang w:eastAsia="en-US"/>
        </w:rPr>
        <w:t>иных</w:t>
      </w:r>
      <w:r w:rsidRPr="005805E6">
        <w:rPr>
          <w:rFonts w:eastAsia="Calibri"/>
          <w:color w:val="FF0000"/>
          <w:lang w:eastAsia="en-US"/>
        </w:rPr>
        <w:t xml:space="preserve"> законных представителей) несовершеннолетних обучающихся, оформленных до 1 сентября нового учебного года.</w:t>
      </w:r>
    </w:p>
    <w:p w:rsidR="005805E6" w:rsidRPr="005805E6" w:rsidRDefault="005805E6" w:rsidP="005805E6">
      <w:pPr>
        <w:autoSpaceDE w:val="0"/>
        <w:autoSpaceDN w:val="0"/>
        <w:adjustRightInd w:val="0"/>
        <w:ind w:firstLine="709"/>
        <w:jc w:val="both"/>
        <w:textAlignment w:val="center"/>
        <w:rPr>
          <w:rFonts w:cs="SchoolBookSanPin"/>
          <w:color w:val="FF0000"/>
        </w:rPr>
      </w:pPr>
      <w:r w:rsidRPr="005805E6">
        <w:rPr>
          <w:rFonts w:cs="SchoolBookSanPin"/>
          <w:color w:val="FF0000"/>
        </w:rPr>
        <w:t xml:space="preserve">При изучении </w:t>
      </w:r>
      <w:r w:rsidRPr="005805E6">
        <w:rPr>
          <w:rFonts w:cs="SchoolBookSanPin"/>
          <w:color w:val="0070C0"/>
        </w:rPr>
        <w:t>учебного предмета</w:t>
      </w:r>
      <w:r w:rsidRPr="005805E6">
        <w:rPr>
          <w:rFonts w:cs="SchoolBookSanPin"/>
          <w:color w:val="FF0000"/>
        </w:rPr>
        <w:t xml:space="preserve"> «Основы религиозных культур и светской этики» выбор одного из учебных модулей «Основы православной культуры», «Основы исламской культуры», «Основы буддийской культуры», «Основы иудейской культуры», «Основы религиозных культур народов России», «Основы светской этики» осуществляется по заявлению родителей (</w:t>
      </w:r>
      <w:r w:rsidRPr="005805E6">
        <w:rPr>
          <w:rFonts w:cs="SchoolBookSanPin"/>
          <w:color w:val="0070C0"/>
        </w:rPr>
        <w:t>иных</w:t>
      </w:r>
      <w:r w:rsidRPr="005805E6">
        <w:rPr>
          <w:rFonts w:cs="SchoolBookSanPin"/>
          <w:color w:val="FF0000"/>
        </w:rPr>
        <w:t xml:space="preserve"> законных представителей) несовершеннолетних обучающихся, оформленных до 1 сентября нового учебного года. </w:t>
      </w:r>
      <w:r w:rsidRPr="005805E6">
        <w:rPr>
          <w:rFonts w:cs="SchoolBookSanPin"/>
          <w:color w:val="0070C0"/>
        </w:rPr>
        <w:t>Учебный предмет</w:t>
      </w:r>
      <w:r w:rsidRPr="005805E6">
        <w:rPr>
          <w:rFonts w:cs="SchoolBookSanPin"/>
          <w:color w:val="FF0000"/>
        </w:rPr>
        <w:t xml:space="preserve"> «Основы религиозных культур и светской этики» изучается в 4 классе.</w:t>
      </w:r>
    </w:p>
    <w:p w:rsidR="005805E6" w:rsidRPr="005805E6" w:rsidRDefault="005805E6" w:rsidP="005805E6">
      <w:pPr>
        <w:autoSpaceDE w:val="0"/>
        <w:autoSpaceDN w:val="0"/>
        <w:adjustRightInd w:val="0"/>
        <w:ind w:firstLine="709"/>
        <w:jc w:val="both"/>
        <w:textAlignment w:val="center"/>
        <w:rPr>
          <w:rFonts w:cs="SchoolBookSanPin"/>
          <w:color w:val="FF0000"/>
        </w:rPr>
      </w:pPr>
      <w:r w:rsidRPr="005805E6">
        <w:rPr>
          <w:rFonts w:cs="SchoolBookSanPin"/>
          <w:color w:val="0070C0"/>
        </w:rPr>
        <w:t>Учебный предмет «Физическая культура»</w:t>
      </w:r>
      <w:r w:rsidRPr="005805E6">
        <w:rPr>
          <w:rFonts w:cs="SchoolBookSanPin"/>
          <w:color w:val="00B050"/>
        </w:rPr>
        <w:t xml:space="preserve"> изучается 2 часа в неделю (68 часов в год). </w:t>
      </w:r>
    </w:p>
    <w:p w:rsidR="005805E6" w:rsidRPr="005805E6" w:rsidRDefault="005805E6" w:rsidP="005805E6">
      <w:pPr>
        <w:widowControl w:val="0"/>
        <w:suppressAutoHyphens/>
        <w:ind w:firstLine="709"/>
        <w:jc w:val="both"/>
        <w:rPr>
          <w:kern w:val="1"/>
          <w:lang w:eastAsia="fa-IR" w:bidi="fa-IR"/>
        </w:rPr>
      </w:pPr>
      <w:r w:rsidRPr="005805E6">
        <w:rPr>
          <w:kern w:val="1"/>
          <w:lang w:eastAsia="fa-IR" w:bidi="fa-IR"/>
        </w:rPr>
        <w:t xml:space="preserve">Вариативность содержания образовательных программ начального общего </w:t>
      </w:r>
      <w:r w:rsidRPr="005805E6">
        <w:rPr>
          <w:kern w:val="1"/>
          <w:lang w:eastAsia="fa-IR" w:bidi="fa-IR"/>
        </w:rPr>
        <w:lastRenderedPageBreak/>
        <w:t>образования реализуется через возможность формирования программ начального общего образования различного уровня сложности и направленности с учетом образовательных потребностей и способностей обучающихся.</w:t>
      </w:r>
    </w:p>
    <w:p w:rsidR="005805E6" w:rsidRPr="005805E6" w:rsidRDefault="005805E6" w:rsidP="005805E6">
      <w:pPr>
        <w:widowControl w:val="0"/>
        <w:suppressAutoHyphens/>
        <w:ind w:firstLine="709"/>
        <w:jc w:val="both"/>
        <w:rPr>
          <w:kern w:val="1"/>
          <w:lang w:eastAsia="fa-IR" w:bidi="fa-IR"/>
        </w:rPr>
      </w:pPr>
      <w:r w:rsidRPr="005805E6">
        <w:rPr>
          <w:kern w:val="1"/>
          <w:lang w:eastAsia="fa-IR" w:bidi="fa-IR"/>
        </w:rPr>
        <w:t>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внутри максимально допустимой недельной нагрузки обучающихся, используется на увеличение учебных часов, отводимых на изучение отдельных учебных предметов, учебных курсов, учебных модулей по выбору родителей (</w:t>
      </w:r>
      <w:r w:rsidRPr="005805E6">
        <w:rPr>
          <w:color w:val="0070C0"/>
          <w:kern w:val="1"/>
          <w:lang w:eastAsia="fa-IR" w:bidi="fa-IR"/>
        </w:rPr>
        <w:t>иных</w:t>
      </w:r>
      <w:r w:rsidRPr="005805E6">
        <w:rPr>
          <w:kern w:val="1"/>
          <w:lang w:eastAsia="fa-IR" w:bidi="fa-IR"/>
        </w:rPr>
        <w:t xml:space="preserve"> законных представителей) несовершеннолетних обучающихся, с целью удовлетворения различных интересов обучающихся, потребностей в физическом развитии и совершенствовании, а также учитывающих этнокультурные интересы.</w:t>
      </w:r>
    </w:p>
    <w:p w:rsidR="005805E6" w:rsidRPr="005805E6" w:rsidRDefault="005805E6" w:rsidP="005805E6">
      <w:pPr>
        <w:ind w:firstLine="709"/>
        <w:jc w:val="both"/>
        <w:rPr>
          <w:rFonts w:eastAsia="Calibri"/>
          <w:color w:val="FF0000"/>
          <w:lang w:eastAsia="en-US"/>
        </w:rPr>
      </w:pPr>
      <w:r w:rsidRPr="005805E6">
        <w:rPr>
          <w:rFonts w:eastAsia="Calibri"/>
          <w:color w:val="FF0000"/>
          <w:lang w:eastAsia="en-US"/>
        </w:rPr>
        <w:t xml:space="preserve">Часть учебного плана, формируемая участниками образовательных отношений, включает учебные предметы, </w:t>
      </w:r>
      <w:r w:rsidRPr="005805E6">
        <w:rPr>
          <w:rFonts w:eastAsia="Calibri"/>
          <w:color w:val="0070C0"/>
          <w:lang w:eastAsia="en-US"/>
        </w:rPr>
        <w:t xml:space="preserve">учебные курсы, учебные модули, курсы внеурочной деятельности </w:t>
      </w:r>
      <w:r w:rsidRPr="005805E6">
        <w:rPr>
          <w:rFonts w:eastAsia="Calibri"/>
          <w:color w:val="FF0000"/>
          <w:lang w:eastAsia="en-US"/>
        </w:rPr>
        <w:t>по выбору обучающихся, родителей (</w:t>
      </w:r>
      <w:r w:rsidRPr="005805E6">
        <w:rPr>
          <w:rFonts w:eastAsia="Calibri"/>
          <w:color w:val="0070C0"/>
          <w:lang w:eastAsia="en-US"/>
        </w:rPr>
        <w:t>иных</w:t>
      </w:r>
      <w:r w:rsidRPr="005805E6">
        <w:rPr>
          <w:rFonts w:eastAsia="Calibri"/>
          <w:color w:val="FF0000"/>
          <w:lang w:eastAsia="en-US"/>
        </w:rPr>
        <w:t xml:space="preserve"> законных представителей) несовершеннолетних обучающихся из перечня, предлагаемого школой (ФГОС ст.24):</w:t>
      </w:r>
    </w:p>
    <w:p w:rsidR="005805E6" w:rsidRPr="005805E6" w:rsidRDefault="005805E6" w:rsidP="005805E6">
      <w:pPr>
        <w:ind w:firstLine="709"/>
        <w:jc w:val="both"/>
        <w:rPr>
          <w:rFonts w:eastAsia="Calibri"/>
          <w:color w:val="FF0000"/>
          <w:lang w:eastAsia="en-US"/>
        </w:rPr>
      </w:pPr>
      <w:r w:rsidRPr="005805E6">
        <w:rPr>
          <w:rFonts w:eastAsia="Calibri"/>
          <w:color w:val="FF0000"/>
          <w:lang w:eastAsia="en-US"/>
        </w:rPr>
        <w:t>- учебный предмет «</w:t>
      </w:r>
      <w:r w:rsidR="002243E8">
        <w:rPr>
          <w:rFonts w:eastAsia="Calibri"/>
          <w:color w:val="FF0000"/>
          <w:lang w:eastAsia="en-US"/>
        </w:rPr>
        <w:t>Разговоры о важном» (1-4</w:t>
      </w:r>
      <w:r w:rsidRPr="005805E6">
        <w:rPr>
          <w:rFonts w:eastAsia="Calibri"/>
          <w:color w:val="FF0000"/>
          <w:lang w:eastAsia="en-US"/>
        </w:rPr>
        <w:t xml:space="preserve"> </w:t>
      </w:r>
      <w:proofErr w:type="spellStart"/>
      <w:r w:rsidRPr="005805E6">
        <w:rPr>
          <w:rFonts w:eastAsia="Calibri"/>
          <w:color w:val="FF0000"/>
          <w:lang w:eastAsia="en-US"/>
        </w:rPr>
        <w:t>кл</w:t>
      </w:r>
      <w:proofErr w:type="spellEnd"/>
      <w:r w:rsidRPr="005805E6">
        <w:rPr>
          <w:rFonts w:eastAsia="Calibri"/>
          <w:color w:val="FF0000"/>
          <w:lang w:eastAsia="en-US"/>
        </w:rPr>
        <w:t>.);</w:t>
      </w:r>
    </w:p>
    <w:p w:rsidR="005805E6" w:rsidRPr="005805E6" w:rsidRDefault="005805E6" w:rsidP="005805E6">
      <w:pPr>
        <w:ind w:firstLine="709"/>
        <w:jc w:val="both"/>
        <w:rPr>
          <w:rFonts w:eastAsia="Calibri"/>
          <w:color w:val="FF0000"/>
          <w:lang w:eastAsia="en-US"/>
        </w:rPr>
      </w:pPr>
      <w:r w:rsidRPr="005805E6">
        <w:rPr>
          <w:rFonts w:eastAsia="Calibri"/>
          <w:color w:val="FF0000"/>
          <w:lang w:eastAsia="en-US"/>
        </w:rPr>
        <w:t>- учебный курс «</w:t>
      </w:r>
      <w:r w:rsidR="002243E8">
        <w:rPr>
          <w:rFonts w:eastAsia="Calibri"/>
          <w:color w:val="FF0000"/>
          <w:lang w:eastAsia="en-US"/>
        </w:rPr>
        <w:t xml:space="preserve">Орлята России» (1-4 </w:t>
      </w:r>
      <w:proofErr w:type="spellStart"/>
      <w:r w:rsidRPr="005805E6">
        <w:rPr>
          <w:rFonts w:eastAsia="Calibri"/>
          <w:color w:val="FF0000"/>
          <w:lang w:eastAsia="en-US"/>
        </w:rPr>
        <w:t>кл</w:t>
      </w:r>
      <w:proofErr w:type="spellEnd"/>
      <w:r w:rsidRPr="005805E6">
        <w:rPr>
          <w:rFonts w:eastAsia="Calibri"/>
          <w:color w:val="FF0000"/>
          <w:lang w:eastAsia="en-US"/>
        </w:rPr>
        <w:t>.);</w:t>
      </w:r>
    </w:p>
    <w:p w:rsidR="005805E6" w:rsidRPr="005805E6" w:rsidRDefault="005805E6" w:rsidP="005805E6">
      <w:pPr>
        <w:ind w:firstLine="709"/>
        <w:jc w:val="both"/>
        <w:rPr>
          <w:rFonts w:eastAsia="Calibri"/>
          <w:color w:val="FF0000"/>
          <w:lang w:eastAsia="en-US"/>
        </w:rPr>
      </w:pPr>
      <w:r w:rsidRPr="005805E6">
        <w:rPr>
          <w:rFonts w:eastAsia="Calibri"/>
          <w:color w:val="FF0000"/>
          <w:lang w:eastAsia="en-US"/>
        </w:rPr>
        <w:t xml:space="preserve">- учебный курс «_______________» (__ </w:t>
      </w:r>
      <w:proofErr w:type="spellStart"/>
      <w:r w:rsidRPr="005805E6">
        <w:rPr>
          <w:rFonts w:eastAsia="Calibri"/>
          <w:color w:val="FF0000"/>
          <w:lang w:eastAsia="en-US"/>
        </w:rPr>
        <w:t>кл</w:t>
      </w:r>
      <w:proofErr w:type="spellEnd"/>
      <w:r w:rsidRPr="005805E6">
        <w:rPr>
          <w:rFonts w:eastAsia="Calibri"/>
          <w:color w:val="FF0000"/>
          <w:lang w:eastAsia="en-US"/>
        </w:rPr>
        <w:t>.);</w:t>
      </w:r>
    </w:p>
    <w:p w:rsidR="005805E6" w:rsidRPr="005805E6" w:rsidRDefault="005805E6" w:rsidP="005805E6">
      <w:pPr>
        <w:ind w:firstLine="709"/>
        <w:jc w:val="both"/>
        <w:rPr>
          <w:rFonts w:eastAsia="Calibri"/>
          <w:color w:val="FF0000"/>
          <w:lang w:eastAsia="en-US"/>
        </w:rPr>
      </w:pPr>
      <w:r w:rsidRPr="005805E6">
        <w:rPr>
          <w:rFonts w:eastAsia="Calibri"/>
          <w:color w:val="FF0000"/>
          <w:lang w:eastAsia="en-US"/>
        </w:rPr>
        <w:t>- учебный модуль «______________»</w:t>
      </w:r>
      <w:r w:rsidRPr="005805E6">
        <w:rPr>
          <w:rFonts w:eastAsia="Calibri"/>
          <w:sz w:val="28"/>
          <w:szCs w:val="28"/>
          <w:lang w:eastAsia="en-US"/>
        </w:rPr>
        <w:t xml:space="preserve"> </w:t>
      </w:r>
      <w:r w:rsidRPr="005805E6">
        <w:rPr>
          <w:rFonts w:eastAsia="Calibri"/>
          <w:color w:val="FF0000"/>
          <w:lang w:eastAsia="en-US"/>
        </w:rPr>
        <w:t xml:space="preserve">(__ </w:t>
      </w:r>
      <w:proofErr w:type="spellStart"/>
      <w:r w:rsidRPr="005805E6">
        <w:rPr>
          <w:rFonts w:eastAsia="Calibri"/>
          <w:color w:val="FF0000"/>
          <w:lang w:eastAsia="en-US"/>
        </w:rPr>
        <w:t>кл</w:t>
      </w:r>
      <w:proofErr w:type="spellEnd"/>
      <w:r w:rsidRPr="005805E6">
        <w:rPr>
          <w:rFonts w:eastAsia="Calibri"/>
          <w:color w:val="FF0000"/>
          <w:lang w:eastAsia="en-US"/>
        </w:rPr>
        <w:t>.);</w:t>
      </w:r>
    </w:p>
    <w:p w:rsidR="005805E6" w:rsidRPr="005805E6" w:rsidRDefault="005805E6" w:rsidP="005805E6">
      <w:pPr>
        <w:ind w:firstLine="709"/>
        <w:jc w:val="both"/>
        <w:rPr>
          <w:rFonts w:eastAsia="Calibri"/>
          <w:color w:val="FF0000"/>
          <w:lang w:eastAsia="en-US"/>
        </w:rPr>
      </w:pPr>
      <w:r w:rsidRPr="005805E6">
        <w:rPr>
          <w:rFonts w:eastAsia="Calibri"/>
          <w:color w:val="FF0000"/>
          <w:lang w:eastAsia="en-US"/>
        </w:rPr>
        <w:t>- и т.п.</w:t>
      </w:r>
    </w:p>
    <w:p w:rsidR="005805E6" w:rsidRPr="005805E6" w:rsidRDefault="005805E6" w:rsidP="005805E6">
      <w:pPr>
        <w:ind w:firstLine="709"/>
        <w:jc w:val="both"/>
        <w:rPr>
          <w:rFonts w:eastAsia="Calibri"/>
          <w:color w:val="FF0000"/>
          <w:lang w:eastAsia="en-US"/>
        </w:rPr>
      </w:pPr>
      <w:r w:rsidRPr="005805E6">
        <w:rPr>
          <w:rFonts w:eastAsia="Calibri"/>
          <w:color w:val="FF0000"/>
          <w:lang w:eastAsia="en-US"/>
        </w:rPr>
        <w:t>Заявления обучающихся, родителей (</w:t>
      </w:r>
      <w:r w:rsidRPr="005805E6">
        <w:rPr>
          <w:rFonts w:eastAsia="Calibri"/>
          <w:color w:val="0070C0"/>
          <w:lang w:eastAsia="en-US"/>
        </w:rPr>
        <w:t>иных</w:t>
      </w:r>
      <w:r w:rsidRPr="005805E6">
        <w:rPr>
          <w:rFonts w:eastAsia="Calibri"/>
          <w:color w:val="FF0000"/>
          <w:lang w:eastAsia="en-US"/>
        </w:rPr>
        <w:t xml:space="preserve"> законных представителей) несовершеннолетних обучающихся</w:t>
      </w:r>
      <w:r w:rsidRPr="005805E6">
        <w:rPr>
          <w:rFonts w:eastAsia="Calibri"/>
          <w:color w:val="FF0000"/>
          <w:sz w:val="28"/>
          <w:szCs w:val="28"/>
          <w:lang w:eastAsia="en-US"/>
        </w:rPr>
        <w:t xml:space="preserve"> </w:t>
      </w:r>
      <w:r w:rsidRPr="005805E6">
        <w:rPr>
          <w:rFonts w:eastAsia="Calibri"/>
          <w:color w:val="FF0000"/>
          <w:lang w:eastAsia="en-US"/>
        </w:rPr>
        <w:t xml:space="preserve">о выборе учебных предметов, </w:t>
      </w:r>
      <w:r w:rsidRPr="005805E6">
        <w:rPr>
          <w:rFonts w:eastAsia="Calibri"/>
          <w:color w:val="0070C0"/>
          <w:lang w:eastAsia="en-US"/>
        </w:rPr>
        <w:t>учебных курсов, учебных модулей, курсов внеурочной деятельности</w:t>
      </w:r>
      <w:r w:rsidRPr="005805E6">
        <w:rPr>
          <w:rFonts w:eastAsia="Calibri"/>
          <w:color w:val="FF0000"/>
          <w:lang w:eastAsia="en-US"/>
        </w:rPr>
        <w:t xml:space="preserve"> в части учебного плана, формируемой участниками образовательных отношений, оформляются до 1 сентября нового учебного года. </w:t>
      </w:r>
    </w:p>
    <w:p w:rsidR="005805E6" w:rsidRPr="005805E6" w:rsidRDefault="005805E6" w:rsidP="005805E6">
      <w:pPr>
        <w:widowControl w:val="0"/>
        <w:suppressAutoHyphens/>
        <w:ind w:firstLine="709"/>
        <w:jc w:val="both"/>
        <w:rPr>
          <w:kern w:val="1"/>
          <w:lang w:eastAsia="fa-IR" w:bidi="fa-IR"/>
        </w:rPr>
      </w:pPr>
      <w:r w:rsidRPr="005805E6">
        <w:rPr>
          <w:kern w:val="1"/>
          <w:lang w:eastAsia="fa-IR" w:bidi="fa-IR"/>
        </w:rPr>
        <w:t>Урочная деятельность направлена на достижение обучающимися планируемых результатов освоения программы начального общего образования с учетом обязательных для изучения учебных предметов.</w:t>
      </w:r>
    </w:p>
    <w:p w:rsidR="005805E6" w:rsidRPr="005805E6" w:rsidRDefault="005805E6" w:rsidP="005805E6">
      <w:pPr>
        <w:widowControl w:val="0"/>
        <w:suppressAutoHyphens/>
        <w:ind w:firstLine="709"/>
        <w:jc w:val="both"/>
        <w:rPr>
          <w:kern w:val="1"/>
          <w:lang w:eastAsia="fa-IR" w:bidi="fa-IR"/>
        </w:rPr>
      </w:pPr>
      <w:r w:rsidRPr="005805E6">
        <w:rPr>
          <w:kern w:val="1"/>
          <w:lang w:eastAsia="fa-IR" w:bidi="fa-IR"/>
        </w:rPr>
        <w:t xml:space="preserve">Внеурочная деятельность направлена на достижение планируемых результатов освоения программы начального общего образования с учетом выбора участниками образовательных отношений </w:t>
      </w:r>
      <w:r w:rsidRPr="005805E6">
        <w:rPr>
          <w:color w:val="0070C0"/>
          <w:kern w:val="1"/>
          <w:lang w:eastAsia="fa-IR" w:bidi="fa-IR"/>
        </w:rPr>
        <w:t>курсов внеурочной</w:t>
      </w:r>
      <w:r w:rsidRPr="005805E6">
        <w:rPr>
          <w:kern w:val="1"/>
          <w:lang w:eastAsia="fa-IR" w:bidi="fa-IR"/>
        </w:rPr>
        <w:t xml:space="preserve"> </w:t>
      </w:r>
      <w:r w:rsidRPr="005805E6">
        <w:rPr>
          <w:color w:val="0070C0"/>
          <w:kern w:val="1"/>
          <w:lang w:eastAsia="fa-IR" w:bidi="fa-IR"/>
        </w:rPr>
        <w:t>деятельности</w:t>
      </w:r>
      <w:r w:rsidRPr="005805E6">
        <w:rPr>
          <w:kern w:val="1"/>
          <w:lang w:eastAsia="fa-IR" w:bidi="fa-IR"/>
        </w:rPr>
        <w:t xml:space="preserve"> из перечня, предлагаемого образовательной организацией. Внеурочная деятельность осуществляется в формах, отличных от урочной (экскурсии, походы, соревнования, посещения театров, музеев, проведение общественно-полезных практик и иные формы).</w:t>
      </w:r>
    </w:p>
    <w:p w:rsidR="005805E6" w:rsidRPr="005805E6" w:rsidRDefault="005805E6" w:rsidP="005805E6">
      <w:pPr>
        <w:widowControl w:val="0"/>
        <w:suppressAutoHyphens/>
        <w:ind w:firstLine="709"/>
        <w:jc w:val="both"/>
        <w:rPr>
          <w:kern w:val="1"/>
          <w:lang w:eastAsia="fa-IR" w:bidi="fa-IR"/>
        </w:rPr>
      </w:pPr>
      <w:r w:rsidRPr="005805E6">
        <w:rPr>
          <w:kern w:val="1"/>
          <w:lang w:eastAsia="fa-IR" w:bidi="fa-IR"/>
        </w:rPr>
        <w:t>Организация занятий по направлениям внеурочной деятельности является неотъемлемой частью образовательной деятельности в образовательной организации. Школа предоставляет обучающимся возможность выбора широкого спектра занятий, направленных на их развитие.</w:t>
      </w:r>
    </w:p>
    <w:p w:rsidR="005805E6" w:rsidRPr="005805E6" w:rsidRDefault="005805E6" w:rsidP="005805E6">
      <w:pPr>
        <w:widowControl w:val="0"/>
        <w:suppressAutoHyphens/>
        <w:ind w:firstLine="709"/>
        <w:jc w:val="both"/>
        <w:rPr>
          <w:color w:val="0070C0"/>
          <w:kern w:val="1"/>
          <w:lang w:eastAsia="fa-IR" w:bidi="fa-IR"/>
        </w:rPr>
      </w:pPr>
      <w:r w:rsidRPr="005805E6">
        <w:rPr>
          <w:color w:val="0070C0"/>
          <w:kern w:val="1"/>
          <w:lang w:eastAsia="fa-IR" w:bidi="fa-IR"/>
        </w:rPr>
        <w:t>Формы организации образовательной деятельности при реализации программы начального общего образования Школа определяет самостоятельно в соответствии с Гигиеническими нормативами и Санитарно-эпидемиологическими требованиями.</w:t>
      </w:r>
    </w:p>
    <w:p w:rsidR="005805E6" w:rsidRPr="005805E6" w:rsidRDefault="005805E6" w:rsidP="005805E6">
      <w:pPr>
        <w:widowControl w:val="0"/>
        <w:suppressAutoHyphens/>
        <w:ind w:firstLine="709"/>
        <w:jc w:val="both"/>
        <w:rPr>
          <w:kern w:val="1"/>
          <w:lang w:eastAsia="fa-IR" w:bidi="fa-IR"/>
        </w:rPr>
      </w:pPr>
      <w:r w:rsidRPr="005805E6">
        <w:rPr>
          <w:kern w:val="1"/>
          <w:lang w:eastAsia="fa-IR" w:bidi="fa-IR"/>
        </w:rPr>
        <w:t xml:space="preserve"> В целях удовлетворения образовательных потребностей и </w:t>
      </w:r>
      <w:proofErr w:type="gramStart"/>
      <w:r w:rsidRPr="005805E6">
        <w:rPr>
          <w:kern w:val="1"/>
          <w:lang w:eastAsia="fa-IR" w:bidi="fa-IR"/>
        </w:rPr>
        <w:t>интересов</w:t>
      </w:r>
      <w:proofErr w:type="gramEnd"/>
      <w:r w:rsidRPr="005805E6">
        <w:rPr>
          <w:kern w:val="1"/>
          <w:lang w:eastAsia="fa-IR" w:bidi="fa-IR"/>
        </w:rPr>
        <w:t xml:space="preserve"> обучающихся могут разрабатываться индивидуальные учебные планы, в том числе для ускоренного обучения, в пределах осваиваемой программы начального общего образования в порядке, установленном локальными нормативными актами образовательной организации. Реализация индивидуальных учебных планов, программ сопровождается </w:t>
      </w:r>
      <w:proofErr w:type="spellStart"/>
      <w:r w:rsidRPr="005805E6">
        <w:rPr>
          <w:kern w:val="1"/>
          <w:lang w:eastAsia="fa-IR" w:bidi="fa-IR"/>
        </w:rPr>
        <w:t>тьюторской</w:t>
      </w:r>
      <w:proofErr w:type="spellEnd"/>
      <w:r w:rsidRPr="005805E6">
        <w:rPr>
          <w:kern w:val="1"/>
          <w:lang w:eastAsia="fa-IR" w:bidi="fa-IR"/>
        </w:rPr>
        <w:t xml:space="preserve"> поддержкой.</w:t>
      </w:r>
    </w:p>
    <w:p w:rsidR="005805E6" w:rsidRPr="005805E6" w:rsidRDefault="005805E6" w:rsidP="005805E6">
      <w:pPr>
        <w:widowControl w:val="0"/>
        <w:suppressAutoHyphens/>
        <w:ind w:firstLine="709"/>
        <w:jc w:val="both"/>
        <w:rPr>
          <w:kern w:val="1"/>
          <w:lang w:eastAsia="fa-IR" w:bidi="fa-IR"/>
        </w:rPr>
      </w:pPr>
      <w:r w:rsidRPr="005805E6">
        <w:rPr>
          <w:kern w:val="1"/>
          <w:lang w:eastAsia="fa-IR" w:bidi="fa-IR"/>
        </w:rPr>
        <w:t xml:space="preserve"> Время, отведенное на внеурочную деятельность, не учитывается при определении максимально допустимой недельной учебной нагрузки обучающихся, но учитывается при определении объемов финансирования, направляемых на реализацию ООП НОО.</w:t>
      </w:r>
    </w:p>
    <w:p w:rsidR="005805E6" w:rsidRPr="005805E6" w:rsidRDefault="005805E6" w:rsidP="005805E6">
      <w:pPr>
        <w:widowControl w:val="0"/>
        <w:suppressAutoHyphens/>
        <w:ind w:firstLine="709"/>
        <w:jc w:val="both"/>
        <w:rPr>
          <w:rFonts w:eastAsia="Calibri"/>
          <w:color w:val="0070C0"/>
          <w:lang w:eastAsia="en-US" w:bidi="fa-IR"/>
        </w:rPr>
      </w:pPr>
      <w:r w:rsidRPr="005805E6">
        <w:rPr>
          <w:kern w:val="1"/>
          <w:lang w:eastAsia="fa-IR" w:bidi="fa-IR"/>
        </w:rPr>
        <w:t xml:space="preserve">При наличии необходимых условий (кадровых, финансовых, материально-технических и иных) организуется деление классов на группы при проведении учебных занятий, курсов </w:t>
      </w:r>
      <w:r w:rsidRPr="005805E6">
        <w:rPr>
          <w:rFonts w:eastAsia="Calibri"/>
          <w:color w:val="0070C0"/>
          <w:lang w:eastAsia="en-US" w:bidi="fa-IR"/>
        </w:rPr>
        <w:t xml:space="preserve">и различное построение учебного процесса в выделенных группах с учетом их успеваемости, образовательных потребностей и интересов, пола, общественных и профессиональных целей, в том числе обеспечивающих изучение </w:t>
      </w:r>
      <w:r w:rsidR="00250124">
        <w:rPr>
          <w:rFonts w:eastAsia="Calibri"/>
          <w:color w:val="0070C0"/>
          <w:lang w:eastAsia="en-US" w:bidi="fa-IR"/>
        </w:rPr>
        <w:t>иностранного</w:t>
      </w:r>
      <w:r w:rsidRPr="005805E6">
        <w:rPr>
          <w:rFonts w:eastAsia="Calibri"/>
          <w:color w:val="0070C0"/>
          <w:lang w:eastAsia="en-US" w:bidi="fa-IR"/>
        </w:rPr>
        <w:t xml:space="preserve"> язык</w:t>
      </w:r>
      <w:r w:rsidR="00250124">
        <w:rPr>
          <w:rFonts w:eastAsia="Calibri"/>
          <w:color w:val="0070C0"/>
          <w:lang w:eastAsia="en-US" w:bidi="fa-IR"/>
        </w:rPr>
        <w:t>а</w:t>
      </w:r>
      <w:r w:rsidRPr="005805E6">
        <w:rPr>
          <w:rFonts w:eastAsia="Calibri"/>
          <w:color w:val="0070C0"/>
          <w:lang w:eastAsia="en-US" w:bidi="fa-IR"/>
        </w:rPr>
        <w:t>, а также углубленное изучение отдельных учебных предметов (ФГОС ст.20).</w:t>
      </w:r>
    </w:p>
    <w:p w:rsidR="005805E6" w:rsidRPr="005805E6" w:rsidRDefault="005805E6" w:rsidP="005805E6">
      <w:pPr>
        <w:ind w:firstLine="709"/>
        <w:jc w:val="both"/>
        <w:rPr>
          <w:rFonts w:eastAsia="Calibri"/>
          <w:color w:val="FF0000"/>
          <w:lang w:eastAsia="en-US"/>
        </w:rPr>
      </w:pPr>
      <w:r w:rsidRPr="005805E6">
        <w:rPr>
          <w:rFonts w:eastAsia="Calibri"/>
          <w:color w:val="FF0000"/>
          <w:lang w:eastAsia="en-US"/>
        </w:rPr>
        <w:t>Деление обучающихся на группы осуществляется по следующим учебным предметам:</w:t>
      </w:r>
    </w:p>
    <w:p w:rsidR="005805E6" w:rsidRPr="005805E6" w:rsidRDefault="005805E6" w:rsidP="005805E6">
      <w:pPr>
        <w:ind w:firstLine="709"/>
        <w:jc w:val="both"/>
        <w:rPr>
          <w:rFonts w:eastAsia="Calibri"/>
          <w:color w:val="FF0000"/>
          <w:lang w:eastAsia="en-US"/>
        </w:rPr>
      </w:pPr>
      <w:r w:rsidRPr="005805E6">
        <w:rPr>
          <w:rFonts w:eastAsia="Calibri"/>
          <w:color w:val="FF0000"/>
          <w:lang w:eastAsia="en-US"/>
        </w:rPr>
        <w:lastRenderedPageBreak/>
        <w:t xml:space="preserve">- </w:t>
      </w:r>
      <w:r w:rsidR="00250124">
        <w:rPr>
          <w:rFonts w:eastAsia="Calibri"/>
          <w:color w:val="FF0000"/>
          <w:lang w:eastAsia="en-US"/>
        </w:rPr>
        <w:t>«Иностранный язык» (2-4 классы).</w:t>
      </w:r>
    </w:p>
    <w:p w:rsidR="005805E6" w:rsidRPr="005805E6" w:rsidRDefault="005805E6" w:rsidP="005805E6">
      <w:pPr>
        <w:widowControl w:val="0"/>
        <w:suppressAutoHyphens/>
        <w:ind w:firstLine="709"/>
        <w:jc w:val="both"/>
        <w:rPr>
          <w:kern w:val="1"/>
          <w:lang w:eastAsia="fa-IR" w:bidi="fa-IR"/>
        </w:rPr>
      </w:pPr>
      <w:r w:rsidRPr="005805E6">
        <w:rPr>
          <w:kern w:val="1"/>
          <w:lang w:eastAsia="fa-IR" w:bidi="fa-IR"/>
        </w:rPr>
        <w:t>При проведении учебных занятий в малокомплектных организациях допускается объединение в группы обучающихся по образовательным программам начального общего образования из нескольких классов.</w:t>
      </w:r>
    </w:p>
    <w:p w:rsidR="005805E6" w:rsidRPr="005805E6" w:rsidRDefault="005805E6" w:rsidP="005805E6">
      <w:pPr>
        <w:widowControl w:val="0"/>
        <w:suppressAutoHyphens/>
        <w:ind w:firstLine="709"/>
        <w:jc w:val="both"/>
        <w:rPr>
          <w:kern w:val="1"/>
          <w:lang w:eastAsia="fa-IR" w:bidi="fa-IR"/>
        </w:rPr>
      </w:pPr>
      <w:r w:rsidRPr="005805E6">
        <w:rPr>
          <w:kern w:val="1"/>
          <w:lang w:eastAsia="fa-IR" w:bidi="fa-IR"/>
        </w:rPr>
        <w:t>Образовательная ор</w:t>
      </w:r>
      <w:r w:rsidR="00250124">
        <w:rPr>
          <w:kern w:val="1"/>
          <w:lang w:eastAsia="fa-IR" w:bidi="fa-IR"/>
        </w:rPr>
        <w:t>ганизация работает по 5-дневной</w:t>
      </w:r>
      <w:r w:rsidRPr="005805E6">
        <w:rPr>
          <w:kern w:val="1"/>
          <w:lang w:eastAsia="fa-IR" w:bidi="fa-IR"/>
        </w:rPr>
        <w:t xml:space="preserve"> учебной неделе. Для обучающихся 1 классов максимальная продолжительность учебной недели составляет 5 дней.</w:t>
      </w:r>
    </w:p>
    <w:p w:rsidR="005805E6" w:rsidRPr="005805E6" w:rsidRDefault="005805E6" w:rsidP="005805E6">
      <w:pPr>
        <w:widowControl w:val="0"/>
        <w:suppressAutoHyphens/>
        <w:ind w:firstLine="709"/>
        <w:jc w:val="both"/>
        <w:rPr>
          <w:kern w:val="1"/>
          <w:lang w:eastAsia="fa-IR" w:bidi="fa-IR"/>
        </w:rPr>
      </w:pPr>
      <w:r w:rsidRPr="005805E6">
        <w:rPr>
          <w:kern w:val="1"/>
          <w:lang w:eastAsia="fa-IR" w:bidi="fa-IR"/>
        </w:rPr>
        <w:t>Продолжительность учебного года при получении начального общего образования составляет в 1 классе – 33 недели, во 2-4 классах – 34 недели.</w:t>
      </w:r>
    </w:p>
    <w:p w:rsidR="005805E6" w:rsidRPr="005805E6" w:rsidRDefault="005805E6" w:rsidP="005805E6">
      <w:pPr>
        <w:widowControl w:val="0"/>
        <w:suppressAutoHyphens/>
        <w:ind w:firstLine="709"/>
        <w:jc w:val="both"/>
        <w:rPr>
          <w:kern w:val="1"/>
          <w:lang w:eastAsia="fa-IR" w:bidi="fa-IR"/>
        </w:rPr>
      </w:pPr>
      <w:r w:rsidRPr="005805E6">
        <w:rPr>
          <w:kern w:val="1"/>
          <w:lang w:eastAsia="fa-IR" w:bidi="fa-IR"/>
        </w:rPr>
        <w:t>Количество учебных занятий за</w:t>
      </w:r>
      <w:r w:rsidR="00250124">
        <w:rPr>
          <w:kern w:val="1"/>
          <w:lang w:eastAsia="fa-IR" w:bidi="fa-IR"/>
        </w:rPr>
        <w:t xml:space="preserve"> 4 учебных года составляет 2966</w:t>
      </w:r>
      <w:r w:rsidRPr="005805E6">
        <w:rPr>
          <w:kern w:val="1"/>
          <w:lang w:eastAsia="fa-IR" w:bidi="fa-IR"/>
        </w:rPr>
        <w:t xml:space="preserve"> академических часов в соответствии с требованиями к организации образовательного процесса к учебной нагрузке при </w:t>
      </w:r>
      <w:r w:rsidR="00250124">
        <w:rPr>
          <w:kern w:val="1"/>
          <w:lang w:eastAsia="fa-IR" w:bidi="fa-IR"/>
        </w:rPr>
        <w:t>5-дневной</w:t>
      </w:r>
      <w:r w:rsidRPr="005805E6">
        <w:rPr>
          <w:kern w:val="1"/>
          <w:lang w:eastAsia="fa-IR" w:bidi="fa-IR"/>
        </w:rPr>
        <w:t xml:space="preserve"> учебной неделе.</w:t>
      </w:r>
    </w:p>
    <w:p w:rsidR="005805E6" w:rsidRPr="005805E6" w:rsidRDefault="005805E6" w:rsidP="005805E6">
      <w:pPr>
        <w:widowControl w:val="0"/>
        <w:autoSpaceDE w:val="0"/>
        <w:autoSpaceDN w:val="0"/>
        <w:ind w:firstLine="539"/>
        <w:jc w:val="both"/>
        <w:rPr>
          <w:color w:val="00B050"/>
          <w:szCs w:val="22"/>
        </w:rPr>
      </w:pPr>
      <w:r w:rsidRPr="005805E6">
        <w:rPr>
          <w:color w:val="00B050"/>
          <w:szCs w:val="22"/>
        </w:rPr>
        <w:t>Объем максимально допустимой нагрузки в течение недели составляет:</w:t>
      </w:r>
    </w:p>
    <w:p w:rsidR="005805E6" w:rsidRPr="005805E6" w:rsidRDefault="005805E6" w:rsidP="005805E6">
      <w:pPr>
        <w:widowControl w:val="0"/>
        <w:autoSpaceDE w:val="0"/>
        <w:autoSpaceDN w:val="0"/>
        <w:ind w:firstLine="539"/>
        <w:jc w:val="both"/>
        <w:rPr>
          <w:color w:val="00B050"/>
          <w:szCs w:val="22"/>
        </w:rPr>
      </w:pPr>
      <w:r w:rsidRPr="005805E6">
        <w:rPr>
          <w:color w:val="00B050"/>
          <w:szCs w:val="22"/>
        </w:rPr>
        <w:t>в 1 клас</w:t>
      </w:r>
      <w:r w:rsidR="00250124">
        <w:rPr>
          <w:color w:val="00B050"/>
          <w:szCs w:val="22"/>
        </w:rPr>
        <w:t>се - 20 часов (вариант N 3</w:t>
      </w:r>
      <w:r w:rsidRPr="005805E6">
        <w:rPr>
          <w:color w:val="00B050"/>
          <w:szCs w:val="22"/>
        </w:rPr>
        <w:t>)</w:t>
      </w:r>
      <w:r w:rsidR="00250124">
        <w:rPr>
          <w:color w:val="00B050"/>
          <w:szCs w:val="22"/>
        </w:rPr>
        <w:t>,</w:t>
      </w:r>
    </w:p>
    <w:p w:rsidR="005805E6" w:rsidRPr="005805E6" w:rsidRDefault="00250124" w:rsidP="005805E6">
      <w:pPr>
        <w:widowControl w:val="0"/>
        <w:autoSpaceDE w:val="0"/>
        <w:autoSpaceDN w:val="0"/>
        <w:ind w:firstLine="539"/>
        <w:jc w:val="both"/>
        <w:rPr>
          <w:color w:val="00B050"/>
          <w:szCs w:val="22"/>
        </w:rPr>
      </w:pPr>
      <w:r>
        <w:rPr>
          <w:color w:val="00B050"/>
          <w:szCs w:val="22"/>
        </w:rPr>
        <w:t>во 2 классе - 23 часа (вариант</w:t>
      </w:r>
      <w:r w:rsidR="005805E6" w:rsidRPr="005805E6">
        <w:rPr>
          <w:color w:val="00B050"/>
          <w:szCs w:val="22"/>
        </w:rPr>
        <w:t xml:space="preserve"> N 3), </w:t>
      </w:r>
    </w:p>
    <w:p w:rsidR="005805E6" w:rsidRPr="005805E6" w:rsidRDefault="005805E6" w:rsidP="005805E6">
      <w:pPr>
        <w:widowControl w:val="0"/>
        <w:autoSpaceDE w:val="0"/>
        <w:autoSpaceDN w:val="0"/>
        <w:ind w:firstLine="539"/>
        <w:jc w:val="both"/>
        <w:rPr>
          <w:color w:val="00B050"/>
          <w:szCs w:val="22"/>
        </w:rPr>
      </w:pPr>
      <w:r w:rsidRPr="005805E6">
        <w:rPr>
          <w:color w:val="00B050"/>
          <w:szCs w:val="22"/>
        </w:rPr>
        <w:t xml:space="preserve">в 3 </w:t>
      </w:r>
      <w:r w:rsidR="00250124">
        <w:rPr>
          <w:color w:val="00B050"/>
          <w:szCs w:val="22"/>
        </w:rPr>
        <w:t xml:space="preserve">классе - 23 часа (вариант </w:t>
      </w:r>
      <w:r w:rsidRPr="005805E6">
        <w:rPr>
          <w:color w:val="00B050"/>
          <w:szCs w:val="22"/>
        </w:rPr>
        <w:t xml:space="preserve">N 3), </w:t>
      </w:r>
    </w:p>
    <w:p w:rsidR="005805E6" w:rsidRPr="005805E6" w:rsidRDefault="005805E6" w:rsidP="005805E6">
      <w:pPr>
        <w:widowControl w:val="0"/>
        <w:autoSpaceDE w:val="0"/>
        <w:autoSpaceDN w:val="0"/>
        <w:ind w:firstLine="539"/>
        <w:jc w:val="both"/>
        <w:rPr>
          <w:color w:val="00B050"/>
          <w:szCs w:val="22"/>
        </w:rPr>
      </w:pPr>
      <w:r w:rsidRPr="005805E6">
        <w:rPr>
          <w:color w:val="00B050"/>
          <w:szCs w:val="22"/>
        </w:rPr>
        <w:t xml:space="preserve">в 4 </w:t>
      </w:r>
      <w:r w:rsidR="00250124">
        <w:rPr>
          <w:color w:val="00B050"/>
          <w:szCs w:val="22"/>
        </w:rPr>
        <w:t>классе - 23 часа (вариант N 3).</w:t>
      </w:r>
    </w:p>
    <w:p w:rsidR="005805E6" w:rsidRPr="005805E6" w:rsidRDefault="005805E6" w:rsidP="005805E6">
      <w:pPr>
        <w:widowControl w:val="0"/>
        <w:autoSpaceDE w:val="0"/>
        <w:autoSpaceDN w:val="0"/>
        <w:ind w:firstLine="539"/>
        <w:jc w:val="both"/>
        <w:rPr>
          <w:color w:val="00B050"/>
          <w:szCs w:val="22"/>
        </w:rPr>
      </w:pPr>
      <w:r w:rsidRPr="005805E6">
        <w:rPr>
          <w:color w:val="00B050"/>
          <w:szCs w:val="22"/>
        </w:rPr>
        <w:t>Объем максимально допустимой нагрузки в течение года составляет:</w:t>
      </w:r>
    </w:p>
    <w:p w:rsidR="005805E6" w:rsidRPr="005805E6" w:rsidRDefault="005805E6" w:rsidP="005805E6">
      <w:pPr>
        <w:widowControl w:val="0"/>
        <w:autoSpaceDE w:val="0"/>
        <w:autoSpaceDN w:val="0"/>
        <w:ind w:firstLine="539"/>
        <w:jc w:val="both"/>
        <w:rPr>
          <w:color w:val="00B050"/>
          <w:szCs w:val="22"/>
        </w:rPr>
      </w:pPr>
      <w:r w:rsidRPr="005805E6">
        <w:rPr>
          <w:color w:val="00B050"/>
          <w:szCs w:val="22"/>
        </w:rPr>
        <w:t xml:space="preserve">в 1 классе </w:t>
      </w:r>
      <w:r w:rsidR="00250124">
        <w:rPr>
          <w:color w:val="00B050"/>
          <w:szCs w:val="22"/>
        </w:rPr>
        <w:t>- 620 часов (вариант N 3),</w:t>
      </w:r>
    </w:p>
    <w:p w:rsidR="005805E6" w:rsidRPr="005805E6" w:rsidRDefault="005805E6" w:rsidP="005805E6">
      <w:pPr>
        <w:widowControl w:val="0"/>
        <w:autoSpaceDE w:val="0"/>
        <w:autoSpaceDN w:val="0"/>
        <w:ind w:firstLine="539"/>
        <w:jc w:val="both"/>
        <w:rPr>
          <w:color w:val="00B050"/>
          <w:szCs w:val="22"/>
        </w:rPr>
      </w:pPr>
      <w:r w:rsidRPr="005805E6">
        <w:rPr>
          <w:color w:val="00B050"/>
          <w:szCs w:val="22"/>
        </w:rPr>
        <w:t>во 2 к</w:t>
      </w:r>
      <w:r w:rsidR="00250124">
        <w:rPr>
          <w:color w:val="00B050"/>
          <w:szCs w:val="22"/>
        </w:rPr>
        <w:t xml:space="preserve">лассе - 782 часа (вариант </w:t>
      </w:r>
      <w:r w:rsidRPr="005805E6">
        <w:rPr>
          <w:color w:val="00B050"/>
          <w:szCs w:val="22"/>
        </w:rPr>
        <w:t xml:space="preserve">N 3), </w:t>
      </w:r>
    </w:p>
    <w:p w:rsidR="00250124" w:rsidRDefault="005805E6" w:rsidP="005805E6">
      <w:pPr>
        <w:widowControl w:val="0"/>
        <w:autoSpaceDE w:val="0"/>
        <w:autoSpaceDN w:val="0"/>
        <w:ind w:firstLine="539"/>
        <w:jc w:val="both"/>
        <w:rPr>
          <w:color w:val="00B050"/>
          <w:szCs w:val="22"/>
        </w:rPr>
      </w:pPr>
      <w:r w:rsidRPr="005805E6">
        <w:rPr>
          <w:color w:val="00B050"/>
          <w:szCs w:val="22"/>
        </w:rPr>
        <w:t>в 3 к</w:t>
      </w:r>
      <w:r w:rsidR="00250124">
        <w:rPr>
          <w:color w:val="00B050"/>
          <w:szCs w:val="22"/>
        </w:rPr>
        <w:t xml:space="preserve">лассе - 782 часа (вариант </w:t>
      </w:r>
      <w:r w:rsidRPr="005805E6">
        <w:rPr>
          <w:color w:val="00B050"/>
          <w:szCs w:val="22"/>
        </w:rPr>
        <w:t xml:space="preserve">N 3), </w:t>
      </w:r>
    </w:p>
    <w:p w:rsidR="005805E6" w:rsidRPr="005805E6" w:rsidRDefault="005805E6" w:rsidP="005805E6">
      <w:pPr>
        <w:widowControl w:val="0"/>
        <w:autoSpaceDE w:val="0"/>
        <w:autoSpaceDN w:val="0"/>
        <w:ind w:firstLine="539"/>
        <w:jc w:val="both"/>
        <w:rPr>
          <w:color w:val="00B050"/>
          <w:szCs w:val="22"/>
        </w:rPr>
      </w:pPr>
      <w:r w:rsidRPr="005805E6">
        <w:rPr>
          <w:color w:val="00B050"/>
          <w:szCs w:val="22"/>
        </w:rPr>
        <w:t>в 4 классе - 782</w:t>
      </w:r>
      <w:r w:rsidR="00250124">
        <w:rPr>
          <w:color w:val="00B050"/>
          <w:szCs w:val="22"/>
        </w:rPr>
        <w:t xml:space="preserve"> часа (вариант N 3).</w:t>
      </w:r>
    </w:p>
    <w:p w:rsidR="005805E6" w:rsidRPr="005805E6" w:rsidRDefault="005805E6" w:rsidP="005805E6">
      <w:pPr>
        <w:widowControl w:val="0"/>
        <w:suppressAutoHyphens/>
        <w:ind w:firstLine="709"/>
        <w:jc w:val="both"/>
        <w:rPr>
          <w:kern w:val="1"/>
          <w:lang w:eastAsia="fa-IR" w:bidi="fa-IR"/>
        </w:rPr>
      </w:pPr>
    </w:p>
    <w:p w:rsidR="005805E6" w:rsidRPr="005805E6" w:rsidRDefault="005805E6" w:rsidP="005805E6">
      <w:pPr>
        <w:autoSpaceDE w:val="0"/>
        <w:autoSpaceDN w:val="0"/>
        <w:adjustRightInd w:val="0"/>
        <w:ind w:firstLine="709"/>
        <w:jc w:val="both"/>
        <w:textAlignment w:val="center"/>
        <w:rPr>
          <w:rFonts w:cs="SchoolBookSanPin"/>
          <w:color w:val="00B050"/>
        </w:rPr>
      </w:pPr>
      <w:r w:rsidRPr="005805E6">
        <w:rPr>
          <w:rFonts w:cs="SchoolBookSanPin"/>
          <w:color w:val="00B050"/>
        </w:rPr>
        <w:t>Продолжительность учебных периодов составляет в первом полугодии не более 8 учебных недель; во втором полугодии - не более 10 недель для 1 классов и не более 11 недель для 2 - 4 классов.</w:t>
      </w:r>
    </w:p>
    <w:p w:rsidR="005805E6" w:rsidRPr="005805E6" w:rsidRDefault="005805E6" w:rsidP="005805E6">
      <w:pPr>
        <w:autoSpaceDE w:val="0"/>
        <w:autoSpaceDN w:val="0"/>
        <w:adjustRightInd w:val="0"/>
        <w:ind w:firstLine="709"/>
        <w:jc w:val="both"/>
        <w:textAlignment w:val="center"/>
        <w:rPr>
          <w:rFonts w:eastAsia="Andale Sans UI"/>
          <w:color w:val="FF0000"/>
          <w:kern w:val="1"/>
          <w:lang/>
        </w:rPr>
      </w:pPr>
      <w:r w:rsidRPr="005805E6">
        <w:rPr>
          <w:rFonts w:cs="SchoolBookSanPin"/>
          <w:color w:val="FF0000"/>
        </w:rPr>
        <w:t xml:space="preserve">С целью профилактики переутомления в календарном учебном графике предусматривается чередование периодов учебного времени и каникул. Продолжительность каникул составляет не менее 7 календарных дней. </w:t>
      </w:r>
    </w:p>
    <w:p w:rsidR="005805E6" w:rsidRPr="005805E6" w:rsidRDefault="005805E6" w:rsidP="005805E6">
      <w:pPr>
        <w:widowControl w:val="0"/>
        <w:suppressAutoHyphens/>
        <w:ind w:firstLine="709"/>
        <w:jc w:val="both"/>
        <w:rPr>
          <w:kern w:val="1"/>
          <w:lang w:eastAsia="fa-IR" w:bidi="fa-IR"/>
        </w:rPr>
      </w:pPr>
      <w:r w:rsidRPr="005805E6">
        <w:rPr>
          <w:kern w:val="1"/>
          <w:lang w:eastAsia="fa-IR" w:bidi="fa-IR"/>
        </w:rPr>
        <w:t>Для обучающихся в 1 классе устанавливаются в течение года дополнительные недельные каникулы.</w:t>
      </w:r>
    </w:p>
    <w:p w:rsidR="005805E6" w:rsidRPr="005805E6" w:rsidRDefault="005805E6" w:rsidP="005805E6">
      <w:pPr>
        <w:autoSpaceDE w:val="0"/>
        <w:autoSpaceDN w:val="0"/>
        <w:adjustRightInd w:val="0"/>
        <w:ind w:firstLine="709"/>
        <w:jc w:val="both"/>
        <w:textAlignment w:val="center"/>
        <w:rPr>
          <w:rFonts w:cs="SchoolBookSanPin"/>
          <w:color w:val="FF0000"/>
        </w:rPr>
      </w:pPr>
      <w:r w:rsidRPr="005805E6">
        <w:rPr>
          <w:rFonts w:cs="SchoolBookSanPin"/>
          <w:color w:val="FF0000"/>
        </w:rPr>
        <w:t xml:space="preserve">Образовательная деятельность при реализации ООП НОО предусматривает учет требований к организации образовательного процесса </w:t>
      </w:r>
      <w:r w:rsidRPr="005805E6">
        <w:rPr>
          <w:rFonts w:cs="SchoolBookSanPin"/>
          <w:color w:val="0070C0"/>
        </w:rPr>
        <w:t>в соответствии с Гигиеническими нормативами и Санитарно-эпидемиологическими требованиями.</w:t>
      </w:r>
    </w:p>
    <w:p w:rsidR="005805E6" w:rsidRPr="005805E6" w:rsidRDefault="005805E6" w:rsidP="005805E6">
      <w:pPr>
        <w:widowControl w:val="0"/>
        <w:suppressAutoHyphens/>
        <w:ind w:firstLine="709"/>
        <w:jc w:val="both"/>
        <w:rPr>
          <w:kern w:val="1"/>
          <w:lang w:eastAsia="fa-IR" w:bidi="fa-IR"/>
        </w:rPr>
      </w:pPr>
      <w:r w:rsidRPr="005805E6">
        <w:rPr>
          <w:kern w:val="1"/>
          <w:lang w:eastAsia="fa-IR" w:bidi="fa-IR"/>
        </w:rPr>
        <w:t>Расписание учебных занятий составляется с учетом дневной и недельной динамики умственной работоспособности обучающихся и шкалы трудности учебных предметов. Образовательная недельная нагрузка распределяется равномерно в течение учебной недели, при этом объем максимально допустимой нагрузки в течение дня соответствует действующим санитарным правилам и нормативам.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1134"/>
        <w:gridCol w:w="1985"/>
        <w:gridCol w:w="2233"/>
      </w:tblGrid>
      <w:tr w:rsidR="005805E6" w:rsidRPr="005805E6" w:rsidTr="005805E6">
        <w:tc>
          <w:tcPr>
            <w:tcW w:w="4077" w:type="dxa"/>
            <w:shd w:val="clear" w:color="auto" w:fill="auto"/>
          </w:tcPr>
          <w:p w:rsidR="005805E6" w:rsidRPr="005805E6" w:rsidRDefault="005805E6" w:rsidP="005805E6">
            <w:pPr>
              <w:autoSpaceDE w:val="0"/>
              <w:autoSpaceDN w:val="0"/>
              <w:adjustRightInd w:val="0"/>
              <w:jc w:val="center"/>
              <w:textAlignment w:val="center"/>
              <w:rPr>
                <w:rFonts w:cs="SchoolBookSanPin"/>
                <w:color w:val="FF0000"/>
              </w:rPr>
            </w:pPr>
            <w:r w:rsidRPr="005805E6">
              <w:rPr>
                <w:rFonts w:cs="SchoolBookSanPin"/>
                <w:color w:val="FF0000"/>
              </w:rPr>
              <w:t>Показатель</w:t>
            </w:r>
          </w:p>
        </w:tc>
        <w:tc>
          <w:tcPr>
            <w:tcW w:w="3119" w:type="dxa"/>
            <w:gridSpan w:val="2"/>
            <w:shd w:val="clear" w:color="auto" w:fill="auto"/>
          </w:tcPr>
          <w:p w:rsidR="005805E6" w:rsidRPr="005805E6" w:rsidRDefault="005805E6" w:rsidP="005805E6">
            <w:pPr>
              <w:autoSpaceDE w:val="0"/>
              <w:autoSpaceDN w:val="0"/>
              <w:adjustRightInd w:val="0"/>
              <w:jc w:val="center"/>
              <w:textAlignment w:val="center"/>
              <w:rPr>
                <w:rFonts w:cs="SchoolBookSanPin"/>
                <w:color w:val="FF0000"/>
              </w:rPr>
            </w:pPr>
            <w:r w:rsidRPr="005805E6">
              <w:rPr>
                <w:rFonts w:cs="SchoolBookSanPin"/>
                <w:color w:val="FF0000"/>
              </w:rPr>
              <w:t>Организация, возраст</w:t>
            </w:r>
          </w:p>
        </w:tc>
        <w:tc>
          <w:tcPr>
            <w:tcW w:w="2233" w:type="dxa"/>
            <w:shd w:val="clear" w:color="auto" w:fill="auto"/>
          </w:tcPr>
          <w:p w:rsidR="005805E6" w:rsidRPr="005805E6" w:rsidRDefault="005805E6" w:rsidP="005805E6">
            <w:pPr>
              <w:autoSpaceDE w:val="0"/>
              <w:autoSpaceDN w:val="0"/>
              <w:adjustRightInd w:val="0"/>
              <w:jc w:val="center"/>
              <w:textAlignment w:val="center"/>
              <w:rPr>
                <w:rFonts w:cs="SchoolBookSanPin"/>
                <w:color w:val="FF0000"/>
              </w:rPr>
            </w:pPr>
            <w:r w:rsidRPr="005805E6">
              <w:rPr>
                <w:rFonts w:cs="SchoolBookSanPin"/>
                <w:color w:val="FF0000"/>
              </w:rPr>
              <w:t>Норматив</w:t>
            </w:r>
          </w:p>
        </w:tc>
      </w:tr>
      <w:tr w:rsidR="005805E6" w:rsidRPr="005805E6" w:rsidTr="005805E6">
        <w:tc>
          <w:tcPr>
            <w:tcW w:w="4077" w:type="dxa"/>
            <w:shd w:val="clear" w:color="auto" w:fill="auto"/>
          </w:tcPr>
          <w:p w:rsidR="005805E6" w:rsidRPr="005805E6" w:rsidRDefault="005805E6" w:rsidP="005805E6">
            <w:pPr>
              <w:autoSpaceDE w:val="0"/>
              <w:autoSpaceDN w:val="0"/>
              <w:adjustRightInd w:val="0"/>
              <w:jc w:val="both"/>
              <w:textAlignment w:val="center"/>
              <w:rPr>
                <w:rFonts w:cs="SchoolBookSanPin"/>
                <w:color w:val="FF0000"/>
              </w:rPr>
            </w:pPr>
            <w:r w:rsidRPr="005805E6">
              <w:rPr>
                <w:rFonts w:cs="SchoolBookSanPin"/>
                <w:color w:val="FF0000"/>
              </w:rPr>
              <w:t>Начало занятий</w:t>
            </w:r>
          </w:p>
        </w:tc>
        <w:tc>
          <w:tcPr>
            <w:tcW w:w="3119" w:type="dxa"/>
            <w:gridSpan w:val="2"/>
            <w:shd w:val="clear" w:color="auto" w:fill="auto"/>
          </w:tcPr>
          <w:p w:rsidR="005805E6" w:rsidRPr="005805E6" w:rsidRDefault="005805E6" w:rsidP="005805E6">
            <w:pPr>
              <w:autoSpaceDE w:val="0"/>
              <w:autoSpaceDN w:val="0"/>
              <w:adjustRightInd w:val="0"/>
              <w:jc w:val="both"/>
              <w:textAlignment w:val="center"/>
              <w:rPr>
                <w:rFonts w:cs="SchoolBookSanPin"/>
                <w:color w:val="FF0000"/>
              </w:rPr>
            </w:pPr>
            <w:r w:rsidRPr="005805E6">
              <w:rPr>
                <w:rFonts w:cs="SchoolBookSanPin"/>
                <w:color w:val="FF0000"/>
              </w:rPr>
              <w:t>1-4 классы</w:t>
            </w:r>
          </w:p>
        </w:tc>
        <w:tc>
          <w:tcPr>
            <w:tcW w:w="2233" w:type="dxa"/>
            <w:shd w:val="clear" w:color="auto" w:fill="auto"/>
          </w:tcPr>
          <w:p w:rsidR="005805E6" w:rsidRPr="005805E6" w:rsidRDefault="005805E6" w:rsidP="005805E6">
            <w:pPr>
              <w:autoSpaceDE w:val="0"/>
              <w:autoSpaceDN w:val="0"/>
              <w:adjustRightInd w:val="0"/>
              <w:jc w:val="both"/>
              <w:textAlignment w:val="center"/>
              <w:rPr>
                <w:rFonts w:cs="SchoolBookSanPin"/>
                <w:color w:val="FF0000"/>
              </w:rPr>
            </w:pPr>
            <w:r w:rsidRPr="005805E6">
              <w:rPr>
                <w:rFonts w:cs="SchoolBookSanPin"/>
                <w:color w:val="FF0000"/>
              </w:rPr>
              <w:t xml:space="preserve">8.00 </w:t>
            </w:r>
          </w:p>
        </w:tc>
      </w:tr>
      <w:tr w:rsidR="005805E6" w:rsidRPr="005805E6" w:rsidTr="005805E6">
        <w:tc>
          <w:tcPr>
            <w:tcW w:w="4077" w:type="dxa"/>
            <w:shd w:val="clear" w:color="auto" w:fill="auto"/>
          </w:tcPr>
          <w:p w:rsidR="005805E6" w:rsidRPr="005805E6" w:rsidRDefault="005805E6" w:rsidP="005805E6">
            <w:pPr>
              <w:autoSpaceDE w:val="0"/>
              <w:autoSpaceDN w:val="0"/>
              <w:adjustRightInd w:val="0"/>
              <w:jc w:val="both"/>
              <w:textAlignment w:val="center"/>
              <w:rPr>
                <w:rFonts w:cs="SchoolBookSanPin"/>
                <w:color w:val="FF0000"/>
              </w:rPr>
            </w:pPr>
            <w:r w:rsidRPr="005805E6">
              <w:rPr>
                <w:rFonts w:cs="SchoolBookSanPin"/>
                <w:color w:val="FF0000"/>
              </w:rPr>
              <w:t>Окончание занятий</w:t>
            </w:r>
          </w:p>
        </w:tc>
        <w:tc>
          <w:tcPr>
            <w:tcW w:w="3119" w:type="dxa"/>
            <w:gridSpan w:val="2"/>
            <w:shd w:val="clear" w:color="auto" w:fill="auto"/>
          </w:tcPr>
          <w:p w:rsidR="005805E6" w:rsidRPr="005805E6" w:rsidRDefault="005805E6" w:rsidP="005805E6">
            <w:pPr>
              <w:autoSpaceDE w:val="0"/>
              <w:autoSpaceDN w:val="0"/>
              <w:adjustRightInd w:val="0"/>
              <w:jc w:val="both"/>
              <w:textAlignment w:val="center"/>
              <w:rPr>
                <w:rFonts w:cs="SchoolBookSanPin"/>
                <w:color w:val="FF0000"/>
              </w:rPr>
            </w:pPr>
            <w:r w:rsidRPr="005805E6">
              <w:rPr>
                <w:rFonts w:cs="SchoolBookSanPin"/>
                <w:color w:val="FF0000"/>
              </w:rPr>
              <w:t>1-4 классы</w:t>
            </w:r>
          </w:p>
        </w:tc>
        <w:tc>
          <w:tcPr>
            <w:tcW w:w="2233" w:type="dxa"/>
            <w:shd w:val="clear" w:color="auto" w:fill="auto"/>
          </w:tcPr>
          <w:p w:rsidR="005805E6" w:rsidRPr="005805E6" w:rsidRDefault="005805E6" w:rsidP="005805E6">
            <w:pPr>
              <w:autoSpaceDE w:val="0"/>
              <w:autoSpaceDN w:val="0"/>
              <w:adjustRightInd w:val="0"/>
              <w:jc w:val="both"/>
              <w:textAlignment w:val="center"/>
              <w:rPr>
                <w:rFonts w:cs="SchoolBookSanPin"/>
                <w:color w:val="FF0000"/>
              </w:rPr>
            </w:pPr>
            <w:r w:rsidRPr="005805E6">
              <w:rPr>
                <w:rFonts w:cs="SchoolBookSanPin"/>
                <w:color w:val="FF0000"/>
              </w:rPr>
              <w:t>не позднее 17.00</w:t>
            </w:r>
          </w:p>
        </w:tc>
      </w:tr>
      <w:tr w:rsidR="005805E6" w:rsidRPr="005805E6" w:rsidTr="005805E6">
        <w:tc>
          <w:tcPr>
            <w:tcW w:w="7196" w:type="dxa"/>
            <w:gridSpan w:val="3"/>
            <w:shd w:val="clear" w:color="auto" w:fill="auto"/>
          </w:tcPr>
          <w:p w:rsidR="005805E6" w:rsidRPr="005805E6" w:rsidRDefault="005805E6" w:rsidP="005805E6">
            <w:pPr>
              <w:autoSpaceDE w:val="0"/>
              <w:autoSpaceDN w:val="0"/>
              <w:adjustRightInd w:val="0"/>
              <w:textAlignment w:val="center"/>
              <w:rPr>
                <w:rFonts w:cs="SchoolBookSanPin"/>
                <w:color w:val="FF0000"/>
              </w:rPr>
            </w:pPr>
            <w:r w:rsidRPr="005805E6">
              <w:rPr>
                <w:rFonts w:cs="SchoolBookSanPin"/>
                <w:color w:val="FF0000"/>
              </w:rPr>
              <w:t>Перерыв между последним уроком (занятием) и началом внеурочных / дополнительных занятий следующей смены, не менее</w:t>
            </w:r>
          </w:p>
        </w:tc>
        <w:tc>
          <w:tcPr>
            <w:tcW w:w="2233" w:type="dxa"/>
            <w:shd w:val="clear" w:color="auto" w:fill="auto"/>
          </w:tcPr>
          <w:p w:rsidR="005805E6" w:rsidRPr="005805E6" w:rsidRDefault="005805E6" w:rsidP="005805E6">
            <w:pPr>
              <w:autoSpaceDE w:val="0"/>
              <w:autoSpaceDN w:val="0"/>
              <w:adjustRightInd w:val="0"/>
              <w:jc w:val="both"/>
              <w:textAlignment w:val="center"/>
              <w:rPr>
                <w:rFonts w:cs="SchoolBookSanPin"/>
                <w:color w:val="FF0000"/>
              </w:rPr>
            </w:pPr>
            <w:r w:rsidRPr="005805E6">
              <w:rPr>
                <w:rFonts w:cs="SchoolBookSanPin"/>
                <w:color w:val="FF0000"/>
              </w:rPr>
              <w:t>20 мин</w:t>
            </w:r>
          </w:p>
        </w:tc>
      </w:tr>
      <w:tr w:rsidR="005805E6" w:rsidRPr="005805E6" w:rsidTr="005805E6">
        <w:tc>
          <w:tcPr>
            <w:tcW w:w="4077" w:type="dxa"/>
            <w:vMerge w:val="restart"/>
            <w:shd w:val="clear" w:color="auto" w:fill="auto"/>
          </w:tcPr>
          <w:p w:rsidR="005805E6" w:rsidRPr="005805E6" w:rsidRDefault="005805E6" w:rsidP="005805E6">
            <w:pPr>
              <w:autoSpaceDE w:val="0"/>
              <w:autoSpaceDN w:val="0"/>
              <w:adjustRightInd w:val="0"/>
              <w:textAlignment w:val="center"/>
              <w:rPr>
                <w:rFonts w:cs="SchoolBookSanPin"/>
                <w:color w:val="FF0000"/>
              </w:rPr>
            </w:pPr>
            <w:r w:rsidRPr="005805E6">
              <w:rPr>
                <w:rFonts w:cs="SchoolBookSanPin"/>
                <w:color w:val="FF0000"/>
              </w:rPr>
              <w:t>Продолжительность учебного занятия для обучающихся, не более</w:t>
            </w:r>
          </w:p>
        </w:tc>
        <w:tc>
          <w:tcPr>
            <w:tcW w:w="3119" w:type="dxa"/>
            <w:gridSpan w:val="2"/>
            <w:shd w:val="clear" w:color="auto" w:fill="auto"/>
          </w:tcPr>
          <w:p w:rsidR="005805E6" w:rsidRPr="005805E6" w:rsidRDefault="005805E6" w:rsidP="005805E6">
            <w:pPr>
              <w:autoSpaceDE w:val="0"/>
              <w:autoSpaceDN w:val="0"/>
              <w:adjustRightInd w:val="0"/>
              <w:jc w:val="both"/>
              <w:textAlignment w:val="center"/>
              <w:rPr>
                <w:rFonts w:cs="SchoolBookSanPin"/>
                <w:color w:val="FF0000"/>
              </w:rPr>
            </w:pPr>
            <w:r w:rsidRPr="005805E6">
              <w:rPr>
                <w:rFonts w:cs="SchoolBookSanPin"/>
                <w:color w:val="FF0000"/>
              </w:rPr>
              <w:t>1 класс (сентябрь-декабрь)</w:t>
            </w:r>
          </w:p>
        </w:tc>
        <w:tc>
          <w:tcPr>
            <w:tcW w:w="2233" w:type="dxa"/>
            <w:shd w:val="clear" w:color="auto" w:fill="auto"/>
          </w:tcPr>
          <w:p w:rsidR="005805E6" w:rsidRPr="005805E6" w:rsidRDefault="005805E6" w:rsidP="005805E6">
            <w:pPr>
              <w:autoSpaceDE w:val="0"/>
              <w:autoSpaceDN w:val="0"/>
              <w:adjustRightInd w:val="0"/>
              <w:jc w:val="both"/>
              <w:textAlignment w:val="center"/>
              <w:rPr>
                <w:rFonts w:cs="SchoolBookSanPin"/>
                <w:color w:val="FF0000"/>
              </w:rPr>
            </w:pPr>
            <w:r w:rsidRPr="005805E6">
              <w:rPr>
                <w:rFonts w:cs="SchoolBookSanPin"/>
                <w:color w:val="FF0000"/>
              </w:rPr>
              <w:t>35 мин</w:t>
            </w:r>
          </w:p>
        </w:tc>
      </w:tr>
      <w:tr w:rsidR="005805E6" w:rsidRPr="005805E6" w:rsidTr="005805E6">
        <w:tc>
          <w:tcPr>
            <w:tcW w:w="4077" w:type="dxa"/>
            <w:vMerge/>
            <w:shd w:val="clear" w:color="auto" w:fill="auto"/>
          </w:tcPr>
          <w:p w:rsidR="005805E6" w:rsidRPr="005805E6" w:rsidRDefault="005805E6" w:rsidP="005805E6">
            <w:pPr>
              <w:autoSpaceDE w:val="0"/>
              <w:autoSpaceDN w:val="0"/>
              <w:adjustRightInd w:val="0"/>
              <w:textAlignment w:val="center"/>
              <w:rPr>
                <w:rFonts w:cs="SchoolBookSanPin"/>
                <w:color w:val="FF0000"/>
              </w:rPr>
            </w:pPr>
          </w:p>
        </w:tc>
        <w:tc>
          <w:tcPr>
            <w:tcW w:w="3119" w:type="dxa"/>
            <w:gridSpan w:val="2"/>
            <w:shd w:val="clear" w:color="auto" w:fill="auto"/>
          </w:tcPr>
          <w:p w:rsidR="005805E6" w:rsidRPr="005805E6" w:rsidRDefault="005805E6" w:rsidP="005805E6">
            <w:pPr>
              <w:autoSpaceDE w:val="0"/>
              <w:autoSpaceDN w:val="0"/>
              <w:adjustRightInd w:val="0"/>
              <w:jc w:val="both"/>
              <w:textAlignment w:val="center"/>
              <w:rPr>
                <w:rFonts w:cs="SchoolBookSanPin"/>
                <w:color w:val="FF0000"/>
              </w:rPr>
            </w:pPr>
            <w:r w:rsidRPr="005805E6">
              <w:rPr>
                <w:rFonts w:cs="SchoolBookSanPin"/>
                <w:color w:val="FF0000"/>
              </w:rPr>
              <w:t>1 класс (январь-май)</w:t>
            </w:r>
          </w:p>
        </w:tc>
        <w:tc>
          <w:tcPr>
            <w:tcW w:w="2233" w:type="dxa"/>
            <w:shd w:val="clear" w:color="auto" w:fill="auto"/>
          </w:tcPr>
          <w:p w:rsidR="005805E6" w:rsidRPr="005805E6" w:rsidRDefault="005805E6" w:rsidP="005805E6">
            <w:pPr>
              <w:autoSpaceDE w:val="0"/>
              <w:autoSpaceDN w:val="0"/>
              <w:adjustRightInd w:val="0"/>
              <w:jc w:val="both"/>
              <w:textAlignment w:val="center"/>
              <w:rPr>
                <w:rFonts w:cs="SchoolBookSanPin"/>
                <w:color w:val="FF0000"/>
              </w:rPr>
            </w:pPr>
            <w:r w:rsidRPr="005805E6">
              <w:rPr>
                <w:rFonts w:cs="SchoolBookSanPin"/>
                <w:color w:val="FF0000"/>
              </w:rPr>
              <w:t>40 мин</w:t>
            </w:r>
          </w:p>
        </w:tc>
      </w:tr>
      <w:tr w:rsidR="005805E6" w:rsidRPr="005805E6" w:rsidTr="005805E6">
        <w:tc>
          <w:tcPr>
            <w:tcW w:w="4077" w:type="dxa"/>
            <w:vMerge/>
            <w:shd w:val="clear" w:color="auto" w:fill="auto"/>
          </w:tcPr>
          <w:p w:rsidR="005805E6" w:rsidRPr="005805E6" w:rsidRDefault="005805E6" w:rsidP="005805E6">
            <w:pPr>
              <w:autoSpaceDE w:val="0"/>
              <w:autoSpaceDN w:val="0"/>
              <w:adjustRightInd w:val="0"/>
              <w:jc w:val="both"/>
              <w:textAlignment w:val="center"/>
              <w:rPr>
                <w:rFonts w:cs="SchoolBookSanPin"/>
                <w:color w:val="FF0000"/>
              </w:rPr>
            </w:pPr>
          </w:p>
        </w:tc>
        <w:tc>
          <w:tcPr>
            <w:tcW w:w="3119" w:type="dxa"/>
            <w:gridSpan w:val="2"/>
            <w:shd w:val="clear" w:color="auto" w:fill="auto"/>
          </w:tcPr>
          <w:p w:rsidR="005805E6" w:rsidRPr="005805E6" w:rsidRDefault="005805E6" w:rsidP="005805E6">
            <w:pPr>
              <w:autoSpaceDE w:val="0"/>
              <w:autoSpaceDN w:val="0"/>
              <w:adjustRightInd w:val="0"/>
              <w:textAlignment w:val="center"/>
              <w:rPr>
                <w:rFonts w:cs="SchoolBookSanPin"/>
                <w:color w:val="FF0000"/>
              </w:rPr>
            </w:pPr>
            <w:r w:rsidRPr="005805E6">
              <w:rPr>
                <w:rFonts w:cs="SchoolBookSanPin"/>
                <w:color w:val="FF0000"/>
              </w:rPr>
              <w:t>классы, в которых обучаются дети с ограниченными возможностями здоровья</w:t>
            </w:r>
          </w:p>
        </w:tc>
        <w:tc>
          <w:tcPr>
            <w:tcW w:w="2233" w:type="dxa"/>
            <w:shd w:val="clear" w:color="auto" w:fill="auto"/>
          </w:tcPr>
          <w:p w:rsidR="005805E6" w:rsidRPr="005805E6" w:rsidRDefault="005805E6" w:rsidP="005805E6">
            <w:pPr>
              <w:autoSpaceDE w:val="0"/>
              <w:autoSpaceDN w:val="0"/>
              <w:adjustRightInd w:val="0"/>
              <w:jc w:val="both"/>
              <w:textAlignment w:val="center"/>
              <w:rPr>
                <w:rFonts w:cs="SchoolBookSanPin"/>
                <w:color w:val="FF0000"/>
              </w:rPr>
            </w:pPr>
            <w:r w:rsidRPr="005805E6">
              <w:rPr>
                <w:rFonts w:cs="SchoolBookSanPin"/>
                <w:color w:val="FF0000"/>
              </w:rPr>
              <w:t>40 мин</w:t>
            </w:r>
          </w:p>
        </w:tc>
      </w:tr>
      <w:tr w:rsidR="005805E6" w:rsidRPr="005805E6" w:rsidTr="005805E6">
        <w:tc>
          <w:tcPr>
            <w:tcW w:w="4077" w:type="dxa"/>
            <w:vMerge/>
            <w:shd w:val="clear" w:color="auto" w:fill="auto"/>
          </w:tcPr>
          <w:p w:rsidR="005805E6" w:rsidRPr="005805E6" w:rsidRDefault="005805E6" w:rsidP="005805E6">
            <w:pPr>
              <w:autoSpaceDE w:val="0"/>
              <w:autoSpaceDN w:val="0"/>
              <w:adjustRightInd w:val="0"/>
              <w:jc w:val="both"/>
              <w:textAlignment w:val="center"/>
              <w:rPr>
                <w:rFonts w:cs="SchoolBookSanPin"/>
                <w:color w:val="FF0000"/>
              </w:rPr>
            </w:pPr>
          </w:p>
        </w:tc>
        <w:tc>
          <w:tcPr>
            <w:tcW w:w="3119" w:type="dxa"/>
            <w:gridSpan w:val="2"/>
            <w:shd w:val="clear" w:color="auto" w:fill="auto"/>
          </w:tcPr>
          <w:p w:rsidR="005805E6" w:rsidRPr="005805E6" w:rsidRDefault="005805E6" w:rsidP="005805E6">
            <w:pPr>
              <w:autoSpaceDE w:val="0"/>
              <w:autoSpaceDN w:val="0"/>
              <w:adjustRightInd w:val="0"/>
              <w:textAlignment w:val="center"/>
              <w:rPr>
                <w:rFonts w:cs="SchoolBookSanPin"/>
                <w:color w:val="FF0000"/>
              </w:rPr>
            </w:pPr>
            <w:r w:rsidRPr="005805E6">
              <w:rPr>
                <w:rFonts w:cs="SchoolBookSanPin"/>
                <w:color w:val="FF0000"/>
              </w:rPr>
              <w:t>2-4 классы</w:t>
            </w:r>
          </w:p>
        </w:tc>
        <w:tc>
          <w:tcPr>
            <w:tcW w:w="2233" w:type="dxa"/>
            <w:shd w:val="clear" w:color="auto" w:fill="auto"/>
          </w:tcPr>
          <w:p w:rsidR="005805E6" w:rsidRPr="005805E6" w:rsidRDefault="00250124" w:rsidP="005805E6">
            <w:pPr>
              <w:autoSpaceDE w:val="0"/>
              <w:autoSpaceDN w:val="0"/>
              <w:adjustRightInd w:val="0"/>
              <w:jc w:val="both"/>
              <w:textAlignment w:val="center"/>
              <w:rPr>
                <w:rFonts w:cs="SchoolBookSanPin"/>
                <w:color w:val="FF0000"/>
              </w:rPr>
            </w:pPr>
            <w:r>
              <w:rPr>
                <w:rFonts w:cs="SchoolBookSanPin"/>
                <w:color w:val="FF0000"/>
              </w:rPr>
              <w:t>40</w:t>
            </w:r>
            <w:r w:rsidR="005805E6" w:rsidRPr="005805E6">
              <w:rPr>
                <w:rFonts w:cs="SchoolBookSanPin"/>
                <w:color w:val="FF0000"/>
              </w:rPr>
              <w:t xml:space="preserve"> мин</w:t>
            </w:r>
          </w:p>
        </w:tc>
      </w:tr>
      <w:tr w:rsidR="005805E6" w:rsidRPr="005805E6" w:rsidTr="005805E6">
        <w:tc>
          <w:tcPr>
            <w:tcW w:w="4077" w:type="dxa"/>
            <w:vMerge w:val="restart"/>
            <w:shd w:val="clear" w:color="auto" w:fill="auto"/>
          </w:tcPr>
          <w:p w:rsidR="005805E6" w:rsidRPr="005805E6" w:rsidRDefault="005805E6" w:rsidP="005805E6">
            <w:pPr>
              <w:autoSpaceDE w:val="0"/>
              <w:autoSpaceDN w:val="0"/>
              <w:adjustRightInd w:val="0"/>
              <w:textAlignment w:val="center"/>
              <w:rPr>
                <w:rFonts w:cs="SchoolBookSanPin"/>
                <w:color w:val="FF0000"/>
              </w:rPr>
            </w:pPr>
            <w:r w:rsidRPr="005805E6">
              <w:rPr>
                <w:rFonts w:cs="SchoolBookSanPin"/>
                <w:color w:val="FF0000"/>
              </w:rPr>
              <w:t>Продолжительность дневной суммарной образовательной нагрузки для обучающихся, не более</w:t>
            </w:r>
          </w:p>
          <w:p w:rsidR="005805E6" w:rsidRPr="005805E6" w:rsidRDefault="005805E6" w:rsidP="005805E6">
            <w:pPr>
              <w:autoSpaceDE w:val="0"/>
              <w:autoSpaceDN w:val="0"/>
              <w:adjustRightInd w:val="0"/>
              <w:textAlignment w:val="center"/>
              <w:rPr>
                <w:rFonts w:cs="SchoolBookSanPin"/>
                <w:color w:val="FF0000"/>
              </w:rPr>
            </w:pPr>
          </w:p>
        </w:tc>
        <w:tc>
          <w:tcPr>
            <w:tcW w:w="1134" w:type="dxa"/>
            <w:shd w:val="clear" w:color="auto" w:fill="auto"/>
          </w:tcPr>
          <w:p w:rsidR="005805E6" w:rsidRPr="005805E6" w:rsidRDefault="005805E6" w:rsidP="005805E6">
            <w:pPr>
              <w:autoSpaceDE w:val="0"/>
              <w:autoSpaceDN w:val="0"/>
              <w:adjustRightInd w:val="0"/>
              <w:textAlignment w:val="center"/>
              <w:rPr>
                <w:rFonts w:cs="SchoolBookSanPin"/>
                <w:color w:val="FF0000"/>
              </w:rPr>
            </w:pPr>
            <w:r w:rsidRPr="005805E6">
              <w:rPr>
                <w:rFonts w:cs="SchoolBookSanPin"/>
                <w:color w:val="FF0000"/>
              </w:rPr>
              <w:t>1 класс</w:t>
            </w:r>
          </w:p>
        </w:tc>
        <w:tc>
          <w:tcPr>
            <w:tcW w:w="1985" w:type="dxa"/>
            <w:shd w:val="clear" w:color="auto" w:fill="auto"/>
          </w:tcPr>
          <w:p w:rsidR="005805E6" w:rsidRPr="005805E6" w:rsidRDefault="005805E6" w:rsidP="005805E6">
            <w:pPr>
              <w:autoSpaceDE w:val="0"/>
              <w:autoSpaceDN w:val="0"/>
              <w:adjustRightInd w:val="0"/>
              <w:textAlignment w:val="center"/>
              <w:rPr>
                <w:rFonts w:cs="SchoolBookSanPin"/>
                <w:color w:val="FF0000"/>
              </w:rPr>
            </w:pPr>
            <w:r w:rsidRPr="005805E6">
              <w:rPr>
                <w:rFonts w:cs="SchoolBookSanPin"/>
                <w:color w:val="FF0000"/>
              </w:rPr>
              <w:t>при включении в расписание занятии 2-х уроков физической культуры в неделю</w:t>
            </w:r>
          </w:p>
        </w:tc>
        <w:tc>
          <w:tcPr>
            <w:tcW w:w="2233" w:type="dxa"/>
            <w:shd w:val="clear" w:color="auto" w:fill="auto"/>
          </w:tcPr>
          <w:p w:rsidR="005805E6" w:rsidRPr="005805E6" w:rsidRDefault="005805E6" w:rsidP="005805E6">
            <w:pPr>
              <w:autoSpaceDE w:val="0"/>
              <w:autoSpaceDN w:val="0"/>
              <w:adjustRightInd w:val="0"/>
              <w:textAlignment w:val="center"/>
              <w:rPr>
                <w:rFonts w:cs="SchoolBookSanPin"/>
                <w:color w:val="FF0000"/>
              </w:rPr>
            </w:pPr>
            <w:r w:rsidRPr="005805E6">
              <w:rPr>
                <w:rFonts w:cs="SchoolBookSanPin"/>
                <w:color w:val="FF0000"/>
              </w:rPr>
              <w:t>4 урока</w:t>
            </w:r>
          </w:p>
          <w:p w:rsidR="005805E6" w:rsidRPr="005805E6" w:rsidRDefault="005805E6" w:rsidP="005805E6">
            <w:pPr>
              <w:autoSpaceDE w:val="0"/>
              <w:autoSpaceDN w:val="0"/>
              <w:adjustRightInd w:val="0"/>
              <w:jc w:val="both"/>
              <w:textAlignment w:val="center"/>
              <w:rPr>
                <w:rFonts w:cs="SchoolBookSanPin"/>
                <w:color w:val="FF0000"/>
              </w:rPr>
            </w:pPr>
          </w:p>
        </w:tc>
      </w:tr>
      <w:tr w:rsidR="005805E6" w:rsidRPr="005805E6" w:rsidTr="005805E6">
        <w:tc>
          <w:tcPr>
            <w:tcW w:w="4077" w:type="dxa"/>
            <w:vMerge/>
            <w:shd w:val="clear" w:color="auto" w:fill="auto"/>
          </w:tcPr>
          <w:p w:rsidR="005805E6" w:rsidRPr="005805E6" w:rsidRDefault="005805E6" w:rsidP="005805E6">
            <w:pPr>
              <w:autoSpaceDE w:val="0"/>
              <w:autoSpaceDN w:val="0"/>
              <w:adjustRightInd w:val="0"/>
              <w:textAlignment w:val="center"/>
              <w:rPr>
                <w:rFonts w:cs="SchoolBookSanPin"/>
                <w:color w:val="FF0000"/>
              </w:rPr>
            </w:pPr>
          </w:p>
        </w:tc>
        <w:tc>
          <w:tcPr>
            <w:tcW w:w="1134" w:type="dxa"/>
            <w:shd w:val="clear" w:color="auto" w:fill="auto"/>
          </w:tcPr>
          <w:p w:rsidR="005805E6" w:rsidRPr="005805E6" w:rsidRDefault="005805E6" w:rsidP="005805E6">
            <w:pPr>
              <w:autoSpaceDE w:val="0"/>
              <w:autoSpaceDN w:val="0"/>
              <w:adjustRightInd w:val="0"/>
              <w:textAlignment w:val="center"/>
              <w:rPr>
                <w:rFonts w:cs="SchoolBookSanPin"/>
                <w:color w:val="FF0000"/>
              </w:rPr>
            </w:pPr>
            <w:r w:rsidRPr="005805E6">
              <w:rPr>
                <w:rFonts w:cs="SchoolBookSanPin"/>
                <w:color w:val="FF0000"/>
              </w:rPr>
              <w:t>2-4 классы</w:t>
            </w:r>
          </w:p>
        </w:tc>
        <w:tc>
          <w:tcPr>
            <w:tcW w:w="1985" w:type="dxa"/>
            <w:shd w:val="clear" w:color="auto" w:fill="auto"/>
          </w:tcPr>
          <w:p w:rsidR="005805E6" w:rsidRPr="005805E6" w:rsidRDefault="005805E6" w:rsidP="005805E6">
            <w:pPr>
              <w:autoSpaceDE w:val="0"/>
              <w:autoSpaceDN w:val="0"/>
              <w:adjustRightInd w:val="0"/>
              <w:textAlignment w:val="center"/>
              <w:rPr>
                <w:rFonts w:cs="SchoolBookSanPin"/>
                <w:color w:val="FF0000"/>
              </w:rPr>
            </w:pPr>
            <w:r w:rsidRPr="005805E6">
              <w:rPr>
                <w:rFonts w:cs="SchoolBookSanPin"/>
                <w:color w:val="FF0000"/>
              </w:rPr>
              <w:t xml:space="preserve">при включении в расписание занятии 2-х уроков физической культуры </w:t>
            </w:r>
            <w:r w:rsidR="00250124">
              <w:rPr>
                <w:rFonts w:cs="SchoolBookSanPin"/>
                <w:color w:val="FF0000"/>
              </w:rPr>
              <w:t>в неделю</w:t>
            </w:r>
          </w:p>
        </w:tc>
        <w:tc>
          <w:tcPr>
            <w:tcW w:w="2233" w:type="dxa"/>
            <w:shd w:val="clear" w:color="auto" w:fill="auto"/>
          </w:tcPr>
          <w:p w:rsidR="005805E6" w:rsidRPr="005805E6" w:rsidRDefault="005805E6" w:rsidP="005805E6">
            <w:pPr>
              <w:autoSpaceDE w:val="0"/>
              <w:autoSpaceDN w:val="0"/>
              <w:adjustRightInd w:val="0"/>
              <w:textAlignment w:val="center"/>
              <w:rPr>
                <w:rFonts w:cs="SchoolBookSanPin"/>
                <w:color w:val="FF0000"/>
              </w:rPr>
            </w:pPr>
            <w:r w:rsidRPr="005805E6">
              <w:rPr>
                <w:rFonts w:cs="SchoolBookSanPin"/>
                <w:color w:val="FF0000"/>
              </w:rPr>
              <w:t>5 уроков</w:t>
            </w:r>
          </w:p>
          <w:p w:rsidR="005805E6" w:rsidRPr="005805E6" w:rsidRDefault="005805E6" w:rsidP="005805E6">
            <w:pPr>
              <w:autoSpaceDE w:val="0"/>
              <w:autoSpaceDN w:val="0"/>
              <w:adjustRightInd w:val="0"/>
              <w:jc w:val="both"/>
              <w:textAlignment w:val="center"/>
              <w:rPr>
                <w:rFonts w:cs="SchoolBookSanPin"/>
                <w:color w:val="FF0000"/>
              </w:rPr>
            </w:pPr>
          </w:p>
        </w:tc>
      </w:tr>
      <w:tr w:rsidR="005805E6" w:rsidRPr="005805E6" w:rsidTr="005805E6">
        <w:trPr>
          <w:trHeight w:val="1034"/>
        </w:trPr>
        <w:tc>
          <w:tcPr>
            <w:tcW w:w="4077" w:type="dxa"/>
            <w:vMerge/>
            <w:shd w:val="clear" w:color="auto" w:fill="auto"/>
          </w:tcPr>
          <w:p w:rsidR="005805E6" w:rsidRPr="005805E6" w:rsidRDefault="005805E6" w:rsidP="005805E6">
            <w:pPr>
              <w:autoSpaceDE w:val="0"/>
              <w:autoSpaceDN w:val="0"/>
              <w:adjustRightInd w:val="0"/>
              <w:textAlignment w:val="center"/>
              <w:rPr>
                <w:rFonts w:cs="SchoolBookSanPin"/>
                <w:color w:val="FF0000"/>
              </w:rPr>
            </w:pPr>
          </w:p>
        </w:tc>
        <w:tc>
          <w:tcPr>
            <w:tcW w:w="3119" w:type="dxa"/>
            <w:gridSpan w:val="2"/>
            <w:shd w:val="clear" w:color="auto" w:fill="auto"/>
          </w:tcPr>
          <w:p w:rsidR="005805E6" w:rsidRPr="005805E6" w:rsidRDefault="005805E6" w:rsidP="005805E6">
            <w:pPr>
              <w:autoSpaceDE w:val="0"/>
              <w:autoSpaceDN w:val="0"/>
              <w:adjustRightInd w:val="0"/>
              <w:textAlignment w:val="center"/>
              <w:rPr>
                <w:rFonts w:cs="SchoolBookSanPin"/>
                <w:color w:val="FF0000"/>
              </w:rPr>
            </w:pPr>
            <w:r w:rsidRPr="005805E6">
              <w:rPr>
                <w:rFonts w:cs="SchoolBookSanPin"/>
                <w:color w:val="FF0000"/>
              </w:rPr>
              <w:t>2-4 классы, в которых обучаются дети с ограниченными возможностями здоровья</w:t>
            </w:r>
          </w:p>
        </w:tc>
        <w:tc>
          <w:tcPr>
            <w:tcW w:w="2233" w:type="dxa"/>
            <w:shd w:val="clear" w:color="auto" w:fill="auto"/>
          </w:tcPr>
          <w:p w:rsidR="005805E6" w:rsidRPr="005805E6" w:rsidRDefault="005805E6" w:rsidP="005805E6">
            <w:pPr>
              <w:autoSpaceDE w:val="0"/>
              <w:autoSpaceDN w:val="0"/>
              <w:adjustRightInd w:val="0"/>
              <w:jc w:val="both"/>
              <w:textAlignment w:val="center"/>
              <w:rPr>
                <w:rFonts w:cs="SchoolBookSanPin"/>
                <w:color w:val="FF0000"/>
              </w:rPr>
            </w:pPr>
            <w:r w:rsidRPr="005805E6">
              <w:rPr>
                <w:rFonts w:cs="SchoolBookSanPin"/>
                <w:color w:val="FF0000"/>
              </w:rPr>
              <w:t>5 уроков</w:t>
            </w:r>
          </w:p>
        </w:tc>
      </w:tr>
    </w:tbl>
    <w:p w:rsidR="005805E6" w:rsidRPr="005805E6" w:rsidRDefault="005805E6" w:rsidP="005805E6">
      <w:pPr>
        <w:widowControl w:val="0"/>
        <w:suppressAutoHyphens/>
        <w:ind w:firstLine="709"/>
        <w:jc w:val="both"/>
        <w:rPr>
          <w:kern w:val="1"/>
          <w:lang w:eastAsia="fa-IR" w:bidi="fa-IR"/>
        </w:rPr>
      </w:pPr>
      <w:r w:rsidRPr="005805E6">
        <w:rPr>
          <w:kern w:val="1"/>
          <w:lang w:eastAsia="fa-IR" w:bidi="fa-IR"/>
        </w:rPr>
        <w:t>Образовательная организация самостоятельна в организации образовательной деятельности (урочной и внеурочной), в выборе видов деятельности по каждому предмету (проектная деятельность, практические и лабораторные занятия, экскурсии и другое). Во время занятий организуется перерыв для гимнастики не менее 2 минут.</w:t>
      </w:r>
    </w:p>
    <w:p w:rsidR="005805E6" w:rsidRPr="005805E6" w:rsidRDefault="005805E6" w:rsidP="005805E6">
      <w:pPr>
        <w:widowControl w:val="0"/>
        <w:suppressAutoHyphens/>
        <w:ind w:firstLine="709"/>
        <w:jc w:val="both"/>
        <w:rPr>
          <w:color w:val="00B050"/>
          <w:kern w:val="1"/>
          <w:lang w:eastAsia="fa-IR" w:bidi="fa-IR"/>
        </w:rPr>
      </w:pPr>
      <w:r w:rsidRPr="005805E6">
        <w:rPr>
          <w:color w:val="00B050"/>
          <w:kern w:val="1"/>
          <w:lang w:eastAsia="fa-IR" w:bidi="fa-IR"/>
        </w:rPr>
        <w:t>Суммарный объем домашнего задания по всем предметам для каждого класса не должен превышать продолжительности выполнения 1 час - для 1 класса, 1,5 часа - для 2 и 3 классов, 2 часа - для 4 класса. Образовательной организацией осуществляется координация и контроль объема домашнего задания обучающихся каждого класса по всем предметам в соответствии с Гигиеническими нормативами.</w:t>
      </w:r>
    </w:p>
    <w:p w:rsidR="005805E6" w:rsidRPr="005805E6" w:rsidRDefault="005805E6" w:rsidP="005805E6">
      <w:pPr>
        <w:widowControl w:val="0"/>
        <w:suppressAutoHyphens/>
        <w:ind w:firstLine="709"/>
        <w:jc w:val="both"/>
        <w:rPr>
          <w:color w:val="00B050"/>
          <w:kern w:val="1"/>
          <w:lang w:eastAsia="fa-IR" w:bidi="fa-IR"/>
        </w:rPr>
      </w:pPr>
      <w:r w:rsidRPr="005805E6">
        <w:rPr>
          <w:color w:val="00B050"/>
          <w:kern w:val="1"/>
          <w:lang w:eastAsia="fa-IR" w:bidi="fa-IR"/>
        </w:rPr>
        <w:t>Домашнее задание на следующий урок рекомендуется задавать на текущем уроке, при наличии электронного журнала дублировать в нем задание не позднее времени окончания учебного дня. Для выполнения задания, требующего длительной подготовки (например, подготовка доклада, реферата, оформление презентации, заучивание стихотворений), рекомендуется предоставлять достаточное количество времени.</w:t>
      </w:r>
    </w:p>
    <w:p w:rsidR="005805E6" w:rsidRPr="005805E6" w:rsidRDefault="005805E6" w:rsidP="005805E6">
      <w:pPr>
        <w:widowControl w:val="0"/>
        <w:suppressAutoHyphens/>
        <w:ind w:firstLine="709"/>
        <w:jc w:val="both"/>
        <w:rPr>
          <w:color w:val="00B050"/>
          <w:kern w:val="1"/>
          <w:lang w:eastAsia="fa-IR" w:bidi="fa-IR"/>
        </w:rPr>
      </w:pPr>
      <w:r w:rsidRPr="005805E6">
        <w:rPr>
          <w:color w:val="00B050"/>
          <w:kern w:val="1"/>
          <w:lang w:eastAsia="fa-IR" w:bidi="fa-IR"/>
        </w:rPr>
        <w:t>Использование электронных средств обучения в ходе реализации образовательной деятельности, включая выполнение домашних заданий, внеурочную деятельность, проводится в соответствии с Санитарно-эпидемиологическими требованиями и Гигиеническими нормативами.</w:t>
      </w:r>
    </w:p>
    <w:p w:rsidR="005805E6" w:rsidRPr="005805E6" w:rsidRDefault="005805E6" w:rsidP="005805E6">
      <w:pPr>
        <w:widowControl w:val="0"/>
        <w:suppressAutoHyphens/>
        <w:ind w:firstLine="709"/>
        <w:jc w:val="both"/>
        <w:rPr>
          <w:kern w:val="1"/>
          <w:lang w:eastAsia="fa-IR" w:bidi="fa-IR"/>
        </w:rPr>
      </w:pPr>
      <w:r w:rsidRPr="005805E6">
        <w:rPr>
          <w:kern w:val="1"/>
          <w:lang w:eastAsia="fa-IR" w:bidi="fa-IR"/>
        </w:rPr>
        <w:t>План внеурочной деятельности определяет формы организации и объем внеурочной деятельности для обучающихся при освоении ими программы начального общего образования (до 1320 академических часов за четыре года обучения) с учетом образовательных потребностей и интересов обучающихся, запросов родителей (законных представителей) несовершеннолетних обучающихся, возможностей образовательной организации.</w:t>
      </w:r>
    </w:p>
    <w:p w:rsidR="005805E6" w:rsidRPr="005805E6" w:rsidRDefault="005805E6" w:rsidP="005805E6">
      <w:pPr>
        <w:widowControl w:val="0"/>
        <w:suppressAutoHyphens/>
        <w:ind w:firstLine="709"/>
        <w:jc w:val="both"/>
        <w:rPr>
          <w:kern w:val="1"/>
          <w:lang w:eastAsia="fa-IR" w:bidi="fa-IR"/>
        </w:rPr>
      </w:pPr>
      <w:r w:rsidRPr="005805E6">
        <w:rPr>
          <w:kern w:val="1"/>
          <w:lang w:eastAsia="fa-IR" w:bidi="fa-IR"/>
        </w:rPr>
        <w:t xml:space="preserve">Внеурочная деятельность в соответствии с требованиями ФГОС НОО направлена на достижение планируемых результатов освоения программы начального общего образования с учетом выбора участниками образовательных отношений </w:t>
      </w:r>
      <w:r w:rsidRPr="005805E6">
        <w:rPr>
          <w:color w:val="0070C0"/>
          <w:kern w:val="1"/>
          <w:lang w:eastAsia="fa-IR" w:bidi="fa-IR"/>
        </w:rPr>
        <w:t>курсов внеурочной деятельности</w:t>
      </w:r>
      <w:r w:rsidRPr="005805E6">
        <w:rPr>
          <w:kern w:val="1"/>
          <w:lang w:eastAsia="fa-IR" w:bidi="fa-IR"/>
        </w:rPr>
        <w:t xml:space="preserve"> из перечня, предлагаемого образовательной организацией.</w:t>
      </w:r>
    </w:p>
    <w:p w:rsidR="005805E6" w:rsidRPr="005805E6" w:rsidRDefault="005805E6" w:rsidP="005805E6">
      <w:pPr>
        <w:widowControl w:val="0"/>
        <w:suppressAutoHyphens/>
        <w:ind w:firstLine="709"/>
        <w:jc w:val="both"/>
        <w:rPr>
          <w:kern w:val="1"/>
          <w:lang w:eastAsia="fa-IR" w:bidi="fa-IR"/>
        </w:rPr>
      </w:pPr>
      <w:r w:rsidRPr="005805E6">
        <w:rPr>
          <w:kern w:val="1"/>
          <w:lang w:eastAsia="fa-IR" w:bidi="fa-IR"/>
        </w:rPr>
        <w:t>Содержание данных занятий формируется с учетом пожеланий обучающихся и их родителей (</w:t>
      </w:r>
      <w:r w:rsidRPr="005805E6">
        <w:rPr>
          <w:color w:val="0070C0"/>
          <w:kern w:val="1"/>
          <w:lang w:eastAsia="fa-IR" w:bidi="fa-IR"/>
        </w:rPr>
        <w:t>иных</w:t>
      </w:r>
      <w:r w:rsidRPr="005805E6">
        <w:rPr>
          <w:kern w:val="1"/>
          <w:lang w:eastAsia="fa-IR" w:bidi="fa-IR"/>
        </w:rPr>
        <w:t xml:space="preserve"> законных представителей) и осуществляется посредством различных форм организации, отличных от урочной системы обучения, таких как экскурсии, хоровые студии, секции, круглые столы, конференции, олимпиады, конкурсы, соревнования, спортивные клубы, общественно полезные практики и другое.</w:t>
      </w:r>
    </w:p>
    <w:p w:rsidR="005805E6" w:rsidRPr="005805E6" w:rsidRDefault="005805E6" w:rsidP="005805E6">
      <w:pPr>
        <w:widowControl w:val="0"/>
        <w:suppressAutoHyphens/>
        <w:ind w:firstLine="709"/>
        <w:jc w:val="both"/>
        <w:rPr>
          <w:kern w:val="1"/>
          <w:lang w:eastAsia="fa-IR" w:bidi="fa-IR"/>
        </w:rPr>
      </w:pPr>
      <w:r w:rsidRPr="005805E6">
        <w:rPr>
          <w:kern w:val="1"/>
          <w:lang w:eastAsia="fa-IR" w:bidi="fa-IR"/>
        </w:rPr>
        <w:t xml:space="preserve"> При организации внеурочной деятельности обучающихся могут использоваться возможности организаций дополнительного образования (учреждения культуры, спорта). В целях организации внеурочной деятельности образовательная организация может заключать договоры с учреждениями дополнительного образования.</w:t>
      </w:r>
    </w:p>
    <w:p w:rsidR="005805E6" w:rsidRPr="005805E6" w:rsidRDefault="005805E6" w:rsidP="005805E6">
      <w:pPr>
        <w:widowControl w:val="0"/>
        <w:suppressAutoHyphens/>
        <w:ind w:firstLine="709"/>
        <w:jc w:val="both"/>
        <w:rPr>
          <w:kern w:val="1"/>
          <w:lang w:eastAsia="fa-IR" w:bidi="fa-IR"/>
        </w:rPr>
      </w:pPr>
      <w:r w:rsidRPr="005805E6">
        <w:rPr>
          <w:kern w:val="1"/>
          <w:lang w:eastAsia="fa-IR" w:bidi="fa-IR"/>
        </w:rPr>
        <w:t>Учебный план конкретизирует основные показатели:</w:t>
      </w:r>
    </w:p>
    <w:p w:rsidR="005805E6" w:rsidRPr="005805E6" w:rsidRDefault="005805E6" w:rsidP="005805E6">
      <w:pPr>
        <w:widowControl w:val="0"/>
        <w:suppressAutoHyphens/>
        <w:ind w:firstLine="709"/>
        <w:jc w:val="both"/>
        <w:rPr>
          <w:kern w:val="1"/>
          <w:lang w:eastAsia="fa-IR" w:bidi="fa-IR"/>
        </w:rPr>
      </w:pPr>
      <w:r w:rsidRPr="005805E6">
        <w:rPr>
          <w:kern w:val="1"/>
          <w:lang w:eastAsia="fa-IR" w:bidi="fa-IR"/>
        </w:rPr>
        <w:t>- состав учебных предметов;</w:t>
      </w:r>
    </w:p>
    <w:p w:rsidR="005805E6" w:rsidRPr="005805E6" w:rsidRDefault="005805E6" w:rsidP="005805E6">
      <w:pPr>
        <w:widowControl w:val="0"/>
        <w:suppressAutoHyphens/>
        <w:ind w:firstLine="709"/>
        <w:jc w:val="both"/>
        <w:rPr>
          <w:kern w:val="1"/>
          <w:lang w:eastAsia="fa-IR" w:bidi="fa-IR"/>
        </w:rPr>
      </w:pPr>
      <w:r w:rsidRPr="005805E6">
        <w:rPr>
          <w:kern w:val="1"/>
          <w:lang w:eastAsia="fa-IR" w:bidi="fa-IR"/>
        </w:rPr>
        <w:t>- недельное распределение учебного времени, отводимого на освоение содержания образования по классам и учебным предметам;</w:t>
      </w:r>
    </w:p>
    <w:p w:rsidR="005805E6" w:rsidRPr="005805E6" w:rsidRDefault="005805E6" w:rsidP="005805E6">
      <w:pPr>
        <w:widowControl w:val="0"/>
        <w:suppressAutoHyphens/>
        <w:ind w:firstLine="709"/>
        <w:jc w:val="both"/>
        <w:rPr>
          <w:kern w:val="1"/>
          <w:lang w:eastAsia="fa-IR" w:bidi="fa-IR"/>
        </w:rPr>
      </w:pPr>
      <w:r w:rsidRPr="005805E6">
        <w:rPr>
          <w:kern w:val="1"/>
          <w:lang w:eastAsia="fa-IR" w:bidi="fa-IR"/>
        </w:rPr>
        <w:t>- максимально допустимая недельная нагрузка обучающихся;</w:t>
      </w:r>
    </w:p>
    <w:p w:rsidR="005805E6" w:rsidRPr="005805E6" w:rsidRDefault="005805E6" w:rsidP="005805E6">
      <w:pPr>
        <w:widowControl w:val="0"/>
        <w:suppressAutoHyphens/>
        <w:ind w:firstLine="709"/>
        <w:jc w:val="both"/>
        <w:rPr>
          <w:kern w:val="1"/>
          <w:lang w:eastAsia="fa-IR" w:bidi="fa-IR"/>
        </w:rPr>
      </w:pPr>
      <w:r w:rsidRPr="005805E6">
        <w:rPr>
          <w:kern w:val="1"/>
          <w:lang w:eastAsia="fa-IR" w:bidi="fa-IR"/>
        </w:rPr>
        <w:t>- максимальная нагрузка с учетом деления классов на группы;</w:t>
      </w:r>
    </w:p>
    <w:p w:rsidR="005805E6" w:rsidRPr="005805E6" w:rsidRDefault="005805E6" w:rsidP="005805E6">
      <w:pPr>
        <w:widowControl w:val="0"/>
        <w:suppressAutoHyphens/>
        <w:ind w:firstLine="709"/>
        <w:jc w:val="both"/>
        <w:rPr>
          <w:kern w:val="1"/>
          <w:lang w:eastAsia="fa-IR" w:bidi="fa-IR"/>
        </w:rPr>
      </w:pPr>
      <w:r w:rsidRPr="005805E6">
        <w:rPr>
          <w:kern w:val="1"/>
          <w:lang w:eastAsia="fa-IR" w:bidi="fa-IR"/>
        </w:rPr>
        <w:t>- план комплектования классов.</w:t>
      </w:r>
    </w:p>
    <w:p w:rsidR="005805E6" w:rsidRPr="005805E6" w:rsidRDefault="005805E6" w:rsidP="005805E6">
      <w:pPr>
        <w:widowControl w:val="0"/>
        <w:suppressAutoHyphens/>
        <w:ind w:firstLine="709"/>
        <w:jc w:val="both"/>
        <w:rPr>
          <w:rFonts w:eastAsia="Calibri"/>
          <w:color w:val="FF0000"/>
          <w:lang w:eastAsia="en-US"/>
        </w:rPr>
      </w:pPr>
      <w:r w:rsidRPr="005805E6">
        <w:rPr>
          <w:rFonts w:eastAsia="Andale Sans UI"/>
          <w:kern w:val="1"/>
          <w:lang/>
        </w:rPr>
        <w:t xml:space="preserve"> Учебный план определяет формы проведения промежуточной аттестации отдельной части или всего объема учебного предмета, </w:t>
      </w:r>
      <w:r w:rsidRPr="005805E6">
        <w:rPr>
          <w:rFonts w:eastAsia="Andale Sans UI"/>
          <w:color w:val="0070C0"/>
          <w:kern w:val="1"/>
          <w:lang/>
        </w:rPr>
        <w:t>курса (модуля)</w:t>
      </w:r>
      <w:r w:rsidRPr="005805E6">
        <w:rPr>
          <w:rFonts w:eastAsia="Andale Sans UI"/>
          <w:kern w:val="1"/>
          <w:lang/>
        </w:rPr>
        <w:t xml:space="preserve"> образовательной программы, в соответствии с порядком, установленным образовательной организацией. </w:t>
      </w:r>
      <w:r w:rsidRPr="005805E6">
        <w:rPr>
          <w:rFonts w:eastAsia="Calibri"/>
          <w:color w:val="FF0000"/>
          <w:lang w:eastAsia="en-US"/>
        </w:rPr>
        <w:lastRenderedPageBreak/>
        <w:t xml:space="preserve">Промежуточная аттестация по всем учебным предметам, учебным курсам, учебным модулям проводится в соответствии с «Положением о формах, периодичности и порядке текущего контроля успеваемости и промежуточной аттестации обучающихся». </w:t>
      </w:r>
    </w:p>
    <w:p w:rsidR="005805E6" w:rsidRPr="005805E6" w:rsidRDefault="005805E6" w:rsidP="005805E6">
      <w:pPr>
        <w:ind w:firstLine="709"/>
        <w:jc w:val="both"/>
        <w:rPr>
          <w:rFonts w:eastAsia="Calibri"/>
          <w:color w:val="FF0000"/>
          <w:lang w:eastAsia="en-US"/>
        </w:rPr>
      </w:pPr>
      <w:r w:rsidRPr="005805E6">
        <w:rPr>
          <w:rFonts w:eastAsia="Calibri"/>
          <w:color w:val="FF0000"/>
          <w:lang w:eastAsia="en-US"/>
        </w:rPr>
        <w:t>Промежуточная аттестация в 1 классе представляет собой комплексную работу и заключение учителя (классного руководителя) об освоении учащимися соответствующей части основной образовательной программы начального общего образования в конце учебного года, которое заслушивается и утверждается на педагогическом совете.</w:t>
      </w:r>
    </w:p>
    <w:p w:rsidR="005805E6" w:rsidRPr="005805E6" w:rsidRDefault="005805E6" w:rsidP="005805E6">
      <w:pPr>
        <w:ind w:firstLine="709"/>
        <w:jc w:val="both"/>
        <w:rPr>
          <w:rFonts w:eastAsia="Calibri"/>
          <w:color w:val="FF0000"/>
          <w:lang w:eastAsia="en-US"/>
        </w:rPr>
      </w:pPr>
      <w:r w:rsidRPr="005805E6">
        <w:rPr>
          <w:rFonts w:eastAsia="Calibri"/>
          <w:color w:val="FF0000"/>
          <w:lang w:eastAsia="en-US"/>
        </w:rPr>
        <w:t>Промежуточная аттестация во 2-4 классах проводится в конце каждого учебного года на основе результатов четвертн</w:t>
      </w:r>
      <w:r w:rsidR="00C447EB">
        <w:rPr>
          <w:rFonts w:eastAsia="Calibri"/>
          <w:color w:val="FF0000"/>
          <w:lang w:eastAsia="en-US"/>
        </w:rPr>
        <w:t xml:space="preserve">ого </w:t>
      </w:r>
      <w:r w:rsidRPr="005805E6">
        <w:rPr>
          <w:rFonts w:eastAsia="Calibri"/>
          <w:color w:val="FF0000"/>
          <w:lang w:eastAsia="en-US"/>
        </w:rPr>
        <w:t>текущего контроля, и представляет собой результат среднего арифметического резул</w:t>
      </w:r>
      <w:r w:rsidR="00C447EB">
        <w:rPr>
          <w:rFonts w:eastAsia="Calibri"/>
          <w:color w:val="FF0000"/>
          <w:lang w:eastAsia="en-US"/>
        </w:rPr>
        <w:t>ьтатов четвертных</w:t>
      </w:r>
      <w:r w:rsidRPr="005805E6">
        <w:rPr>
          <w:rFonts w:eastAsia="Calibri"/>
          <w:color w:val="FF0000"/>
          <w:lang w:eastAsia="en-US"/>
        </w:rPr>
        <w:t xml:space="preserve"> отметок по всем учебным предметам, курсам, которые осваивали обучающиеся в срок более о</w:t>
      </w:r>
      <w:r w:rsidR="00C447EB">
        <w:rPr>
          <w:rFonts w:eastAsia="Calibri"/>
          <w:color w:val="FF0000"/>
          <w:lang w:eastAsia="en-US"/>
        </w:rPr>
        <w:t>дной четверти</w:t>
      </w:r>
      <w:r w:rsidRPr="005805E6">
        <w:rPr>
          <w:rFonts w:eastAsia="Calibri"/>
          <w:color w:val="FF0000"/>
          <w:lang w:eastAsia="en-US"/>
        </w:rPr>
        <w:t>, за исключением учебных предметов, по которым проводится итоговые диагностические работы и другие, обозначенные в качестве формы промежуточной аттестации (представлены в таблице ниже). Округление результата по этим учебным предметам проводится с учетом четыре</w:t>
      </w:r>
      <w:r w:rsidR="00C447EB">
        <w:rPr>
          <w:rFonts w:eastAsia="Calibri"/>
          <w:color w:val="FF0000"/>
          <w:lang w:eastAsia="en-US"/>
        </w:rPr>
        <w:t>х четвертных</w:t>
      </w:r>
      <w:r w:rsidRPr="005805E6">
        <w:rPr>
          <w:rFonts w:eastAsia="Calibri"/>
          <w:color w:val="FF0000"/>
          <w:lang w:eastAsia="en-US"/>
        </w:rPr>
        <w:t xml:space="preserve"> оценок и оценки за диагностическую контрольную работу (или другую форму промежуточной аттестации). </w:t>
      </w:r>
    </w:p>
    <w:p w:rsidR="00C447EB" w:rsidRDefault="00C447EB" w:rsidP="005805E6">
      <w:pPr>
        <w:ind w:firstLine="709"/>
        <w:jc w:val="center"/>
        <w:rPr>
          <w:rFonts w:eastAsia="Calibri"/>
          <w:color w:val="FF0000"/>
          <w:lang w:eastAsia="en-US"/>
        </w:rPr>
      </w:pPr>
    </w:p>
    <w:p w:rsidR="005805E6" w:rsidRPr="005805E6" w:rsidRDefault="005805E6" w:rsidP="005805E6">
      <w:pPr>
        <w:ind w:firstLine="709"/>
        <w:jc w:val="center"/>
        <w:rPr>
          <w:rFonts w:eastAsia="Calibri"/>
          <w:color w:val="FF0000"/>
          <w:lang w:eastAsia="en-US"/>
        </w:rPr>
      </w:pPr>
      <w:r w:rsidRPr="005805E6">
        <w:rPr>
          <w:rFonts w:eastAsia="Calibri"/>
          <w:color w:val="FF0000"/>
          <w:lang w:eastAsia="en-US"/>
        </w:rPr>
        <w:t>Формы промежуточной аттестации по учебным предметам во 2-4 классах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598"/>
        <w:gridCol w:w="2371"/>
        <w:gridCol w:w="2835"/>
      </w:tblGrid>
      <w:tr w:rsidR="005805E6" w:rsidRPr="005805E6" w:rsidTr="005805E6">
        <w:trPr>
          <w:trHeight w:val="366"/>
        </w:trPr>
        <w:tc>
          <w:tcPr>
            <w:tcW w:w="2518" w:type="dxa"/>
            <w:vMerge w:val="restart"/>
            <w:shd w:val="clear" w:color="auto" w:fill="auto"/>
          </w:tcPr>
          <w:p w:rsidR="005805E6" w:rsidRPr="005805E6" w:rsidRDefault="005805E6" w:rsidP="005805E6">
            <w:pPr>
              <w:rPr>
                <w:rFonts w:eastAsia="Calibri"/>
                <w:color w:val="FF0000"/>
                <w:lang w:eastAsia="en-US"/>
              </w:rPr>
            </w:pPr>
            <w:r w:rsidRPr="005805E6">
              <w:rPr>
                <w:rFonts w:eastAsia="Calibri"/>
                <w:color w:val="FF0000"/>
                <w:lang w:eastAsia="en-US"/>
              </w:rPr>
              <w:t>Учебный предмет, учебный курс</w:t>
            </w:r>
          </w:p>
        </w:tc>
        <w:tc>
          <w:tcPr>
            <w:tcW w:w="1598" w:type="dxa"/>
            <w:vMerge w:val="restart"/>
            <w:shd w:val="clear" w:color="auto" w:fill="auto"/>
          </w:tcPr>
          <w:p w:rsidR="005805E6" w:rsidRPr="005805E6" w:rsidRDefault="005805E6" w:rsidP="005805E6">
            <w:pPr>
              <w:jc w:val="center"/>
              <w:rPr>
                <w:rFonts w:eastAsia="Calibri"/>
                <w:color w:val="FF0000"/>
                <w:lang w:eastAsia="en-US"/>
              </w:rPr>
            </w:pPr>
            <w:r w:rsidRPr="005805E6">
              <w:rPr>
                <w:rFonts w:eastAsia="Calibri"/>
                <w:color w:val="FF0000"/>
                <w:lang w:eastAsia="en-US"/>
              </w:rPr>
              <w:t>Класс</w:t>
            </w:r>
          </w:p>
        </w:tc>
        <w:tc>
          <w:tcPr>
            <w:tcW w:w="5206" w:type="dxa"/>
            <w:gridSpan w:val="2"/>
            <w:shd w:val="clear" w:color="auto" w:fill="auto"/>
          </w:tcPr>
          <w:p w:rsidR="005805E6" w:rsidRPr="005805E6" w:rsidRDefault="005805E6" w:rsidP="005805E6">
            <w:pPr>
              <w:jc w:val="center"/>
              <w:rPr>
                <w:rFonts w:eastAsia="Calibri"/>
                <w:color w:val="FF0000"/>
                <w:lang w:eastAsia="en-US"/>
              </w:rPr>
            </w:pPr>
            <w:r w:rsidRPr="005805E6">
              <w:rPr>
                <w:rFonts w:eastAsia="Calibri"/>
                <w:color w:val="FF0000"/>
                <w:lang w:eastAsia="en-US"/>
              </w:rPr>
              <w:t>Форма промежуточной аттестации</w:t>
            </w:r>
          </w:p>
        </w:tc>
      </w:tr>
      <w:tr w:rsidR="005805E6" w:rsidRPr="005805E6" w:rsidTr="005805E6">
        <w:tc>
          <w:tcPr>
            <w:tcW w:w="2518" w:type="dxa"/>
            <w:vMerge/>
            <w:shd w:val="clear" w:color="auto" w:fill="auto"/>
          </w:tcPr>
          <w:p w:rsidR="005805E6" w:rsidRPr="005805E6" w:rsidRDefault="005805E6" w:rsidP="005805E6">
            <w:pPr>
              <w:jc w:val="center"/>
              <w:rPr>
                <w:rFonts w:eastAsia="Calibri"/>
                <w:color w:val="FF0000"/>
                <w:lang w:eastAsia="en-US"/>
              </w:rPr>
            </w:pPr>
          </w:p>
        </w:tc>
        <w:tc>
          <w:tcPr>
            <w:tcW w:w="1598" w:type="dxa"/>
            <w:vMerge/>
            <w:shd w:val="clear" w:color="auto" w:fill="auto"/>
          </w:tcPr>
          <w:p w:rsidR="005805E6" w:rsidRPr="005805E6" w:rsidRDefault="005805E6" w:rsidP="005805E6">
            <w:pPr>
              <w:jc w:val="center"/>
              <w:rPr>
                <w:rFonts w:eastAsia="Calibri"/>
                <w:color w:val="FF0000"/>
                <w:lang w:eastAsia="en-US"/>
              </w:rPr>
            </w:pPr>
          </w:p>
        </w:tc>
        <w:tc>
          <w:tcPr>
            <w:tcW w:w="2371" w:type="dxa"/>
            <w:shd w:val="clear" w:color="auto" w:fill="auto"/>
          </w:tcPr>
          <w:p w:rsidR="005805E6" w:rsidRPr="005805E6" w:rsidRDefault="005805E6" w:rsidP="005805E6">
            <w:pPr>
              <w:jc w:val="center"/>
              <w:rPr>
                <w:rFonts w:eastAsia="Calibri"/>
                <w:color w:val="FF0000"/>
                <w:lang w:eastAsia="en-US"/>
              </w:rPr>
            </w:pPr>
            <w:r w:rsidRPr="005805E6">
              <w:rPr>
                <w:rFonts w:eastAsia="Calibri"/>
                <w:color w:val="FF0000"/>
                <w:lang w:eastAsia="en-US"/>
              </w:rPr>
              <w:t>Диагностическая контрольная работа</w:t>
            </w:r>
          </w:p>
        </w:tc>
        <w:tc>
          <w:tcPr>
            <w:tcW w:w="2835" w:type="dxa"/>
            <w:shd w:val="clear" w:color="auto" w:fill="auto"/>
          </w:tcPr>
          <w:p w:rsidR="005805E6" w:rsidRPr="005805E6" w:rsidRDefault="005805E6" w:rsidP="005805E6">
            <w:pPr>
              <w:jc w:val="center"/>
              <w:rPr>
                <w:rFonts w:eastAsia="Calibri"/>
                <w:color w:val="FF0000"/>
                <w:lang w:eastAsia="en-US"/>
              </w:rPr>
            </w:pPr>
            <w:r w:rsidRPr="005805E6">
              <w:rPr>
                <w:rFonts w:eastAsia="Calibri"/>
                <w:color w:val="FF0000"/>
                <w:lang w:eastAsia="en-US"/>
              </w:rPr>
              <w:t>Учет текущих до</w:t>
            </w:r>
            <w:r w:rsidR="00C447EB">
              <w:rPr>
                <w:rFonts w:eastAsia="Calibri"/>
                <w:color w:val="FF0000"/>
                <w:lang w:eastAsia="en-US"/>
              </w:rPr>
              <w:t xml:space="preserve">стижений за четверти </w:t>
            </w:r>
          </w:p>
        </w:tc>
      </w:tr>
      <w:tr w:rsidR="005805E6" w:rsidRPr="005805E6" w:rsidTr="005805E6">
        <w:tc>
          <w:tcPr>
            <w:tcW w:w="2518" w:type="dxa"/>
            <w:shd w:val="clear" w:color="auto" w:fill="auto"/>
          </w:tcPr>
          <w:p w:rsidR="005805E6" w:rsidRPr="005805E6" w:rsidRDefault="005805E6" w:rsidP="005805E6">
            <w:pPr>
              <w:keepNext/>
              <w:ind w:right="-108"/>
              <w:jc w:val="both"/>
              <w:outlineLvl w:val="2"/>
              <w:rPr>
                <w:b/>
                <w:bCs/>
                <w:color w:val="FF0000"/>
              </w:rPr>
            </w:pPr>
            <w:r w:rsidRPr="005805E6">
              <w:rPr>
                <w:color w:val="FF0000"/>
              </w:rPr>
              <w:t>Русский язык</w:t>
            </w:r>
          </w:p>
        </w:tc>
        <w:tc>
          <w:tcPr>
            <w:tcW w:w="1598" w:type="dxa"/>
            <w:shd w:val="clear" w:color="auto" w:fill="auto"/>
          </w:tcPr>
          <w:p w:rsidR="005805E6" w:rsidRPr="005805E6" w:rsidRDefault="005805E6" w:rsidP="005805E6">
            <w:pPr>
              <w:jc w:val="center"/>
              <w:rPr>
                <w:rFonts w:eastAsia="Calibri"/>
                <w:color w:val="FF0000"/>
                <w:lang w:eastAsia="en-US"/>
              </w:rPr>
            </w:pPr>
            <w:r w:rsidRPr="005805E6">
              <w:rPr>
                <w:rFonts w:eastAsia="Calibri"/>
                <w:color w:val="FF0000"/>
                <w:lang w:eastAsia="en-US"/>
              </w:rPr>
              <w:t>2-4</w:t>
            </w:r>
          </w:p>
        </w:tc>
        <w:tc>
          <w:tcPr>
            <w:tcW w:w="2371" w:type="dxa"/>
            <w:shd w:val="clear" w:color="auto" w:fill="auto"/>
          </w:tcPr>
          <w:p w:rsidR="005805E6" w:rsidRPr="005805E6" w:rsidRDefault="005805E6" w:rsidP="005805E6">
            <w:pPr>
              <w:jc w:val="center"/>
              <w:rPr>
                <w:rFonts w:eastAsia="Calibri"/>
                <w:color w:val="FF0000"/>
                <w:lang w:eastAsia="en-US"/>
              </w:rPr>
            </w:pPr>
            <w:r w:rsidRPr="005805E6">
              <w:rPr>
                <w:rFonts w:eastAsia="Calibri"/>
                <w:color w:val="FF0000"/>
                <w:lang w:eastAsia="en-US"/>
              </w:rPr>
              <w:t>+</w:t>
            </w:r>
          </w:p>
        </w:tc>
        <w:tc>
          <w:tcPr>
            <w:tcW w:w="2835" w:type="dxa"/>
            <w:shd w:val="clear" w:color="auto" w:fill="auto"/>
          </w:tcPr>
          <w:p w:rsidR="005805E6" w:rsidRPr="005805E6" w:rsidRDefault="005805E6" w:rsidP="005805E6">
            <w:pPr>
              <w:jc w:val="center"/>
              <w:rPr>
                <w:rFonts w:eastAsia="Calibri"/>
                <w:color w:val="FF0000"/>
                <w:lang w:eastAsia="en-US"/>
              </w:rPr>
            </w:pPr>
            <w:r w:rsidRPr="005805E6">
              <w:rPr>
                <w:rFonts w:eastAsia="Calibri"/>
                <w:color w:val="FF0000"/>
                <w:lang w:eastAsia="en-US"/>
              </w:rPr>
              <w:t>+</w:t>
            </w:r>
          </w:p>
        </w:tc>
      </w:tr>
      <w:tr w:rsidR="005805E6" w:rsidRPr="005805E6" w:rsidTr="005805E6">
        <w:tc>
          <w:tcPr>
            <w:tcW w:w="2518" w:type="dxa"/>
            <w:shd w:val="clear" w:color="auto" w:fill="auto"/>
          </w:tcPr>
          <w:p w:rsidR="005805E6" w:rsidRPr="005805E6" w:rsidRDefault="005805E6" w:rsidP="005805E6">
            <w:pPr>
              <w:ind w:right="-108"/>
              <w:jc w:val="both"/>
              <w:rPr>
                <w:rFonts w:eastAsia="Calibri"/>
                <w:color w:val="FF0000"/>
                <w:lang w:eastAsia="en-US"/>
              </w:rPr>
            </w:pPr>
            <w:r w:rsidRPr="005805E6">
              <w:rPr>
                <w:rFonts w:eastAsia="Calibri"/>
                <w:color w:val="FF0000"/>
                <w:lang w:eastAsia="en-US"/>
              </w:rPr>
              <w:t>Литературное чтение</w:t>
            </w:r>
          </w:p>
        </w:tc>
        <w:tc>
          <w:tcPr>
            <w:tcW w:w="1598" w:type="dxa"/>
            <w:shd w:val="clear" w:color="auto" w:fill="auto"/>
          </w:tcPr>
          <w:p w:rsidR="005805E6" w:rsidRPr="005805E6" w:rsidRDefault="005805E6" w:rsidP="005805E6">
            <w:pPr>
              <w:jc w:val="center"/>
              <w:rPr>
                <w:rFonts w:eastAsia="Calibri"/>
                <w:color w:val="FF0000"/>
                <w:lang w:eastAsia="en-US"/>
              </w:rPr>
            </w:pPr>
            <w:r w:rsidRPr="005805E6">
              <w:rPr>
                <w:rFonts w:eastAsia="Calibri"/>
                <w:color w:val="FF0000"/>
                <w:lang w:eastAsia="en-US"/>
              </w:rPr>
              <w:t>2-4</w:t>
            </w:r>
          </w:p>
        </w:tc>
        <w:tc>
          <w:tcPr>
            <w:tcW w:w="2371" w:type="dxa"/>
            <w:shd w:val="clear" w:color="auto" w:fill="auto"/>
          </w:tcPr>
          <w:p w:rsidR="005805E6" w:rsidRPr="005805E6" w:rsidRDefault="005805E6" w:rsidP="005805E6">
            <w:pPr>
              <w:jc w:val="center"/>
              <w:rPr>
                <w:rFonts w:eastAsia="Calibri"/>
                <w:color w:val="FF0000"/>
                <w:lang w:eastAsia="en-US"/>
              </w:rPr>
            </w:pPr>
          </w:p>
        </w:tc>
        <w:tc>
          <w:tcPr>
            <w:tcW w:w="2835" w:type="dxa"/>
            <w:shd w:val="clear" w:color="auto" w:fill="auto"/>
          </w:tcPr>
          <w:p w:rsidR="005805E6" w:rsidRPr="005805E6" w:rsidRDefault="005805E6" w:rsidP="005805E6">
            <w:pPr>
              <w:jc w:val="center"/>
              <w:rPr>
                <w:rFonts w:eastAsia="Calibri"/>
                <w:color w:val="FF0000"/>
                <w:lang w:eastAsia="en-US"/>
              </w:rPr>
            </w:pPr>
            <w:r w:rsidRPr="005805E6">
              <w:rPr>
                <w:rFonts w:eastAsia="Calibri"/>
                <w:color w:val="FF0000"/>
                <w:lang w:eastAsia="en-US"/>
              </w:rPr>
              <w:t>+</w:t>
            </w:r>
          </w:p>
        </w:tc>
      </w:tr>
      <w:tr w:rsidR="005805E6" w:rsidRPr="005805E6" w:rsidTr="005805E6">
        <w:tc>
          <w:tcPr>
            <w:tcW w:w="2518" w:type="dxa"/>
            <w:shd w:val="clear" w:color="auto" w:fill="auto"/>
          </w:tcPr>
          <w:p w:rsidR="005805E6" w:rsidRPr="005805E6" w:rsidRDefault="005805E6" w:rsidP="005805E6">
            <w:pPr>
              <w:ind w:right="-108"/>
              <w:rPr>
                <w:rFonts w:eastAsia="Calibri"/>
                <w:color w:val="0070C0"/>
                <w:lang w:eastAsia="en-US"/>
              </w:rPr>
            </w:pPr>
            <w:r w:rsidRPr="005805E6">
              <w:rPr>
                <w:rFonts w:eastAsia="Calibri"/>
                <w:color w:val="0070C0"/>
                <w:lang w:eastAsia="en-US"/>
              </w:rPr>
              <w:t>Родной язык (язык народа Российской Федерации) и (или) государственный язык республики Российской Федерации</w:t>
            </w:r>
          </w:p>
        </w:tc>
        <w:tc>
          <w:tcPr>
            <w:tcW w:w="1598" w:type="dxa"/>
            <w:shd w:val="clear" w:color="auto" w:fill="auto"/>
          </w:tcPr>
          <w:p w:rsidR="005805E6" w:rsidRPr="005805E6" w:rsidRDefault="005805E6" w:rsidP="005805E6">
            <w:pPr>
              <w:jc w:val="center"/>
              <w:rPr>
                <w:rFonts w:eastAsia="Calibri"/>
                <w:color w:val="FF0000"/>
                <w:lang w:eastAsia="en-US"/>
              </w:rPr>
            </w:pPr>
            <w:r w:rsidRPr="005805E6">
              <w:rPr>
                <w:rFonts w:eastAsia="Calibri"/>
                <w:color w:val="FF0000"/>
                <w:lang w:eastAsia="en-US"/>
              </w:rPr>
              <w:t>2-4</w:t>
            </w:r>
          </w:p>
        </w:tc>
        <w:tc>
          <w:tcPr>
            <w:tcW w:w="2371" w:type="dxa"/>
            <w:shd w:val="clear" w:color="auto" w:fill="auto"/>
          </w:tcPr>
          <w:p w:rsidR="005805E6" w:rsidRPr="005805E6" w:rsidRDefault="005805E6" w:rsidP="005805E6">
            <w:pPr>
              <w:jc w:val="center"/>
              <w:rPr>
                <w:rFonts w:eastAsia="Calibri"/>
                <w:color w:val="FF0000"/>
                <w:lang w:eastAsia="en-US"/>
              </w:rPr>
            </w:pPr>
          </w:p>
        </w:tc>
        <w:tc>
          <w:tcPr>
            <w:tcW w:w="2835" w:type="dxa"/>
            <w:shd w:val="clear" w:color="auto" w:fill="auto"/>
          </w:tcPr>
          <w:p w:rsidR="005805E6" w:rsidRPr="005805E6" w:rsidRDefault="005805E6" w:rsidP="005805E6">
            <w:pPr>
              <w:jc w:val="center"/>
              <w:rPr>
                <w:rFonts w:eastAsia="Calibri"/>
                <w:color w:val="FF0000"/>
                <w:lang w:eastAsia="en-US"/>
              </w:rPr>
            </w:pPr>
            <w:r w:rsidRPr="005805E6">
              <w:rPr>
                <w:rFonts w:eastAsia="Calibri"/>
                <w:color w:val="FF0000"/>
                <w:lang w:eastAsia="en-US"/>
              </w:rPr>
              <w:t>+</w:t>
            </w:r>
          </w:p>
        </w:tc>
      </w:tr>
      <w:tr w:rsidR="005805E6" w:rsidRPr="005805E6" w:rsidTr="005805E6">
        <w:tc>
          <w:tcPr>
            <w:tcW w:w="2518" w:type="dxa"/>
            <w:shd w:val="clear" w:color="auto" w:fill="auto"/>
          </w:tcPr>
          <w:p w:rsidR="005805E6" w:rsidRPr="005805E6" w:rsidRDefault="005805E6" w:rsidP="005805E6">
            <w:pPr>
              <w:rPr>
                <w:rFonts w:eastAsia="Calibri"/>
                <w:color w:val="0070C0"/>
                <w:lang w:eastAsia="en-US"/>
              </w:rPr>
            </w:pPr>
            <w:r w:rsidRPr="005805E6">
              <w:rPr>
                <w:rFonts w:eastAsia="Calibri"/>
                <w:color w:val="0070C0"/>
                <w:lang w:eastAsia="en-US"/>
              </w:rPr>
              <w:t>Литературное чтение на родном языке (языке народа Российской Федерации)</w:t>
            </w:r>
          </w:p>
        </w:tc>
        <w:tc>
          <w:tcPr>
            <w:tcW w:w="1598" w:type="dxa"/>
            <w:shd w:val="clear" w:color="auto" w:fill="auto"/>
          </w:tcPr>
          <w:p w:rsidR="005805E6" w:rsidRPr="005805E6" w:rsidRDefault="005805E6" w:rsidP="005805E6">
            <w:pPr>
              <w:jc w:val="center"/>
              <w:rPr>
                <w:rFonts w:eastAsia="Calibri"/>
                <w:color w:val="FF0000"/>
                <w:lang w:eastAsia="en-US"/>
              </w:rPr>
            </w:pPr>
            <w:r w:rsidRPr="005805E6">
              <w:rPr>
                <w:rFonts w:eastAsia="Calibri"/>
                <w:color w:val="FF0000"/>
                <w:lang w:eastAsia="en-US"/>
              </w:rPr>
              <w:t>2-4</w:t>
            </w:r>
          </w:p>
        </w:tc>
        <w:tc>
          <w:tcPr>
            <w:tcW w:w="2371" w:type="dxa"/>
            <w:shd w:val="clear" w:color="auto" w:fill="auto"/>
          </w:tcPr>
          <w:p w:rsidR="005805E6" w:rsidRPr="005805E6" w:rsidRDefault="005805E6" w:rsidP="005805E6">
            <w:pPr>
              <w:jc w:val="center"/>
              <w:rPr>
                <w:rFonts w:eastAsia="Calibri"/>
                <w:color w:val="FF0000"/>
                <w:lang w:eastAsia="en-US"/>
              </w:rPr>
            </w:pPr>
          </w:p>
        </w:tc>
        <w:tc>
          <w:tcPr>
            <w:tcW w:w="2835" w:type="dxa"/>
            <w:shd w:val="clear" w:color="auto" w:fill="auto"/>
          </w:tcPr>
          <w:p w:rsidR="005805E6" w:rsidRPr="005805E6" w:rsidRDefault="005805E6" w:rsidP="005805E6">
            <w:pPr>
              <w:jc w:val="center"/>
              <w:rPr>
                <w:rFonts w:eastAsia="Calibri"/>
                <w:color w:val="FF0000"/>
                <w:lang w:eastAsia="en-US"/>
              </w:rPr>
            </w:pPr>
            <w:r w:rsidRPr="005805E6">
              <w:rPr>
                <w:rFonts w:eastAsia="Calibri"/>
                <w:color w:val="FF0000"/>
                <w:lang w:eastAsia="en-US"/>
              </w:rPr>
              <w:t>+</w:t>
            </w:r>
          </w:p>
        </w:tc>
      </w:tr>
      <w:tr w:rsidR="005805E6" w:rsidRPr="005805E6" w:rsidTr="005805E6">
        <w:tc>
          <w:tcPr>
            <w:tcW w:w="2518" w:type="dxa"/>
            <w:shd w:val="clear" w:color="auto" w:fill="auto"/>
          </w:tcPr>
          <w:p w:rsidR="005805E6" w:rsidRPr="005805E6" w:rsidRDefault="005805E6" w:rsidP="005805E6">
            <w:pPr>
              <w:rPr>
                <w:rFonts w:eastAsia="Calibri"/>
                <w:color w:val="FF0000"/>
                <w:lang w:eastAsia="en-US"/>
              </w:rPr>
            </w:pPr>
            <w:r w:rsidRPr="005805E6">
              <w:rPr>
                <w:rFonts w:eastAsia="Calibri"/>
                <w:color w:val="FF0000"/>
                <w:lang w:eastAsia="en-US"/>
              </w:rPr>
              <w:t>Иностранный язык (английский)</w:t>
            </w:r>
          </w:p>
        </w:tc>
        <w:tc>
          <w:tcPr>
            <w:tcW w:w="1598" w:type="dxa"/>
            <w:shd w:val="clear" w:color="auto" w:fill="auto"/>
          </w:tcPr>
          <w:p w:rsidR="005805E6" w:rsidRPr="005805E6" w:rsidRDefault="005805E6" w:rsidP="005805E6">
            <w:pPr>
              <w:jc w:val="center"/>
              <w:rPr>
                <w:rFonts w:eastAsia="Calibri"/>
                <w:color w:val="FF0000"/>
                <w:lang w:eastAsia="en-US"/>
              </w:rPr>
            </w:pPr>
            <w:r w:rsidRPr="005805E6">
              <w:rPr>
                <w:rFonts w:eastAsia="Calibri"/>
                <w:color w:val="FF0000"/>
                <w:lang w:eastAsia="en-US"/>
              </w:rPr>
              <w:t>2-4</w:t>
            </w:r>
          </w:p>
        </w:tc>
        <w:tc>
          <w:tcPr>
            <w:tcW w:w="2371" w:type="dxa"/>
            <w:shd w:val="clear" w:color="auto" w:fill="auto"/>
          </w:tcPr>
          <w:p w:rsidR="005805E6" w:rsidRPr="005805E6" w:rsidRDefault="005805E6" w:rsidP="005805E6">
            <w:pPr>
              <w:jc w:val="center"/>
              <w:rPr>
                <w:rFonts w:eastAsia="Calibri"/>
                <w:color w:val="FF0000"/>
                <w:lang w:eastAsia="en-US"/>
              </w:rPr>
            </w:pPr>
          </w:p>
        </w:tc>
        <w:tc>
          <w:tcPr>
            <w:tcW w:w="2835" w:type="dxa"/>
            <w:shd w:val="clear" w:color="auto" w:fill="auto"/>
          </w:tcPr>
          <w:p w:rsidR="005805E6" w:rsidRPr="005805E6" w:rsidRDefault="005805E6" w:rsidP="005805E6">
            <w:pPr>
              <w:jc w:val="center"/>
              <w:rPr>
                <w:rFonts w:eastAsia="Calibri"/>
                <w:color w:val="FF0000"/>
                <w:lang w:eastAsia="en-US"/>
              </w:rPr>
            </w:pPr>
            <w:r w:rsidRPr="005805E6">
              <w:rPr>
                <w:rFonts w:eastAsia="Calibri"/>
                <w:color w:val="FF0000"/>
                <w:lang w:eastAsia="en-US"/>
              </w:rPr>
              <w:t>+</w:t>
            </w:r>
          </w:p>
        </w:tc>
      </w:tr>
      <w:tr w:rsidR="005805E6" w:rsidRPr="005805E6" w:rsidTr="005805E6">
        <w:tc>
          <w:tcPr>
            <w:tcW w:w="2518" w:type="dxa"/>
            <w:shd w:val="clear" w:color="auto" w:fill="auto"/>
          </w:tcPr>
          <w:p w:rsidR="005805E6" w:rsidRPr="005805E6" w:rsidRDefault="005805E6" w:rsidP="005805E6">
            <w:pPr>
              <w:rPr>
                <w:rFonts w:eastAsia="Calibri"/>
                <w:color w:val="FF0000"/>
                <w:lang w:eastAsia="en-US"/>
              </w:rPr>
            </w:pPr>
            <w:r w:rsidRPr="005805E6">
              <w:rPr>
                <w:rFonts w:eastAsia="Calibri"/>
                <w:color w:val="FF0000"/>
                <w:lang w:eastAsia="en-US"/>
              </w:rPr>
              <w:t>Математика</w:t>
            </w:r>
          </w:p>
        </w:tc>
        <w:tc>
          <w:tcPr>
            <w:tcW w:w="1598" w:type="dxa"/>
            <w:shd w:val="clear" w:color="auto" w:fill="auto"/>
          </w:tcPr>
          <w:p w:rsidR="005805E6" w:rsidRPr="005805E6" w:rsidRDefault="005805E6" w:rsidP="005805E6">
            <w:pPr>
              <w:jc w:val="center"/>
              <w:rPr>
                <w:rFonts w:eastAsia="Calibri"/>
                <w:color w:val="FF0000"/>
                <w:lang w:eastAsia="en-US"/>
              </w:rPr>
            </w:pPr>
            <w:r w:rsidRPr="005805E6">
              <w:rPr>
                <w:rFonts w:eastAsia="Calibri"/>
                <w:color w:val="FF0000"/>
                <w:lang w:eastAsia="en-US"/>
              </w:rPr>
              <w:t>2-4</w:t>
            </w:r>
          </w:p>
        </w:tc>
        <w:tc>
          <w:tcPr>
            <w:tcW w:w="2371" w:type="dxa"/>
            <w:shd w:val="clear" w:color="auto" w:fill="auto"/>
          </w:tcPr>
          <w:p w:rsidR="005805E6" w:rsidRPr="005805E6" w:rsidRDefault="00C447EB" w:rsidP="005805E6">
            <w:pPr>
              <w:jc w:val="center"/>
              <w:rPr>
                <w:rFonts w:eastAsia="Calibri"/>
                <w:color w:val="FF0000"/>
                <w:lang w:eastAsia="en-US"/>
              </w:rPr>
            </w:pPr>
            <w:r>
              <w:rPr>
                <w:rFonts w:eastAsia="Calibri"/>
                <w:color w:val="FF0000"/>
                <w:lang w:eastAsia="en-US"/>
              </w:rPr>
              <w:t>+</w:t>
            </w:r>
          </w:p>
        </w:tc>
        <w:tc>
          <w:tcPr>
            <w:tcW w:w="2835" w:type="dxa"/>
            <w:shd w:val="clear" w:color="auto" w:fill="auto"/>
          </w:tcPr>
          <w:p w:rsidR="005805E6" w:rsidRPr="005805E6" w:rsidRDefault="005805E6" w:rsidP="005805E6">
            <w:pPr>
              <w:jc w:val="center"/>
              <w:rPr>
                <w:rFonts w:eastAsia="Calibri"/>
                <w:color w:val="FF0000"/>
                <w:lang w:eastAsia="en-US"/>
              </w:rPr>
            </w:pPr>
          </w:p>
        </w:tc>
      </w:tr>
      <w:tr w:rsidR="005805E6" w:rsidRPr="005805E6" w:rsidTr="005805E6">
        <w:tc>
          <w:tcPr>
            <w:tcW w:w="2518" w:type="dxa"/>
            <w:shd w:val="clear" w:color="auto" w:fill="auto"/>
          </w:tcPr>
          <w:p w:rsidR="005805E6" w:rsidRPr="005805E6" w:rsidRDefault="005805E6" w:rsidP="005805E6">
            <w:pPr>
              <w:rPr>
                <w:rFonts w:eastAsia="Calibri"/>
                <w:color w:val="FF0000"/>
                <w:lang w:eastAsia="en-US"/>
              </w:rPr>
            </w:pPr>
            <w:r w:rsidRPr="005805E6">
              <w:rPr>
                <w:rFonts w:eastAsia="Calibri"/>
                <w:color w:val="FF0000"/>
                <w:lang w:eastAsia="en-US"/>
              </w:rPr>
              <w:t>Окружающий мир</w:t>
            </w:r>
          </w:p>
        </w:tc>
        <w:tc>
          <w:tcPr>
            <w:tcW w:w="1598" w:type="dxa"/>
            <w:shd w:val="clear" w:color="auto" w:fill="auto"/>
          </w:tcPr>
          <w:p w:rsidR="005805E6" w:rsidRPr="005805E6" w:rsidRDefault="005805E6" w:rsidP="005805E6">
            <w:pPr>
              <w:jc w:val="center"/>
              <w:rPr>
                <w:rFonts w:eastAsia="Calibri"/>
                <w:color w:val="FF0000"/>
                <w:lang w:eastAsia="en-US"/>
              </w:rPr>
            </w:pPr>
            <w:r w:rsidRPr="005805E6">
              <w:rPr>
                <w:rFonts w:eastAsia="Calibri"/>
                <w:color w:val="FF0000"/>
                <w:lang w:eastAsia="en-US"/>
              </w:rPr>
              <w:t>2-4</w:t>
            </w:r>
          </w:p>
        </w:tc>
        <w:tc>
          <w:tcPr>
            <w:tcW w:w="2371" w:type="dxa"/>
            <w:shd w:val="clear" w:color="auto" w:fill="auto"/>
          </w:tcPr>
          <w:p w:rsidR="005805E6" w:rsidRPr="005805E6" w:rsidRDefault="005805E6" w:rsidP="005805E6">
            <w:pPr>
              <w:jc w:val="center"/>
              <w:rPr>
                <w:rFonts w:eastAsia="Calibri"/>
                <w:color w:val="FF0000"/>
                <w:lang w:eastAsia="en-US"/>
              </w:rPr>
            </w:pPr>
          </w:p>
        </w:tc>
        <w:tc>
          <w:tcPr>
            <w:tcW w:w="2835" w:type="dxa"/>
            <w:shd w:val="clear" w:color="auto" w:fill="auto"/>
          </w:tcPr>
          <w:p w:rsidR="005805E6" w:rsidRPr="005805E6" w:rsidRDefault="005805E6" w:rsidP="005805E6">
            <w:pPr>
              <w:jc w:val="center"/>
              <w:rPr>
                <w:rFonts w:eastAsia="Calibri"/>
                <w:color w:val="FF0000"/>
                <w:lang w:eastAsia="en-US"/>
              </w:rPr>
            </w:pPr>
            <w:r w:rsidRPr="005805E6">
              <w:rPr>
                <w:rFonts w:eastAsia="Calibri"/>
                <w:color w:val="FF0000"/>
                <w:lang w:eastAsia="en-US"/>
              </w:rPr>
              <w:t>+</w:t>
            </w:r>
          </w:p>
        </w:tc>
      </w:tr>
      <w:tr w:rsidR="005805E6" w:rsidRPr="005805E6" w:rsidTr="005805E6">
        <w:tc>
          <w:tcPr>
            <w:tcW w:w="2518" w:type="dxa"/>
            <w:shd w:val="clear" w:color="auto" w:fill="auto"/>
          </w:tcPr>
          <w:p w:rsidR="005805E6" w:rsidRPr="005805E6" w:rsidRDefault="005805E6" w:rsidP="005805E6">
            <w:pPr>
              <w:rPr>
                <w:rFonts w:eastAsia="Calibri"/>
                <w:color w:val="FF0000"/>
                <w:lang w:eastAsia="en-US"/>
              </w:rPr>
            </w:pPr>
            <w:r w:rsidRPr="005805E6">
              <w:rPr>
                <w:rFonts w:eastAsia="Calibri"/>
                <w:color w:val="FF0000"/>
                <w:lang w:eastAsia="en-US"/>
              </w:rPr>
              <w:t>Основы религиозных культур и светской этики</w:t>
            </w:r>
          </w:p>
        </w:tc>
        <w:tc>
          <w:tcPr>
            <w:tcW w:w="1598" w:type="dxa"/>
            <w:shd w:val="clear" w:color="auto" w:fill="auto"/>
          </w:tcPr>
          <w:p w:rsidR="005805E6" w:rsidRPr="005805E6" w:rsidRDefault="005805E6" w:rsidP="005805E6">
            <w:pPr>
              <w:jc w:val="center"/>
              <w:rPr>
                <w:rFonts w:eastAsia="Calibri"/>
                <w:color w:val="FF0000"/>
                <w:lang w:eastAsia="en-US"/>
              </w:rPr>
            </w:pPr>
            <w:r w:rsidRPr="005805E6">
              <w:rPr>
                <w:rFonts w:eastAsia="Calibri"/>
                <w:color w:val="FF0000"/>
                <w:lang w:eastAsia="en-US"/>
              </w:rPr>
              <w:t>4</w:t>
            </w:r>
          </w:p>
        </w:tc>
        <w:tc>
          <w:tcPr>
            <w:tcW w:w="2371" w:type="dxa"/>
            <w:shd w:val="clear" w:color="auto" w:fill="auto"/>
          </w:tcPr>
          <w:p w:rsidR="005805E6" w:rsidRPr="005805E6" w:rsidRDefault="005805E6" w:rsidP="005805E6">
            <w:pPr>
              <w:jc w:val="center"/>
              <w:rPr>
                <w:rFonts w:eastAsia="Calibri"/>
                <w:color w:val="FF0000"/>
                <w:lang w:eastAsia="en-US"/>
              </w:rPr>
            </w:pPr>
          </w:p>
        </w:tc>
        <w:tc>
          <w:tcPr>
            <w:tcW w:w="2835" w:type="dxa"/>
            <w:shd w:val="clear" w:color="auto" w:fill="auto"/>
          </w:tcPr>
          <w:p w:rsidR="005805E6" w:rsidRPr="005805E6" w:rsidRDefault="005805E6" w:rsidP="005805E6">
            <w:pPr>
              <w:jc w:val="center"/>
              <w:rPr>
                <w:rFonts w:eastAsia="Calibri"/>
                <w:color w:val="FF0000"/>
                <w:lang w:eastAsia="en-US"/>
              </w:rPr>
            </w:pPr>
            <w:r w:rsidRPr="005805E6">
              <w:rPr>
                <w:rFonts w:eastAsia="Calibri"/>
                <w:color w:val="FF0000"/>
                <w:lang w:eastAsia="en-US"/>
              </w:rPr>
              <w:t>+</w:t>
            </w:r>
          </w:p>
        </w:tc>
      </w:tr>
      <w:tr w:rsidR="005805E6" w:rsidRPr="005805E6" w:rsidTr="005805E6">
        <w:tc>
          <w:tcPr>
            <w:tcW w:w="2518" w:type="dxa"/>
            <w:shd w:val="clear" w:color="auto" w:fill="auto"/>
          </w:tcPr>
          <w:p w:rsidR="005805E6" w:rsidRPr="005805E6" w:rsidRDefault="005805E6" w:rsidP="005805E6">
            <w:pPr>
              <w:rPr>
                <w:rFonts w:eastAsia="Calibri"/>
                <w:color w:val="FF0000"/>
                <w:lang w:eastAsia="en-US"/>
              </w:rPr>
            </w:pPr>
            <w:r w:rsidRPr="005805E6">
              <w:rPr>
                <w:rFonts w:eastAsia="Calibri"/>
                <w:color w:val="FF0000"/>
                <w:lang w:eastAsia="en-US"/>
              </w:rPr>
              <w:t>Изобразительное искусство</w:t>
            </w:r>
          </w:p>
        </w:tc>
        <w:tc>
          <w:tcPr>
            <w:tcW w:w="1598" w:type="dxa"/>
            <w:shd w:val="clear" w:color="auto" w:fill="auto"/>
          </w:tcPr>
          <w:p w:rsidR="005805E6" w:rsidRPr="005805E6" w:rsidRDefault="005805E6" w:rsidP="005805E6">
            <w:pPr>
              <w:jc w:val="center"/>
              <w:rPr>
                <w:rFonts w:eastAsia="Calibri"/>
                <w:color w:val="FF0000"/>
                <w:lang w:eastAsia="en-US"/>
              </w:rPr>
            </w:pPr>
            <w:r w:rsidRPr="005805E6">
              <w:rPr>
                <w:rFonts w:eastAsia="Calibri"/>
                <w:color w:val="FF0000"/>
                <w:lang w:eastAsia="en-US"/>
              </w:rPr>
              <w:t>2-4</w:t>
            </w:r>
          </w:p>
        </w:tc>
        <w:tc>
          <w:tcPr>
            <w:tcW w:w="2371" w:type="dxa"/>
            <w:shd w:val="clear" w:color="auto" w:fill="auto"/>
          </w:tcPr>
          <w:p w:rsidR="005805E6" w:rsidRPr="005805E6" w:rsidRDefault="005805E6" w:rsidP="005805E6">
            <w:pPr>
              <w:jc w:val="center"/>
              <w:rPr>
                <w:rFonts w:eastAsia="Calibri"/>
                <w:color w:val="FF0000"/>
                <w:lang w:eastAsia="en-US"/>
              </w:rPr>
            </w:pPr>
          </w:p>
        </w:tc>
        <w:tc>
          <w:tcPr>
            <w:tcW w:w="2835" w:type="dxa"/>
            <w:shd w:val="clear" w:color="auto" w:fill="auto"/>
          </w:tcPr>
          <w:p w:rsidR="005805E6" w:rsidRPr="005805E6" w:rsidRDefault="005805E6" w:rsidP="005805E6">
            <w:pPr>
              <w:jc w:val="center"/>
              <w:rPr>
                <w:rFonts w:eastAsia="Calibri"/>
                <w:color w:val="FF0000"/>
                <w:lang w:eastAsia="en-US"/>
              </w:rPr>
            </w:pPr>
            <w:r w:rsidRPr="005805E6">
              <w:rPr>
                <w:rFonts w:eastAsia="Calibri"/>
                <w:color w:val="FF0000"/>
                <w:lang w:eastAsia="en-US"/>
              </w:rPr>
              <w:t>+</w:t>
            </w:r>
          </w:p>
        </w:tc>
      </w:tr>
      <w:tr w:rsidR="005805E6" w:rsidRPr="005805E6" w:rsidTr="005805E6">
        <w:tc>
          <w:tcPr>
            <w:tcW w:w="2518" w:type="dxa"/>
            <w:shd w:val="clear" w:color="auto" w:fill="auto"/>
          </w:tcPr>
          <w:p w:rsidR="005805E6" w:rsidRPr="005805E6" w:rsidRDefault="005805E6" w:rsidP="005805E6">
            <w:pPr>
              <w:rPr>
                <w:rFonts w:eastAsia="Calibri"/>
                <w:color w:val="FF0000"/>
                <w:lang w:eastAsia="en-US"/>
              </w:rPr>
            </w:pPr>
            <w:r w:rsidRPr="005805E6">
              <w:rPr>
                <w:rFonts w:eastAsia="Calibri"/>
                <w:color w:val="FF0000"/>
                <w:lang w:eastAsia="en-US"/>
              </w:rPr>
              <w:t>Музыка</w:t>
            </w:r>
          </w:p>
        </w:tc>
        <w:tc>
          <w:tcPr>
            <w:tcW w:w="1598" w:type="dxa"/>
            <w:shd w:val="clear" w:color="auto" w:fill="auto"/>
          </w:tcPr>
          <w:p w:rsidR="005805E6" w:rsidRPr="005805E6" w:rsidRDefault="005805E6" w:rsidP="005805E6">
            <w:pPr>
              <w:jc w:val="center"/>
              <w:rPr>
                <w:rFonts w:eastAsia="Calibri"/>
                <w:color w:val="FF0000"/>
                <w:lang w:eastAsia="en-US"/>
              </w:rPr>
            </w:pPr>
            <w:r w:rsidRPr="005805E6">
              <w:rPr>
                <w:rFonts w:eastAsia="Calibri"/>
                <w:color w:val="FF0000"/>
                <w:lang w:eastAsia="en-US"/>
              </w:rPr>
              <w:t>2-4</w:t>
            </w:r>
          </w:p>
        </w:tc>
        <w:tc>
          <w:tcPr>
            <w:tcW w:w="2371" w:type="dxa"/>
            <w:shd w:val="clear" w:color="auto" w:fill="auto"/>
          </w:tcPr>
          <w:p w:rsidR="005805E6" w:rsidRPr="005805E6" w:rsidRDefault="005805E6" w:rsidP="005805E6">
            <w:pPr>
              <w:jc w:val="center"/>
              <w:rPr>
                <w:rFonts w:eastAsia="Calibri"/>
                <w:color w:val="FF0000"/>
                <w:lang w:eastAsia="en-US"/>
              </w:rPr>
            </w:pPr>
          </w:p>
        </w:tc>
        <w:tc>
          <w:tcPr>
            <w:tcW w:w="2835" w:type="dxa"/>
            <w:shd w:val="clear" w:color="auto" w:fill="auto"/>
          </w:tcPr>
          <w:p w:rsidR="005805E6" w:rsidRPr="005805E6" w:rsidRDefault="005805E6" w:rsidP="005805E6">
            <w:pPr>
              <w:jc w:val="center"/>
              <w:rPr>
                <w:rFonts w:eastAsia="Calibri"/>
                <w:color w:val="FF0000"/>
                <w:lang w:eastAsia="en-US"/>
              </w:rPr>
            </w:pPr>
            <w:r w:rsidRPr="005805E6">
              <w:rPr>
                <w:rFonts w:eastAsia="Calibri"/>
                <w:color w:val="FF0000"/>
                <w:lang w:eastAsia="en-US"/>
              </w:rPr>
              <w:t>+</w:t>
            </w:r>
          </w:p>
        </w:tc>
      </w:tr>
      <w:tr w:rsidR="005805E6" w:rsidRPr="005805E6" w:rsidTr="005805E6">
        <w:tc>
          <w:tcPr>
            <w:tcW w:w="2518" w:type="dxa"/>
            <w:shd w:val="clear" w:color="auto" w:fill="auto"/>
          </w:tcPr>
          <w:p w:rsidR="005805E6" w:rsidRPr="005805E6" w:rsidRDefault="005805E6" w:rsidP="005805E6">
            <w:pPr>
              <w:rPr>
                <w:rFonts w:eastAsia="Calibri"/>
                <w:color w:val="FF0000"/>
                <w:lang w:eastAsia="en-US"/>
              </w:rPr>
            </w:pPr>
            <w:r w:rsidRPr="005805E6">
              <w:rPr>
                <w:rFonts w:eastAsia="Calibri"/>
                <w:color w:val="FF0000"/>
                <w:lang w:eastAsia="en-US"/>
              </w:rPr>
              <w:t>Труд (технология)</w:t>
            </w:r>
          </w:p>
        </w:tc>
        <w:tc>
          <w:tcPr>
            <w:tcW w:w="1598" w:type="dxa"/>
            <w:shd w:val="clear" w:color="auto" w:fill="auto"/>
          </w:tcPr>
          <w:p w:rsidR="005805E6" w:rsidRPr="005805E6" w:rsidRDefault="005805E6" w:rsidP="005805E6">
            <w:pPr>
              <w:jc w:val="center"/>
              <w:rPr>
                <w:rFonts w:eastAsia="Calibri"/>
                <w:color w:val="FF0000"/>
                <w:lang w:eastAsia="en-US"/>
              </w:rPr>
            </w:pPr>
            <w:r w:rsidRPr="005805E6">
              <w:rPr>
                <w:rFonts w:eastAsia="Calibri"/>
                <w:color w:val="FF0000"/>
                <w:lang w:eastAsia="en-US"/>
              </w:rPr>
              <w:t>2-4</w:t>
            </w:r>
          </w:p>
        </w:tc>
        <w:tc>
          <w:tcPr>
            <w:tcW w:w="2371" w:type="dxa"/>
            <w:shd w:val="clear" w:color="auto" w:fill="auto"/>
          </w:tcPr>
          <w:p w:rsidR="005805E6" w:rsidRPr="005805E6" w:rsidRDefault="005805E6" w:rsidP="005805E6">
            <w:pPr>
              <w:jc w:val="center"/>
              <w:rPr>
                <w:rFonts w:eastAsia="Calibri"/>
                <w:color w:val="FF0000"/>
                <w:lang w:eastAsia="en-US"/>
              </w:rPr>
            </w:pPr>
          </w:p>
        </w:tc>
        <w:tc>
          <w:tcPr>
            <w:tcW w:w="2835" w:type="dxa"/>
            <w:shd w:val="clear" w:color="auto" w:fill="auto"/>
          </w:tcPr>
          <w:p w:rsidR="005805E6" w:rsidRPr="005805E6" w:rsidRDefault="005805E6" w:rsidP="005805E6">
            <w:pPr>
              <w:jc w:val="center"/>
              <w:rPr>
                <w:rFonts w:eastAsia="Calibri"/>
                <w:color w:val="FF0000"/>
                <w:lang w:eastAsia="en-US"/>
              </w:rPr>
            </w:pPr>
            <w:r w:rsidRPr="005805E6">
              <w:rPr>
                <w:rFonts w:eastAsia="Calibri"/>
                <w:color w:val="FF0000"/>
                <w:lang w:eastAsia="en-US"/>
              </w:rPr>
              <w:t>+</w:t>
            </w:r>
          </w:p>
        </w:tc>
      </w:tr>
      <w:tr w:rsidR="005805E6" w:rsidRPr="005805E6" w:rsidTr="005805E6">
        <w:tc>
          <w:tcPr>
            <w:tcW w:w="2518" w:type="dxa"/>
            <w:shd w:val="clear" w:color="auto" w:fill="auto"/>
          </w:tcPr>
          <w:p w:rsidR="005805E6" w:rsidRPr="005805E6" w:rsidRDefault="005805E6" w:rsidP="005805E6">
            <w:pPr>
              <w:ind w:right="-108"/>
              <w:jc w:val="both"/>
              <w:rPr>
                <w:rFonts w:eastAsia="Calibri"/>
                <w:color w:val="FF0000"/>
                <w:lang w:eastAsia="en-US"/>
              </w:rPr>
            </w:pPr>
            <w:r w:rsidRPr="005805E6">
              <w:rPr>
                <w:rFonts w:eastAsia="Calibri"/>
                <w:color w:val="FF0000"/>
                <w:lang w:eastAsia="en-US"/>
              </w:rPr>
              <w:t>Физическая культура</w:t>
            </w:r>
          </w:p>
        </w:tc>
        <w:tc>
          <w:tcPr>
            <w:tcW w:w="1598" w:type="dxa"/>
            <w:shd w:val="clear" w:color="auto" w:fill="auto"/>
          </w:tcPr>
          <w:p w:rsidR="005805E6" w:rsidRPr="005805E6" w:rsidRDefault="005805E6" w:rsidP="005805E6">
            <w:pPr>
              <w:jc w:val="center"/>
              <w:rPr>
                <w:rFonts w:eastAsia="Calibri"/>
                <w:color w:val="FF0000"/>
                <w:lang w:eastAsia="en-US"/>
              </w:rPr>
            </w:pPr>
            <w:r w:rsidRPr="005805E6">
              <w:rPr>
                <w:rFonts w:eastAsia="Calibri"/>
                <w:color w:val="FF0000"/>
                <w:lang w:eastAsia="en-US"/>
              </w:rPr>
              <w:t>2-4</w:t>
            </w:r>
          </w:p>
        </w:tc>
        <w:tc>
          <w:tcPr>
            <w:tcW w:w="2371" w:type="dxa"/>
            <w:shd w:val="clear" w:color="auto" w:fill="auto"/>
          </w:tcPr>
          <w:p w:rsidR="005805E6" w:rsidRPr="005805E6" w:rsidRDefault="005805E6" w:rsidP="005805E6">
            <w:pPr>
              <w:jc w:val="center"/>
              <w:rPr>
                <w:rFonts w:eastAsia="Calibri"/>
                <w:color w:val="FF0000"/>
                <w:lang w:eastAsia="en-US"/>
              </w:rPr>
            </w:pPr>
          </w:p>
        </w:tc>
        <w:tc>
          <w:tcPr>
            <w:tcW w:w="2835" w:type="dxa"/>
            <w:shd w:val="clear" w:color="auto" w:fill="auto"/>
          </w:tcPr>
          <w:p w:rsidR="005805E6" w:rsidRPr="005805E6" w:rsidRDefault="005805E6" w:rsidP="005805E6">
            <w:pPr>
              <w:jc w:val="center"/>
              <w:rPr>
                <w:rFonts w:eastAsia="Calibri"/>
                <w:color w:val="FF0000"/>
                <w:lang w:eastAsia="en-US"/>
              </w:rPr>
            </w:pPr>
            <w:r w:rsidRPr="005805E6">
              <w:rPr>
                <w:rFonts w:eastAsia="Calibri"/>
                <w:color w:val="FF0000"/>
                <w:lang w:eastAsia="en-US"/>
              </w:rPr>
              <w:t>+</w:t>
            </w:r>
          </w:p>
        </w:tc>
      </w:tr>
      <w:tr w:rsidR="005805E6" w:rsidRPr="005805E6" w:rsidTr="005805E6">
        <w:tc>
          <w:tcPr>
            <w:tcW w:w="2518" w:type="dxa"/>
            <w:shd w:val="clear" w:color="auto" w:fill="auto"/>
          </w:tcPr>
          <w:p w:rsidR="005805E6" w:rsidRPr="005805E6" w:rsidRDefault="005805E6" w:rsidP="005805E6">
            <w:pPr>
              <w:ind w:right="-108"/>
              <w:rPr>
                <w:rFonts w:eastAsia="Calibri"/>
                <w:color w:val="FF0000"/>
                <w:highlight w:val="yellow"/>
                <w:lang w:eastAsia="en-US"/>
              </w:rPr>
            </w:pPr>
            <w:r w:rsidRPr="005805E6">
              <w:rPr>
                <w:rFonts w:eastAsia="Calibri"/>
                <w:color w:val="FF0000"/>
                <w:highlight w:val="yellow"/>
                <w:lang w:eastAsia="en-US"/>
              </w:rPr>
              <w:t>ДАЛЕЕ записать все курсы по учебному плану</w:t>
            </w:r>
          </w:p>
        </w:tc>
        <w:tc>
          <w:tcPr>
            <w:tcW w:w="1598" w:type="dxa"/>
            <w:shd w:val="clear" w:color="auto" w:fill="auto"/>
          </w:tcPr>
          <w:p w:rsidR="005805E6" w:rsidRPr="005805E6" w:rsidRDefault="005805E6" w:rsidP="005805E6">
            <w:pPr>
              <w:jc w:val="center"/>
              <w:rPr>
                <w:rFonts w:eastAsia="Calibri"/>
                <w:color w:val="FF0000"/>
                <w:lang w:eastAsia="en-US"/>
              </w:rPr>
            </w:pPr>
          </w:p>
        </w:tc>
        <w:tc>
          <w:tcPr>
            <w:tcW w:w="2371" w:type="dxa"/>
            <w:shd w:val="clear" w:color="auto" w:fill="auto"/>
          </w:tcPr>
          <w:p w:rsidR="005805E6" w:rsidRPr="005805E6" w:rsidRDefault="005805E6" w:rsidP="005805E6">
            <w:pPr>
              <w:jc w:val="center"/>
              <w:rPr>
                <w:rFonts w:eastAsia="Calibri"/>
                <w:color w:val="FF0000"/>
                <w:lang w:eastAsia="en-US"/>
              </w:rPr>
            </w:pPr>
          </w:p>
        </w:tc>
        <w:tc>
          <w:tcPr>
            <w:tcW w:w="2835" w:type="dxa"/>
            <w:shd w:val="clear" w:color="auto" w:fill="auto"/>
          </w:tcPr>
          <w:p w:rsidR="005805E6" w:rsidRPr="005805E6" w:rsidRDefault="005805E6" w:rsidP="005805E6">
            <w:pPr>
              <w:jc w:val="center"/>
              <w:rPr>
                <w:rFonts w:eastAsia="Calibri"/>
                <w:color w:val="FF0000"/>
                <w:lang w:eastAsia="en-US"/>
              </w:rPr>
            </w:pPr>
            <w:r w:rsidRPr="005805E6">
              <w:rPr>
                <w:rFonts w:eastAsia="Calibri"/>
                <w:color w:val="FF0000"/>
                <w:lang w:eastAsia="en-US"/>
              </w:rPr>
              <w:t>+</w:t>
            </w:r>
          </w:p>
        </w:tc>
      </w:tr>
      <w:tr w:rsidR="005805E6" w:rsidRPr="005805E6" w:rsidTr="005805E6">
        <w:tc>
          <w:tcPr>
            <w:tcW w:w="2518" w:type="dxa"/>
            <w:shd w:val="clear" w:color="auto" w:fill="auto"/>
          </w:tcPr>
          <w:p w:rsidR="005805E6" w:rsidRPr="005805E6" w:rsidRDefault="005805E6" w:rsidP="005805E6">
            <w:pPr>
              <w:ind w:right="-176"/>
              <w:jc w:val="both"/>
              <w:rPr>
                <w:rFonts w:eastAsia="Calibri"/>
                <w:color w:val="FF0000"/>
                <w:lang w:eastAsia="en-US"/>
              </w:rPr>
            </w:pPr>
          </w:p>
        </w:tc>
        <w:tc>
          <w:tcPr>
            <w:tcW w:w="1598" w:type="dxa"/>
            <w:shd w:val="clear" w:color="auto" w:fill="auto"/>
          </w:tcPr>
          <w:p w:rsidR="005805E6" w:rsidRPr="005805E6" w:rsidRDefault="005805E6" w:rsidP="005805E6">
            <w:pPr>
              <w:jc w:val="center"/>
              <w:rPr>
                <w:rFonts w:eastAsia="Calibri"/>
                <w:color w:val="FF0000"/>
                <w:lang w:eastAsia="en-US"/>
              </w:rPr>
            </w:pPr>
          </w:p>
        </w:tc>
        <w:tc>
          <w:tcPr>
            <w:tcW w:w="2371" w:type="dxa"/>
            <w:shd w:val="clear" w:color="auto" w:fill="auto"/>
          </w:tcPr>
          <w:p w:rsidR="005805E6" w:rsidRPr="005805E6" w:rsidRDefault="005805E6" w:rsidP="005805E6">
            <w:pPr>
              <w:jc w:val="center"/>
              <w:rPr>
                <w:rFonts w:eastAsia="Calibri"/>
                <w:color w:val="FF0000"/>
                <w:lang w:eastAsia="en-US"/>
              </w:rPr>
            </w:pPr>
          </w:p>
        </w:tc>
        <w:tc>
          <w:tcPr>
            <w:tcW w:w="2835" w:type="dxa"/>
            <w:shd w:val="clear" w:color="auto" w:fill="auto"/>
          </w:tcPr>
          <w:p w:rsidR="005805E6" w:rsidRPr="005805E6" w:rsidRDefault="005805E6" w:rsidP="005805E6">
            <w:pPr>
              <w:jc w:val="center"/>
              <w:rPr>
                <w:rFonts w:eastAsia="Calibri"/>
                <w:color w:val="FF0000"/>
                <w:lang w:eastAsia="en-US"/>
              </w:rPr>
            </w:pPr>
            <w:r w:rsidRPr="005805E6">
              <w:rPr>
                <w:rFonts w:eastAsia="Calibri"/>
                <w:color w:val="FF0000"/>
                <w:lang w:eastAsia="en-US"/>
              </w:rPr>
              <w:t>+</w:t>
            </w:r>
          </w:p>
        </w:tc>
      </w:tr>
      <w:tr w:rsidR="005805E6" w:rsidRPr="005805E6" w:rsidTr="005805E6">
        <w:tc>
          <w:tcPr>
            <w:tcW w:w="2518" w:type="dxa"/>
            <w:shd w:val="clear" w:color="auto" w:fill="auto"/>
          </w:tcPr>
          <w:p w:rsidR="005805E6" w:rsidRPr="005805E6" w:rsidRDefault="005805E6" w:rsidP="005805E6">
            <w:pPr>
              <w:ind w:right="-176"/>
              <w:jc w:val="both"/>
              <w:rPr>
                <w:rFonts w:eastAsia="Calibri"/>
                <w:color w:val="FF0000"/>
                <w:lang w:eastAsia="en-US"/>
              </w:rPr>
            </w:pPr>
          </w:p>
        </w:tc>
        <w:tc>
          <w:tcPr>
            <w:tcW w:w="1598" w:type="dxa"/>
            <w:shd w:val="clear" w:color="auto" w:fill="auto"/>
          </w:tcPr>
          <w:p w:rsidR="005805E6" w:rsidRPr="005805E6" w:rsidRDefault="005805E6" w:rsidP="005805E6">
            <w:pPr>
              <w:jc w:val="center"/>
              <w:rPr>
                <w:rFonts w:eastAsia="Calibri"/>
                <w:color w:val="FF0000"/>
                <w:lang w:eastAsia="en-US"/>
              </w:rPr>
            </w:pPr>
          </w:p>
        </w:tc>
        <w:tc>
          <w:tcPr>
            <w:tcW w:w="2371" w:type="dxa"/>
            <w:shd w:val="clear" w:color="auto" w:fill="auto"/>
          </w:tcPr>
          <w:p w:rsidR="005805E6" w:rsidRPr="005805E6" w:rsidRDefault="005805E6" w:rsidP="005805E6">
            <w:pPr>
              <w:jc w:val="center"/>
              <w:rPr>
                <w:rFonts w:eastAsia="Calibri"/>
                <w:color w:val="FF0000"/>
                <w:lang w:eastAsia="en-US"/>
              </w:rPr>
            </w:pPr>
          </w:p>
        </w:tc>
        <w:tc>
          <w:tcPr>
            <w:tcW w:w="2835" w:type="dxa"/>
            <w:shd w:val="clear" w:color="auto" w:fill="auto"/>
          </w:tcPr>
          <w:p w:rsidR="005805E6" w:rsidRPr="005805E6" w:rsidRDefault="005805E6" w:rsidP="005805E6">
            <w:pPr>
              <w:jc w:val="center"/>
              <w:rPr>
                <w:rFonts w:eastAsia="Calibri"/>
                <w:color w:val="FF0000"/>
                <w:lang w:eastAsia="en-US"/>
              </w:rPr>
            </w:pPr>
            <w:r w:rsidRPr="005805E6">
              <w:rPr>
                <w:rFonts w:eastAsia="Calibri"/>
                <w:color w:val="FF0000"/>
                <w:lang w:eastAsia="en-US"/>
              </w:rPr>
              <w:t>+</w:t>
            </w:r>
          </w:p>
        </w:tc>
      </w:tr>
    </w:tbl>
    <w:p w:rsidR="005805E6" w:rsidRPr="005805E6" w:rsidRDefault="005805E6" w:rsidP="005805E6">
      <w:pPr>
        <w:widowControl w:val="0"/>
        <w:suppressAutoHyphens/>
        <w:ind w:firstLine="709"/>
        <w:jc w:val="both"/>
        <w:rPr>
          <w:kern w:val="1"/>
          <w:lang w:eastAsia="fa-IR" w:bidi="fa-IR"/>
        </w:rPr>
      </w:pPr>
    </w:p>
    <w:p w:rsidR="005805E6" w:rsidRDefault="005805E6">
      <w:pPr>
        <w:spacing w:after="200" w:line="276" w:lineRule="auto"/>
        <w:rPr>
          <w:rFonts w:eastAsia="Andale Sans UI"/>
          <w:b/>
          <w:color w:val="FF0000"/>
          <w:kern w:val="1"/>
          <w:lang/>
        </w:rPr>
      </w:pPr>
    </w:p>
    <w:p w:rsidR="00C447EB" w:rsidRDefault="00C447EB">
      <w:pPr>
        <w:spacing w:after="200" w:line="276" w:lineRule="auto"/>
        <w:rPr>
          <w:rFonts w:eastAsia="Andale Sans UI"/>
          <w:b/>
          <w:color w:val="FF0000"/>
          <w:kern w:val="1"/>
          <w:lang/>
        </w:rPr>
      </w:pPr>
    </w:p>
    <w:p w:rsidR="00C447EB" w:rsidRDefault="00C447EB">
      <w:pPr>
        <w:spacing w:after="200" w:line="276" w:lineRule="auto"/>
        <w:rPr>
          <w:b/>
          <w:bCs/>
          <w:sz w:val="22"/>
          <w:szCs w:val="22"/>
        </w:rPr>
      </w:pPr>
    </w:p>
    <w:p w:rsidR="005805E6" w:rsidRPr="00C447EB" w:rsidRDefault="005805E6" w:rsidP="005805E6">
      <w:pPr>
        <w:tabs>
          <w:tab w:val="left" w:pos="720"/>
        </w:tabs>
        <w:jc w:val="center"/>
        <w:rPr>
          <w:b/>
          <w:szCs w:val="28"/>
        </w:rPr>
      </w:pPr>
      <w:r w:rsidRPr="00C447EB">
        <w:rPr>
          <w:b/>
          <w:szCs w:val="28"/>
        </w:rPr>
        <w:lastRenderedPageBreak/>
        <w:t xml:space="preserve">Учебный план </w:t>
      </w:r>
    </w:p>
    <w:p w:rsidR="005805E6" w:rsidRPr="00C447EB" w:rsidRDefault="005805E6" w:rsidP="005805E6">
      <w:pPr>
        <w:tabs>
          <w:tab w:val="left" w:pos="720"/>
        </w:tabs>
        <w:jc w:val="center"/>
        <w:rPr>
          <w:b/>
          <w:szCs w:val="28"/>
        </w:rPr>
      </w:pPr>
      <w:r w:rsidRPr="00C447EB">
        <w:rPr>
          <w:b/>
          <w:szCs w:val="28"/>
        </w:rPr>
        <w:t>основной образовательной программы начального общего образования</w:t>
      </w:r>
    </w:p>
    <w:p w:rsidR="003E3452" w:rsidRPr="00C447EB" w:rsidRDefault="005805E6" w:rsidP="005805E6">
      <w:pPr>
        <w:tabs>
          <w:tab w:val="left" w:pos="720"/>
        </w:tabs>
        <w:jc w:val="center"/>
        <w:rPr>
          <w:b/>
          <w:szCs w:val="28"/>
        </w:rPr>
      </w:pPr>
      <w:r w:rsidRPr="00C447EB">
        <w:rPr>
          <w:b/>
          <w:szCs w:val="28"/>
        </w:rPr>
        <w:t xml:space="preserve"> (1-4 классы)</w:t>
      </w:r>
    </w:p>
    <w:tbl>
      <w:tblPr>
        <w:tblpPr w:leftFromText="180" w:rightFromText="180" w:vertAnchor="text" w:tblpX="-885" w:tblpY="1"/>
        <w:tblOverlap w:val="never"/>
        <w:tblW w:w="10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2268"/>
        <w:gridCol w:w="992"/>
        <w:gridCol w:w="851"/>
        <w:gridCol w:w="850"/>
        <w:gridCol w:w="851"/>
        <w:gridCol w:w="1168"/>
        <w:gridCol w:w="1985"/>
      </w:tblGrid>
      <w:tr w:rsidR="00BF73E7" w:rsidRPr="00745557" w:rsidTr="00DE1B67">
        <w:tc>
          <w:tcPr>
            <w:tcW w:w="1951" w:type="dxa"/>
            <w:vMerge w:val="restart"/>
          </w:tcPr>
          <w:p w:rsidR="00BF73E7" w:rsidRPr="00745557" w:rsidRDefault="00BF73E7" w:rsidP="000023FE">
            <w:pPr>
              <w:rPr>
                <w:b/>
                <w:sz w:val="22"/>
                <w:szCs w:val="22"/>
              </w:rPr>
            </w:pPr>
            <w:r w:rsidRPr="00745557">
              <w:rPr>
                <w:b/>
                <w:sz w:val="22"/>
                <w:szCs w:val="22"/>
              </w:rPr>
              <w:t xml:space="preserve">Предметные </w:t>
            </w:r>
          </w:p>
          <w:p w:rsidR="00BF73E7" w:rsidRPr="00745557" w:rsidRDefault="00BF73E7" w:rsidP="000023FE">
            <w:pPr>
              <w:rPr>
                <w:b/>
                <w:sz w:val="22"/>
                <w:szCs w:val="22"/>
              </w:rPr>
            </w:pPr>
            <w:r w:rsidRPr="00745557">
              <w:rPr>
                <w:b/>
                <w:sz w:val="22"/>
                <w:szCs w:val="22"/>
              </w:rPr>
              <w:t>области</w:t>
            </w:r>
          </w:p>
        </w:tc>
        <w:tc>
          <w:tcPr>
            <w:tcW w:w="2268" w:type="dxa"/>
            <w:vMerge w:val="restart"/>
          </w:tcPr>
          <w:p w:rsidR="00BF73E7" w:rsidRPr="00745557" w:rsidRDefault="00BF73E7" w:rsidP="000023FE">
            <w:pPr>
              <w:rPr>
                <w:b/>
                <w:sz w:val="22"/>
                <w:szCs w:val="22"/>
              </w:rPr>
            </w:pPr>
            <w:r w:rsidRPr="00745557">
              <w:rPr>
                <w:b/>
                <w:sz w:val="22"/>
                <w:szCs w:val="22"/>
              </w:rPr>
              <w:t>Учебные предметы/</w:t>
            </w:r>
          </w:p>
          <w:p w:rsidR="00BF73E7" w:rsidRPr="00745557" w:rsidRDefault="00745557" w:rsidP="000023FE">
            <w:pPr>
              <w:rPr>
                <w:b/>
                <w:sz w:val="22"/>
                <w:szCs w:val="22"/>
              </w:rPr>
            </w:pPr>
            <w:r>
              <w:rPr>
                <w:b/>
                <w:sz w:val="22"/>
                <w:szCs w:val="22"/>
              </w:rPr>
              <w:t>курсы</w:t>
            </w:r>
          </w:p>
        </w:tc>
        <w:tc>
          <w:tcPr>
            <w:tcW w:w="3544" w:type="dxa"/>
            <w:gridSpan w:val="4"/>
          </w:tcPr>
          <w:p w:rsidR="00BF73E7" w:rsidRPr="00745557" w:rsidRDefault="00BF73E7" w:rsidP="000023FE">
            <w:pPr>
              <w:rPr>
                <w:b/>
                <w:sz w:val="22"/>
                <w:szCs w:val="22"/>
              </w:rPr>
            </w:pPr>
            <w:r w:rsidRPr="00745557">
              <w:rPr>
                <w:b/>
                <w:sz w:val="22"/>
                <w:szCs w:val="22"/>
              </w:rPr>
              <w:t>Количество часов в неделю</w:t>
            </w:r>
          </w:p>
        </w:tc>
        <w:tc>
          <w:tcPr>
            <w:tcW w:w="1168" w:type="dxa"/>
            <w:vMerge w:val="restart"/>
          </w:tcPr>
          <w:p w:rsidR="00BF73E7" w:rsidRPr="00745557" w:rsidRDefault="00BF73E7" w:rsidP="000023FE">
            <w:pPr>
              <w:jc w:val="center"/>
              <w:rPr>
                <w:b/>
                <w:bCs/>
                <w:sz w:val="22"/>
                <w:szCs w:val="22"/>
              </w:rPr>
            </w:pPr>
            <w:r w:rsidRPr="00745557">
              <w:rPr>
                <w:b/>
                <w:bCs/>
                <w:sz w:val="22"/>
                <w:szCs w:val="22"/>
              </w:rPr>
              <w:t>Всего</w:t>
            </w:r>
          </w:p>
        </w:tc>
        <w:tc>
          <w:tcPr>
            <w:tcW w:w="1985" w:type="dxa"/>
            <w:vMerge w:val="restart"/>
            <w:tcBorders>
              <w:right w:val="single" w:sz="4" w:space="0" w:color="auto"/>
            </w:tcBorders>
          </w:tcPr>
          <w:p w:rsidR="00BF73E7" w:rsidRPr="00745557" w:rsidRDefault="00BF73E7" w:rsidP="000023FE">
            <w:pPr>
              <w:jc w:val="center"/>
              <w:rPr>
                <w:b/>
                <w:bCs/>
                <w:sz w:val="22"/>
                <w:szCs w:val="22"/>
              </w:rPr>
            </w:pPr>
            <w:r w:rsidRPr="00745557">
              <w:rPr>
                <w:b/>
                <w:bCs/>
                <w:sz w:val="22"/>
                <w:szCs w:val="22"/>
              </w:rPr>
              <w:t>Промежуточная аттестация</w:t>
            </w:r>
          </w:p>
        </w:tc>
      </w:tr>
      <w:tr w:rsidR="00BF73E7" w:rsidRPr="00745557" w:rsidTr="00DE1B67">
        <w:tc>
          <w:tcPr>
            <w:tcW w:w="1951" w:type="dxa"/>
            <w:vMerge/>
          </w:tcPr>
          <w:p w:rsidR="00BF73E7" w:rsidRPr="00745557" w:rsidRDefault="00BF73E7" w:rsidP="000023FE">
            <w:pPr>
              <w:rPr>
                <w:sz w:val="22"/>
                <w:szCs w:val="22"/>
              </w:rPr>
            </w:pPr>
          </w:p>
        </w:tc>
        <w:tc>
          <w:tcPr>
            <w:tcW w:w="2268" w:type="dxa"/>
            <w:vMerge/>
          </w:tcPr>
          <w:p w:rsidR="00BF73E7" w:rsidRPr="00745557" w:rsidRDefault="00BF73E7" w:rsidP="000023FE">
            <w:pPr>
              <w:rPr>
                <w:sz w:val="22"/>
                <w:szCs w:val="22"/>
              </w:rPr>
            </w:pPr>
          </w:p>
        </w:tc>
        <w:tc>
          <w:tcPr>
            <w:tcW w:w="992" w:type="dxa"/>
          </w:tcPr>
          <w:p w:rsidR="00BF73E7" w:rsidRPr="00745557" w:rsidRDefault="00BF73E7" w:rsidP="000023FE">
            <w:pPr>
              <w:jc w:val="center"/>
              <w:rPr>
                <w:b/>
                <w:sz w:val="22"/>
                <w:szCs w:val="22"/>
              </w:rPr>
            </w:pPr>
            <w:r w:rsidRPr="00745557">
              <w:rPr>
                <w:b/>
                <w:sz w:val="22"/>
                <w:szCs w:val="22"/>
                <w:lang w:val="en-US"/>
              </w:rPr>
              <w:t>I</w:t>
            </w:r>
          </w:p>
        </w:tc>
        <w:tc>
          <w:tcPr>
            <w:tcW w:w="851" w:type="dxa"/>
          </w:tcPr>
          <w:p w:rsidR="00BF73E7" w:rsidRPr="00745557" w:rsidRDefault="00BF73E7" w:rsidP="000023FE">
            <w:pPr>
              <w:jc w:val="center"/>
              <w:rPr>
                <w:b/>
                <w:sz w:val="22"/>
                <w:szCs w:val="22"/>
              </w:rPr>
            </w:pPr>
            <w:r w:rsidRPr="00745557">
              <w:rPr>
                <w:b/>
                <w:sz w:val="22"/>
                <w:szCs w:val="22"/>
                <w:lang w:val="en-US"/>
              </w:rPr>
              <w:t>II</w:t>
            </w:r>
          </w:p>
        </w:tc>
        <w:tc>
          <w:tcPr>
            <w:tcW w:w="850" w:type="dxa"/>
          </w:tcPr>
          <w:p w:rsidR="00BF73E7" w:rsidRPr="00745557" w:rsidRDefault="00BF73E7" w:rsidP="000023FE">
            <w:pPr>
              <w:jc w:val="center"/>
              <w:rPr>
                <w:b/>
                <w:sz w:val="22"/>
                <w:szCs w:val="22"/>
              </w:rPr>
            </w:pPr>
            <w:r w:rsidRPr="00745557">
              <w:rPr>
                <w:b/>
                <w:sz w:val="22"/>
                <w:szCs w:val="22"/>
                <w:lang w:val="en-US"/>
              </w:rPr>
              <w:t>III</w:t>
            </w:r>
          </w:p>
        </w:tc>
        <w:tc>
          <w:tcPr>
            <w:tcW w:w="851" w:type="dxa"/>
          </w:tcPr>
          <w:p w:rsidR="00BF73E7" w:rsidRPr="00745557" w:rsidRDefault="00BF73E7" w:rsidP="000023FE">
            <w:pPr>
              <w:jc w:val="center"/>
              <w:rPr>
                <w:b/>
                <w:sz w:val="22"/>
                <w:szCs w:val="22"/>
              </w:rPr>
            </w:pPr>
            <w:r w:rsidRPr="00745557">
              <w:rPr>
                <w:b/>
                <w:sz w:val="22"/>
                <w:szCs w:val="22"/>
                <w:lang w:val="en-US"/>
              </w:rPr>
              <w:t>IV</w:t>
            </w:r>
          </w:p>
          <w:p w:rsidR="003311C4" w:rsidRPr="00745557" w:rsidRDefault="003311C4" w:rsidP="000023FE">
            <w:pPr>
              <w:jc w:val="center"/>
              <w:rPr>
                <w:b/>
                <w:sz w:val="22"/>
                <w:szCs w:val="22"/>
              </w:rPr>
            </w:pPr>
          </w:p>
        </w:tc>
        <w:tc>
          <w:tcPr>
            <w:tcW w:w="1168" w:type="dxa"/>
            <w:vMerge/>
          </w:tcPr>
          <w:p w:rsidR="00BF73E7" w:rsidRPr="00745557" w:rsidRDefault="00BF73E7" w:rsidP="000023FE">
            <w:pPr>
              <w:rPr>
                <w:sz w:val="22"/>
                <w:szCs w:val="22"/>
              </w:rPr>
            </w:pPr>
          </w:p>
        </w:tc>
        <w:tc>
          <w:tcPr>
            <w:tcW w:w="1985" w:type="dxa"/>
            <w:vMerge/>
            <w:tcBorders>
              <w:right w:val="single" w:sz="4" w:space="0" w:color="auto"/>
            </w:tcBorders>
          </w:tcPr>
          <w:p w:rsidR="00BF73E7" w:rsidRPr="00745557" w:rsidRDefault="00BF73E7" w:rsidP="000023FE">
            <w:pPr>
              <w:rPr>
                <w:sz w:val="22"/>
                <w:szCs w:val="22"/>
              </w:rPr>
            </w:pPr>
          </w:p>
        </w:tc>
      </w:tr>
      <w:tr w:rsidR="00DE1B67" w:rsidRPr="00745557" w:rsidTr="00AD7F74">
        <w:tc>
          <w:tcPr>
            <w:tcW w:w="10916" w:type="dxa"/>
            <w:gridSpan w:val="8"/>
            <w:tcBorders>
              <w:right w:val="single" w:sz="4" w:space="0" w:color="auto"/>
            </w:tcBorders>
          </w:tcPr>
          <w:p w:rsidR="00DE1B67" w:rsidRPr="00745557" w:rsidRDefault="00DE1B67" w:rsidP="000023FE">
            <w:pPr>
              <w:rPr>
                <w:sz w:val="22"/>
                <w:szCs w:val="22"/>
              </w:rPr>
            </w:pPr>
            <w:r w:rsidRPr="005805E6">
              <w:rPr>
                <w:b/>
                <w:bCs/>
                <w:sz w:val="20"/>
                <w:szCs w:val="20"/>
              </w:rPr>
              <w:t>1.</w:t>
            </w:r>
            <w:r>
              <w:rPr>
                <w:b/>
                <w:bCs/>
                <w:sz w:val="20"/>
                <w:szCs w:val="20"/>
              </w:rPr>
              <w:t xml:space="preserve"> </w:t>
            </w:r>
            <w:r w:rsidRPr="005805E6">
              <w:rPr>
                <w:b/>
                <w:bCs/>
                <w:sz w:val="20"/>
                <w:szCs w:val="20"/>
              </w:rPr>
              <w:t>Обязательная часть</w:t>
            </w:r>
          </w:p>
        </w:tc>
      </w:tr>
      <w:tr w:rsidR="00745557" w:rsidRPr="00745557" w:rsidTr="00DE1B67">
        <w:tc>
          <w:tcPr>
            <w:tcW w:w="1951" w:type="dxa"/>
            <w:vMerge w:val="restart"/>
          </w:tcPr>
          <w:p w:rsidR="00745557" w:rsidRPr="00745557" w:rsidRDefault="00745557" w:rsidP="00745557">
            <w:pPr>
              <w:rPr>
                <w:sz w:val="22"/>
                <w:szCs w:val="22"/>
              </w:rPr>
            </w:pPr>
            <w:r w:rsidRPr="00745557">
              <w:rPr>
                <w:sz w:val="22"/>
                <w:szCs w:val="22"/>
              </w:rPr>
              <w:t>Русский язык и литературное чтение</w:t>
            </w:r>
          </w:p>
        </w:tc>
        <w:tc>
          <w:tcPr>
            <w:tcW w:w="2268" w:type="dxa"/>
          </w:tcPr>
          <w:p w:rsidR="00745557" w:rsidRPr="00745557" w:rsidRDefault="00745557" w:rsidP="00745557">
            <w:pPr>
              <w:rPr>
                <w:sz w:val="22"/>
                <w:szCs w:val="22"/>
              </w:rPr>
            </w:pPr>
            <w:r w:rsidRPr="00745557">
              <w:rPr>
                <w:sz w:val="22"/>
                <w:szCs w:val="22"/>
              </w:rPr>
              <w:t>Русский язык</w:t>
            </w:r>
          </w:p>
        </w:tc>
        <w:tc>
          <w:tcPr>
            <w:tcW w:w="992" w:type="dxa"/>
          </w:tcPr>
          <w:p w:rsidR="00745557" w:rsidRPr="00745557" w:rsidRDefault="00745557" w:rsidP="00745557">
            <w:pPr>
              <w:jc w:val="center"/>
              <w:rPr>
                <w:sz w:val="22"/>
                <w:szCs w:val="22"/>
                <w:highlight w:val="green"/>
              </w:rPr>
            </w:pPr>
            <w:r w:rsidRPr="00745557">
              <w:rPr>
                <w:sz w:val="22"/>
                <w:szCs w:val="22"/>
              </w:rPr>
              <w:t>5 / 157</w:t>
            </w:r>
          </w:p>
        </w:tc>
        <w:tc>
          <w:tcPr>
            <w:tcW w:w="851" w:type="dxa"/>
          </w:tcPr>
          <w:p w:rsidR="00745557" w:rsidRPr="00745557" w:rsidRDefault="00745557" w:rsidP="00745557">
            <w:pPr>
              <w:jc w:val="center"/>
              <w:rPr>
                <w:sz w:val="22"/>
                <w:szCs w:val="22"/>
              </w:rPr>
            </w:pPr>
            <w:r w:rsidRPr="00745557">
              <w:rPr>
                <w:sz w:val="22"/>
                <w:szCs w:val="22"/>
              </w:rPr>
              <w:t>5/ 170</w:t>
            </w:r>
          </w:p>
        </w:tc>
        <w:tc>
          <w:tcPr>
            <w:tcW w:w="850" w:type="dxa"/>
          </w:tcPr>
          <w:p w:rsidR="00745557" w:rsidRPr="00745557" w:rsidRDefault="00745557" w:rsidP="00745557">
            <w:pPr>
              <w:jc w:val="center"/>
              <w:rPr>
                <w:sz w:val="22"/>
                <w:szCs w:val="22"/>
              </w:rPr>
            </w:pPr>
            <w:r w:rsidRPr="00745557">
              <w:rPr>
                <w:sz w:val="22"/>
                <w:szCs w:val="22"/>
              </w:rPr>
              <w:t>5/ 170</w:t>
            </w:r>
          </w:p>
        </w:tc>
        <w:tc>
          <w:tcPr>
            <w:tcW w:w="851" w:type="dxa"/>
          </w:tcPr>
          <w:p w:rsidR="00745557" w:rsidRPr="00745557" w:rsidRDefault="00745557" w:rsidP="00745557">
            <w:pPr>
              <w:jc w:val="center"/>
              <w:rPr>
                <w:sz w:val="22"/>
                <w:szCs w:val="22"/>
              </w:rPr>
            </w:pPr>
            <w:r w:rsidRPr="00745557">
              <w:rPr>
                <w:sz w:val="22"/>
                <w:szCs w:val="22"/>
              </w:rPr>
              <w:t>5/ 170</w:t>
            </w:r>
          </w:p>
        </w:tc>
        <w:tc>
          <w:tcPr>
            <w:tcW w:w="1168" w:type="dxa"/>
          </w:tcPr>
          <w:p w:rsidR="00745557" w:rsidRPr="00745557" w:rsidRDefault="00745557" w:rsidP="00745557">
            <w:pPr>
              <w:jc w:val="center"/>
              <w:rPr>
                <w:sz w:val="22"/>
                <w:szCs w:val="22"/>
              </w:rPr>
            </w:pPr>
            <w:r w:rsidRPr="00745557">
              <w:rPr>
                <w:sz w:val="22"/>
                <w:szCs w:val="22"/>
              </w:rPr>
              <w:t>20/ 667</w:t>
            </w:r>
          </w:p>
        </w:tc>
        <w:tc>
          <w:tcPr>
            <w:tcW w:w="1985" w:type="dxa"/>
            <w:tcBorders>
              <w:right w:val="single" w:sz="4" w:space="0" w:color="auto"/>
            </w:tcBorders>
            <w:vAlign w:val="bottom"/>
          </w:tcPr>
          <w:p w:rsidR="00745557" w:rsidRPr="00745557" w:rsidRDefault="00745557" w:rsidP="00745557">
            <w:pPr>
              <w:rPr>
                <w:sz w:val="22"/>
                <w:szCs w:val="22"/>
              </w:rPr>
            </w:pPr>
            <w:r w:rsidRPr="00745557">
              <w:rPr>
                <w:sz w:val="22"/>
                <w:szCs w:val="22"/>
              </w:rPr>
              <w:t>контрольный диктант с грамматическим заданием</w:t>
            </w:r>
          </w:p>
        </w:tc>
      </w:tr>
      <w:tr w:rsidR="00745557" w:rsidRPr="00745557" w:rsidTr="00DE1B67">
        <w:tc>
          <w:tcPr>
            <w:tcW w:w="1951" w:type="dxa"/>
            <w:vMerge/>
          </w:tcPr>
          <w:p w:rsidR="00745557" w:rsidRPr="00745557" w:rsidRDefault="00745557" w:rsidP="00745557">
            <w:pPr>
              <w:rPr>
                <w:sz w:val="22"/>
                <w:szCs w:val="22"/>
              </w:rPr>
            </w:pPr>
          </w:p>
        </w:tc>
        <w:tc>
          <w:tcPr>
            <w:tcW w:w="2268" w:type="dxa"/>
          </w:tcPr>
          <w:p w:rsidR="00745557" w:rsidRPr="00745557" w:rsidRDefault="00745557" w:rsidP="00745557">
            <w:pPr>
              <w:rPr>
                <w:sz w:val="22"/>
                <w:szCs w:val="22"/>
              </w:rPr>
            </w:pPr>
            <w:r w:rsidRPr="00745557">
              <w:rPr>
                <w:sz w:val="22"/>
                <w:szCs w:val="22"/>
              </w:rPr>
              <w:t>Литературное чтение</w:t>
            </w:r>
          </w:p>
        </w:tc>
        <w:tc>
          <w:tcPr>
            <w:tcW w:w="992" w:type="dxa"/>
          </w:tcPr>
          <w:p w:rsidR="00745557" w:rsidRPr="00745557" w:rsidRDefault="00745557" w:rsidP="00745557">
            <w:pPr>
              <w:jc w:val="center"/>
              <w:rPr>
                <w:sz w:val="22"/>
                <w:szCs w:val="22"/>
              </w:rPr>
            </w:pPr>
            <w:r w:rsidRPr="00745557">
              <w:rPr>
                <w:sz w:val="22"/>
                <w:szCs w:val="22"/>
              </w:rPr>
              <w:t>3/ 95</w:t>
            </w:r>
          </w:p>
        </w:tc>
        <w:tc>
          <w:tcPr>
            <w:tcW w:w="851" w:type="dxa"/>
          </w:tcPr>
          <w:p w:rsidR="00745557" w:rsidRPr="00745557" w:rsidRDefault="00745557" w:rsidP="00745557">
            <w:pPr>
              <w:jc w:val="center"/>
              <w:rPr>
                <w:sz w:val="22"/>
                <w:szCs w:val="22"/>
              </w:rPr>
            </w:pPr>
            <w:r w:rsidRPr="00745557">
              <w:rPr>
                <w:sz w:val="22"/>
                <w:szCs w:val="22"/>
              </w:rPr>
              <w:t>3/ 102</w:t>
            </w:r>
          </w:p>
        </w:tc>
        <w:tc>
          <w:tcPr>
            <w:tcW w:w="850" w:type="dxa"/>
          </w:tcPr>
          <w:p w:rsidR="00745557" w:rsidRPr="00745557" w:rsidRDefault="00745557" w:rsidP="00745557">
            <w:pPr>
              <w:jc w:val="center"/>
              <w:rPr>
                <w:sz w:val="22"/>
                <w:szCs w:val="22"/>
              </w:rPr>
            </w:pPr>
            <w:r w:rsidRPr="00745557">
              <w:rPr>
                <w:sz w:val="22"/>
                <w:szCs w:val="22"/>
              </w:rPr>
              <w:t>3/ 102</w:t>
            </w:r>
          </w:p>
        </w:tc>
        <w:tc>
          <w:tcPr>
            <w:tcW w:w="851" w:type="dxa"/>
          </w:tcPr>
          <w:p w:rsidR="00745557" w:rsidRPr="00745557" w:rsidRDefault="00745557" w:rsidP="00745557">
            <w:pPr>
              <w:jc w:val="center"/>
              <w:rPr>
                <w:sz w:val="22"/>
                <w:szCs w:val="22"/>
              </w:rPr>
            </w:pPr>
            <w:r w:rsidRPr="00745557">
              <w:rPr>
                <w:sz w:val="22"/>
                <w:szCs w:val="22"/>
              </w:rPr>
              <w:t>3/ 102</w:t>
            </w:r>
          </w:p>
        </w:tc>
        <w:tc>
          <w:tcPr>
            <w:tcW w:w="1168" w:type="dxa"/>
          </w:tcPr>
          <w:p w:rsidR="00745557" w:rsidRPr="00745557" w:rsidRDefault="00745557" w:rsidP="00745557">
            <w:pPr>
              <w:jc w:val="center"/>
              <w:rPr>
                <w:sz w:val="22"/>
                <w:szCs w:val="22"/>
              </w:rPr>
            </w:pPr>
            <w:r w:rsidRPr="00745557">
              <w:rPr>
                <w:sz w:val="22"/>
                <w:szCs w:val="22"/>
              </w:rPr>
              <w:t>12 /401</w:t>
            </w:r>
          </w:p>
        </w:tc>
        <w:tc>
          <w:tcPr>
            <w:tcW w:w="1985" w:type="dxa"/>
            <w:vAlign w:val="bottom"/>
          </w:tcPr>
          <w:p w:rsidR="00745557" w:rsidRPr="00745557" w:rsidRDefault="00745557" w:rsidP="00745557">
            <w:pPr>
              <w:rPr>
                <w:sz w:val="22"/>
                <w:szCs w:val="22"/>
              </w:rPr>
            </w:pPr>
            <w:r w:rsidRPr="00745557">
              <w:rPr>
                <w:sz w:val="22"/>
                <w:szCs w:val="22"/>
              </w:rPr>
              <w:t>контрольный тест</w:t>
            </w:r>
          </w:p>
        </w:tc>
      </w:tr>
      <w:tr w:rsidR="00BF73E7" w:rsidRPr="00745557" w:rsidTr="00DE1B67">
        <w:tc>
          <w:tcPr>
            <w:tcW w:w="1951" w:type="dxa"/>
            <w:vMerge w:val="restart"/>
          </w:tcPr>
          <w:p w:rsidR="00BF73E7" w:rsidRPr="00745557" w:rsidRDefault="00BF73E7" w:rsidP="000023FE">
            <w:pPr>
              <w:rPr>
                <w:sz w:val="22"/>
                <w:szCs w:val="22"/>
              </w:rPr>
            </w:pPr>
            <w:r w:rsidRPr="00745557">
              <w:rPr>
                <w:sz w:val="22"/>
                <w:szCs w:val="22"/>
              </w:rPr>
              <w:t>Родной язык и  литературное чтение на родном языке</w:t>
            </w:r>
          </w:p>
        </w:tc>
        <w:tc>
          <w:tcPr>
            <w:tcW w:w="2268" w:type="dxa"/>
          </w:tcPr>
          <w:p w:rsidR="00BF73E7" w:rsidRPr="00C447EB" w:rsidRDefault="00794D85" w:rsidP="000023FE">
            <w:pPr>
              <w:rPr>
                <w:sz w:val="20"/>
                <w:szCs w:val="22"/>
              </w:rPr>
            </w:pPr>
            <w:r w:rsidRPr="00C447EB">
              <w:rPr>
                <w:sz w:val="20"/>
                <w:szCs w:val="22"/>
              </w:rPr>
              <w:t>Родной язык (язык народа Российской Федерации) и (или) государственный язык республики Российской Федерации</w:t>
            </w:r>
          </w:p>
        </w:tc>
        <w:tc>
          <w:tcPr>
            <w:tcW w:w="992" w:type="dxa"/>
          </w:tcPr>
          <w:p w:rsidR="00745557" w:rsidRDefault="00794D85" w:rsidP="000023FE">
            <w:pPr>
              <w:jc w:val="center"/>
              <w:rPr>
                <w:sz w:val="22"/>
                <w:szCs w:val="22"/>
              </w:rPr>
            </w:pPr>
            <w:r w:rsidRPr="00745557">
              <w:rPr>
                <w:sz w:val="22"/>
                <w:szCs w:val="22"/>
              </w:rPr>
              <w:t>0,5</w:t>
            </w:r>
            <w:r w:rsidR="00745557" w:rsidRPr="00745557">
              <w:rPr>
                <w:sz w:val="22"/>
                <w:szCs w:val="22"/>
              </w:rPr>
              <w:t>/</w:t>
            </w:r>
          </w:p>
          <w:p w:rsidR="00BF73E7" w:rsidRPr="00745557" w:rsidRDefault="00745557" w:rsidP="000023FE">
            <w:pPr>
              <w:jc w:val="center"/>
              <w:rPr>
                <w:sz w:val="22"/>
                <w:szCs w:val="22"/>
              </w:rPr>
            </w:pPr>
            <w:r w:rsidRPr="00745557">
              <w:rPr>
                <w:sz w:val="22"/>
                <w:szCs w:val="22"/>
              </w:rPr>
              <w:t>16,5</w:t>
            </w:r>
          </w:p>
        </w:tc>
        <w:tc>
          <w:tcPr>
            <w:tcW w:w="851" w:type="dxa"/>
          </w:tcPr>
          <w:p w:rsidR="00BF73E7" w:rsidRPr="00745557" w:rsidRDefault="00BF73E7" w:rsidP="000023FE">
            <w:pPr>
              <w:jc w:val="center"/>
              <w:rPr>
                <w:sz w:val="22"/>
                <w:szCs w:val="22"/>
              </w:rPr>
            </w:pPr>
            <w:r w:rsidRPr="00745557">
              <w:rPr>
                <w:sz w:val="22"/>
                <w:szCs w:val="22"/>
              </w:rPr>
              <w:t>1</w:t>
            </w:r>
            <w:r w:rsidR="00745557">
              <w:rPr>
                <w:sz w:val="22"/>
                <w:szCs w:val="22"/>
              </w:rPr>
              <w:t>/ 34</w:t>
            </w:r>
          </w:p>
        </w:tc>
        <w:tc>
          <w:tcPr>
            <w:tcW w:w="850" w:type="dxa"/>
          </w:tcPr>
          <w:p w:rsidR="00BF73E7" w:rsidRPr="00745557" w:rsidRDefault="00BF73E7" w:rsidP="000023FE">
            <w:pPr>
              <w:jc w:val="center"/>
              <w:rPr>
                <w:sz w:val="22"/>
                <w:szCs w:val="22"/>
              </w:rPr>
            </w:pPr>
            <w:r w:rsidRPr="00745557">
              <w:rPr>
                <w:sz w:val="22"/>
                <w:szCs w:val="22"/>
              </w:rPr>
              <w:t>1</w:t>
            </w:r>
            <w:r w:rsidR="00745557">
              <w:rPr>
                <w:sz w:val="22"/>
                <w:szCs w:val="22"/>
              </w:rPr>
              <w:t>/ 34</w:t>
            </w:r>
          </w:p>
        </w:tc>
        <w:tc>
          <w:tcPr>
            <w:tcW w:w="851" w:type="dxa"/>
          </w:tcPr>
          <w:p w:rsidR="00BF73E7" w:rsidRPr="00745557" w:rsidRDefault="00BF73E7" w:rsidP="000023FE">
            <w:pPr>
              <w:jc w:val="center"/>
              <w:rPr>
                <w:sz w:val="22"/>
                <w:szCs w:val="22"/>
              </w:rPr>
            </w:pPr>
            <w:r w:rsidRPr="00745557">
              <w:rPr>
                <w:sz w:val="22"/>
                <w:szCs w:val="22"/>
              </w:rPr>
              <w:t>0,5</w:t>
            </w:r>
            <w:r w:rsidR="00745557">
              <w:rPr>
                <w:sz w:val="22"/>
                <w:szCs w:val="22"/>
              </w:rPr>
              <w:t>/ 17</w:t>
            </w:r>
          </w:p>
        </w:tc>
        <w:tc>
          <w:tcPr>
            <w:tcW w:w="1168" w:type="dxa"/>
            <w:vMerge w:val="restart"/>
            <w:vAlign w:val="center"/>
          </w:tcPr>
          <w:p w:rsidR="00BF73E7" w:rsidRPr="00745557" w:rsidRDefault="00745557" w:rsidP="00745557">
            <w:pPr>
              <w:jc w:val="center"/>
              <w:rPr>
                <w:sz w:val="22"/>
                <w:szCs w:val="22"/>
              </w:rPr>
            </w:pPr>
            <w:r>
              <w:rPr>
                <w:sz w:val="22"/>
                <w:szCs w:val="22"/>
              </w:rPr>
              <w:t>6/ 203</w:t>
            </w:r>
          </w:p>
          <w:p w:rsidR="00BF73E7" w:rsidRPr="00745557" w:rsidRDefault="00BF73E7" w:rsidP="00745557">
            <w:pPr>
              <w:jc w:val="center"/>
              <w:rPr>
                <w:sz w:val="22"/>
                <w:szCs w:val="22"/>
              </w:rPr>
            </w:pPr>
          </w:p>
        </w:tc>
        <w:tc>
          <w:tcPr>
            <w:tcW w:w="1985" w:type="dxa"/>
            <w:vAlign w:val="bottom"/>
          </w:tcPr>
          <w:p w:rsidR="00BF73E7" w:rsidRPr="00745557" w:rsidRDefault="00BF73E7" w:rsidP="000023FE">
            <w:pPr>
              <w:rPr>
                <w:sz w:val="22"/>
                <w:szCs w:val="22"/>
              </w:rPr>
            </w:pPr>
            <w:r w:rsidRPr="00745557">
              <w:rPr>
                <w:sz w:val="22"/>
                <w:szCs w:val="22"/>
              </w:rPr>
              <w:t>контрольный тест</w:t>
            </w:r>
          </w:p>
        </w:tc>
      </w:tr>
      <w:tr w:rsidR="00BF73E7" w:rsidRPr="00745557" w:rsidTr="00DE1B67">
        <w:tc>
          <w:tcPr>
            <w:tcW w:w="1951" w:type="dxa"/>
            <w:vMerge/>
          </w:tcPr>
          <w:p w:rsidR="00BF73E7" w:rsidRPr="00745557" w:rsidRDefault="00BF73E7" w:rsidP="000023FE">
            <w:pPr>
              <w:rPr>
                <w:sz w:val="22"/>
                <w:szCs w:val="22"/>
              </w:rPr>
            </w:pPr>
          </w:p>
        </w:tc>
        <w:tc>
          <w:tcPr>
            <w:tcW w:w="2268" w:type="dxa"/>
          </w:tcPr>
          <w:p w:rsidR="00BF73E7" w:rsidRPr="00C447EB" w:rsidRDefault="00794D85" w:rsidP="000023FE">
            <w:pPr>
              <w:rPr>
                <w:sz w:val="20"/>
                <w:szCs w:val="22"/>
              </w:rPr>
            </w:pPr>
            <w:r w:rsidRPr="00C447EB">
              <w:rPr>
                <w:sz w:val="20"/>
                <w:szCs w:val="22"/>
              </w:rPr>
              <w:t>Литературное чтение на родном языке (языке народа Российской Федерации)</w:t>
            </w:r>
          </w:p>
        </w:tc>
        <w:tc>
          <w:tcPr>
            <w:tcW w:w="992" w:type="dxa"/>
          </w:tcPr>
          <w:p w:rsidR="00BF73E7" w:rsidRPr="00745557" w:rsidRDefault="00794D85" w:rsidP="000023FE">
            <w:pPr>
              <w:jc w:val="center"/>
              <w:rPr>
                <w:sz w:val="22"/>
                <w:szCs w:val="22"/>
              </w:rPr>
            </w:pPr>
            <w:r w:rsidRPr="00745557">
              <w:rPr>
                <w:sz w:val="22"/>
                <w:szCs w:val="22"/>
              </w:rPr>
              <w:t>0,5</w:t>
            </w:r>
            <w:r w:rsidR="00745557">
              <w:rPr>
                <w:sz w:val="22"/>
                <w:szCs w:val="22"/>
              </w:rPr>
              <w:t>/ 16,5</w:t>
            </w:r>
          </w:p>
        </w:tc>
        <w:tc>
          <w:tcPr>
            <w:tcW w:w="851" w:type="dxa"/>
          </w:tcPr>
          <w:p w:rsidR="00BF73E7" w:rsidRPr="00745557" w:rsidRDefault="00BF73E7" w:rsidP="000023FE">
            <w:pPr>
              <w:jc w:val="center"/>
              <w:rPr>
                <w:sz w:val="22"/>
                <w:szCs w:val="22"/>
              </w:rPr>
            </w:pPr>
            <w:r w:rsidRPr="00745557">
              <w:rPr>
                <w:sz w:val="22"/>
                <w:szCs w:val="22"/>
              </w:rPr>
              <w:t>1</w:t>
            </w:r>
            <w:r w:rsidR="00745557">
              <w:rPr>
                <w:sz w:val="22"/>
                <w:szCs w:val="22"/>
              </w:rPr>
              <w:t xml:space="preserve"> /34</w:t>
            </w:r>
          </w:p>
        </w:tc>
        <w:tc>
          <w:tcPr>
            <w:tcW w:w="850" w:type="dxa"/>
          </w:tcPr>
          <w:p w:rsidR="00BF73E7" w:rsidRPr="00745557" w:rsidRDefault="00BF73E7" w:rsidP="000023FE">
            <w:pPr>
              <w:jc w:val="center"/>
              <w:rPr>
                <w:sz w:val="22"/>
                <w:szCs w:val="22"/>
              </w:rPr>
            </w:pPr>
            <w:r w:rsidRPr="00745557">
              <w:rPr>
                <w:sz w:val="22"/>
                <w:szCs w:val="22"/>
              </w:rPr>
              <w:t>1</w:t>
            </w:r>
            <w:r w:rsidR="00745557">
              <w:rPr>
                <w:sz w:val="22"/>
                <w:szCs w:val="22"/>
              </w:rPr>
              <w:t>/ 34</w:t>
            </w:r>
          </w:p>
        </w:tc>
        <w:tc>
          <w:tcPr>
            <w:tcW w:w="851" w:type="dxa"/>
          </w:tcPr>
          <w:p w:rsidR="00BF73E7" w:rsidRPr="00745557" w:rsidRDefault="00BF73E7" w:rsidP="000023FE">
            <w:pPr>
              <w:jc w:val="center"/>
              <w:rPr>
                <w:sz w:val="22"/>
                <w:szCs w:val="22"/>
              </w:rPr>
            </w:pPr>
            <w:r w:rsidRPr="00745557">
              <w:rPr>
                <w:sz w:val="22"/>
                <w:szCs w:val="22"/>
              </w:rPr>
              <w:t>0,5</w:t>
            </w:r>
            <w:r w:rsidR="00745557">
              <w:rPr>
                <w:sz w:val="22"/>
                <w:szCs w:val="22"/>
              </w:rPr>
              <w:t>/ 17</w:t>
            </w:r>
          </w:p>
        </w:tc>
        <w:tc>
          <w:tcPr>
            <w:tcW w:w="1168" w:type="dxa"/>
            <w:vMerge/>
          </w:tcPr>
          <w:p w:rsidR="00BF73E7" w:rsidRPr="00745557" w:rsidRDefault="00BF73E7" w:rsidP="000023FE">
            <w:pPr>
              <w:jc w:val="center"/>
              <w:rPr>
                <w:sz w:val="22"/>
                <w:szCs w:val="22"/>
              </w:rPr>
            </w:pPr>
          </w:p>
        </w:tc>
        <w:tc>
          <w:tcPr>
            <w:tcW w:w="1985" w:type="dxa"/>
            <w:vAlign w:val="bottom"/>
          </w:tcPr>
          <w:p w:rsidR="00BF73E7" w:rsidRPr="00745557" w:rsidRDefault="00BF73E7" w:rsidP="000023FE">
            <w:pPr>
              <w:rPr>
                <w:sz w:val="22"/>
                <w:szCs w:val="22"/>
              </w:rPr>
            </w:pPr>
            <w:r w:rsidRPr="00745557">
              <w:rPr>
                <w:sz w:val="22"/>
                <w:szCs w:val="22"/>
              </w:rPr>
              <w:t>контрольный тест</w:t>
            </w:r>
          </w:p>
        </w:tc>
      </w:tr>
      <w:tr w:rsidR="00DE1B67" w:rsidRPr="00745557" w:rsidTr="00DE1B67">
        <w:tc>
          <w:tcPr>
            <w:tcW w:w="1951" w:type="dxa"/>
          </w:tcPr>
          <w:p w:rsidR="00DE1B67" w:rsidRPr="00745557" w:rsidRDefault="00DE1B67" w:rsidP="00DE1B67">
            <w:pPr>
              <w:rPr>
                <w:sz w:val="22"/>
                <w:szCs w:val="22"/>
              </w:rPr>
            </w:pPr>
            <w:r w:rsidRPr="00745557">
              <w:rPr>
                <w:sz w:val="22"/>
                <w:szCs w:val="22"/>
              </w:rPr>
              <w:t>Иностранный язык</w:t>
            </w:r>
          </w:p>
        </w:tc>
        <w:tc>
          <w:tcPr>
            <w:tcW w:w="2268" w:type="dxa"/>
          </w:tcPr>
          <w:p w:rsidR="00DE1B67" w:rsidRPr="00745557" w:rsidRDefault="00DE1B67" w:rsidP="00DE1B67">
            <w:pPr>
              <w:rPr>
                <w:sz w:val="22"/>
                <w:szCs w:val="22"/>
              </w:rPr>
            </w:pPr>
            <w:r w:rsidRPr="00745557">
              <w:rPr>
                <w:sz w:val="22"/>
                <w:szCs w:val="22"/>
              </w:rPr>
              <w:t>Иностранный язык</w:t>
            </w:r>
            <w:r>
              <w:rPr>
                <w:sz w:val="22"/>
                <w:szCs w:val="22"/>
              </w:rPr>
              <w:t xml:space="preserve"> (английский)</w:t>
            </w:r>
          </w:p>
        </w:tc>
        <w:tc>
          <w:tcPr>
            <w:tcW w:w="992" w:type="dxa"/>
          </w:tcPr>
          <w:p w:rsidR="00DE1B67" w:rsidRPr="00745557" w:rsidRDefault="00DE1B67" w:rsidP="00DE1B67">
            <w:pPr>
              <w:jc w:val="center"/>
              <w:rPr>
                <w:sz w:val="22"/>
                <w:szCs w:val="22"/>
              </w:rPr>
            </w:pPr>
            <w:r w:rsidRPr="00745557">
              <w:rPr>
                <w:sz w:val="22"/>
                <w:szCs w:val="22"/>
              </w:rPr>
              <w:t>-</w:t>
            </w:r>
          </w:p>
        </w:tc>
        <w:tc>
          <w:tcPr>
            <w:tcW w:w="851" w:type="dxa"/>
          </w:tcPr>
          <w:p w:rsidR="00DE1B67" w:rsidRPr="00745557" w:rsidRDefault="00DE1B67" w:rsidP="00DE1B67">
            <w:pPr>
              <w:jc w:val="center"/>
              <w:rPr>
                <w:sz w:val="22"/>
                <w:szCs w:val="22"/>
              </w:rPr>
            </w:pPr>
            <w:r w:rsidRPr="00745557">
              <w:rPr>
                <w:sz w:val="22"/>
                <w:szCs w:val="22"/>
              </w:rPr>
              <w:t>2</w:t>
            </w:r>
            <w:r>
              <w:rPr>
                <w:sz w:val="22"/>
                <w:szCs w:val="22"/>
              </w:rPr>
              <w:t>/ 68</w:t>
            </w:r>
          </w:p>
        </w:tc>
        <w:tc>
          <w:tcPr>
            <w:tcW w:w="850" w:type="dxa"/>
          </w:tcPr>
          <w:p w:rsidR="00DE1B67" w:rsidRDefault="00DE1B67" w:rsidP="00DE1B67">
            <w:pPr>
              <w:jc w:val="center"/>
            </w:pPr>
            <w:r w:rsidRPr="00215952">
              <w:rPr>
                <w:sz w:val="22"/>
                <w:szCs w:val="22"/>
              </w:rPr>
              <w:t>2/ 68</w:t>
            </w:r>
          </w:p>
        </w:tc>
        <w:tc>
          <w:tcPr>
            <w:tcW w:w="851" w:type="dxa"/>
          </w:tcPr>
          <w:p w:rsidR="00DE1B67" w:rsidRDefault="00DE1B67" w:rsidP="00DE1B67">
            <w:pPr>
              <w:jc w:val="center"/>
            </w:pPr>
            <w:r w:rsidRPr="00215952">
              <w:rPr>
                <w:sz w:val="22"/>
                <w:szCs w:val="22"/>
              </w:rPr>
              <w:t>2/ 68</w:t>
            </w:r>
          </w:p>
        </w:tc>
        <w:tc>
          <w:tcPr>
            <w:tcW w:w="1168" w:type="dxa"/>
          </w:tcPr>
          <w:p w:rsidR="00DE1B67" w:rsidRPr="00745557" w:rsidRDefault="00DE1B67" w:rsidP="00DE1B67">
            <w:pPr>
              <w:jc w:val="center"/>
              <w:rPr>
                <w:sz w:val="22"/>
                <w:szCs w:val="22"/>
              </w:rPr>
            </w:pPr>
            <w:r w:rsidRPr="00745557">
              <w:rPr>
                <w:sz w:val="22"/>
                <w:szCs w:val="22"/>
              </w:rPr>
              <w:t>6</w:t>
            </w:r>
            <w:r>
              <w:rPr>
                <w:sz w:val="22"/>
                <w:szCs w:val="22"/>
              </w:rPr>
              <w:t>/ 204</w:t>
            </w:r>
          </w:p>
        </w:tc>
        <w:tc>
          <w:tcPr>
            <w:tcW w:w="1985" w:type="dxa"/>
            <w:vAlign w:val="bottom"/>
          </w:tcPr>
          <w:p w:rsidR="00DE1B67" w:rsidRPr="00745557" w:rsidRDefault="00DE1B67" w:rsidP="00DE1B67">
            <w:pPr>
              <w:rPr>
                <w:sz w:val="22"/>
                <w:szCs w:val="22"/>
              </w:rPr>
            </w:pPr>
            <w:r w:rsidRPr="00745557">
              <w:rPr>
                <w:sz w:val="22"/>
                <w:szCs w:val="22"/>
              </w:rPr>
              <w:t>контрольный тест</w:t>
            </w:r>
          </w:p>
        </w:tc>
      </w:tr>
      <w:tr w:rsidR="00DE1B67" w:rsidRPr="00745557" w:rsidTr="00DE1B67">
        <w:tc>
          <w:tcPr>
            <w:tcW w:w="1951" w:type="dxa"/>
          </w:tcPr>
          <w:p w:rsidR="00DE1B67" w:rsidRPr="00745557" w:rsidRDefault="00DE1B67" w:rsidP="00DE1B67">
            <w:pPr>
              <w:rPr>
                <w:sz w:val="22"/>
                <w:szCs w:val="22"/>
              </w:rPr>
            </w:pPr>
            <w:r w:rsidRPr="00745557">
              <w:rPr>
                <w:sz w:val="22"/>
                <w:szCs w:val="22"/>
              </w:rPr>
              <w:t>Математика и информатика</w:t>
            </w:r>
          </w:p>
        </w:tc>
        <w:tc>
          <w:tcPr>
            <w:tcW w:w="2268" w:type="dxa"/>
          </w:tcPr>
          <w:p w:rsidR="00DE1B67" w:rsidRPr="00745557" w:rsidRDefault="00DE1B67" w:rsidP="00DE1B67">
            <w:pPr>
              <w:rPr>
                <w:sz w:val="22"/>
                <w:szCs w:val="22"/>
              </w:rPr>
            </w:pPr>
            <w:r w:rsidRPr="00745557">
              <w:rPr>
                <w:sz w:val="22"/>
                <w:szCs w:val="22"/>
              </w:rPr>
              <w:t>Математика</w:t>
            </w:r>
          </w:p>
        </w:tc>
        <w:tc>
          <w:tcPr>
            <w:tcW w:w="992" w:type="dxa"/>
          </w:tcPr>
          <w:p w:rsidR="00DE1B67" w:rsidRPr="00745557" w:rsidRDefault="00DE1B67" w:rsidP="00DE1B67">
            <w:pPr>
              <w:jc w:val="center"/>
              <w:rPr>
                <w:sz w:val="22"/>
                <w:szCs w:val="22"/>
              </w:rPr>
            </w:pPr>
            <w:r w:rsidRPr="00745557">
              <w:rPr>
                <w:sz w:val="22"/>
                <w:szCs w:val="22"/>
              </w:rPr>
              <w:t>4</w:t>
            </w:r>
            <w:r>
              <w:rPr>
                <w:sz w:val="22"/>
                <w:szCs w:val="22"/>
              </w:rPr>
              <w:t>/ 124</w:t>
            </w:r>
          </w:p>
        </w:tc>
        <w:tc>
          <w:tcPr>
            <w:tcW w:w="851" w:type="dxa"/>
          </w:tcPr>
          <w:p w:rsidR="00DE1B67" w:rsidRPr="00745557" w:rsidRDefault="00DE1B67" w:rsidP="00DE1B67">
            <w:pPr>
              <w:jc w:val="center"/>
              <w:rPr>
                <w:sz w:val="22"/>
                <w:szCs w:val="22"/>
              </w:rPr>
            </w:pPr>
            <w:r w:rsidRPr="00745557">
              <w:rPr>
                <w:sz w:val="22"/>
                <w:szCs w:val="22"/>
              </w:rPr>
              <w:t>4</w:t>
            </w:r>
            <w:r>
              <w:rPr>
                <w:sz w:val="22"/>
                <w:szCs w:val="22"/>
              </w:rPr>
              <w:t>/ 136</w:t>
            </w:r>
          </w:p>
        </w:tc>
        <w:tc>
          <w:tcPr>
            <w:tcW w:w="850" w:type="dxa"/>
          </w:tcPr>
          <w:p w:rsidR="00DE1B67" w:rsidRDefault="00DE1B67" w:rsidP="00DE1B67">
            <w:r w:rsidRPr="0042143D">
              <w:rPr>
                <w:sz w:val="22"/>
                <w:szCs w:val="22"/>
              </w:rPr>
              <w:t>4/ 136</w:t>
            </w:r>
          </w:p>
        </w:tc>
        <w:tc>
          <w:tcPr>
            <w:tcW w:w="851" w:type="dxa"/>
          </w:tcPr>
          <w:p w:rsidR="00DE1B67" w:rsidRDefault="00DE1B67" w:rsidP="00DE1B67">
            <w:r w:rsidRPr="0042143D">
              <w:rPr>
                <w:sz w:val="22"/>
                <w:szCs w:val="22"/>
              </w:rPr>
              <w:t>4/ 136</w:t>
            </w:r>
          </w:p>
        </w:tc>
        <w:tc>
          <w:tcPr>
            <w:tcW w:w="1168" w:type="dxa"/>
          </w:tcPr>
          <w:p w:rsidR="00DE1B67" w:rsidRPr="00745557" w:rsidRDefault="00DE1B67" w:rsidP="00DE1B67">
            <w:pPr>
              <w:jc w:val="center"/>
              <w:rPr>
                <w:sz w:val="22"/>
                <w:szCs w:val="22"/>
              </w:rPr>
            </w:pPr>
            <w:r w:rsidRPr="00745557">
              <w:rPr>
                <w:sz w:val="22"/>
                <w:szCs w:val="22"/>
              </w:rPr>
              <w:t>16</w:t>
            </w:r>
            <w:r>
              <w:rPr>
                <w:sz w:val="22"/>
                <w:szCs w:val="22"/>
              </w:rPr>
              <w:t>/ 532</w:t>
            </w:r>
          </w:p>
        </w:tc>
        <w:tc>
          <w:tcPr>
            <w:tcW w:w="1985" w:type="dxa"/>
            <w:vAlign w:val="bottom"/>
          </w:tcPr>
          <w:p w:rsidR="00DE1B67" w:rsidRPr="00745557" w:rsidRDefault="00DE1B67" w:rsidP="00DE1B67">
            <w:pPr>
              <w:rPr>
                <w:sz w:val="22"/>
                <w:szCs w:val="22"/>
              </w:rPr>
            </w:pPr>
            <w:r w:rsidRPr="00745557">
              <w:rPr>
                <w:sz w:val="22"/>
                <w:szCs w:val="22"/>
              </w:rPr>
              <w:t>контрольная работа</w:t>
            </w:r>
          </w:p>
        </w:tc>
      </w:tr>
      <w:tr w:rsidR="00DE1B67" w:rsidRPr="00745557" w:rsidTr="00DE1B67">
        <w:tc>
          <w:tcPr>
            <w:tcW w:w="1951" w:type="dxa"/>
          </w:tcPr>
          <w:p w:rsidR="00DE1B67" w:rsidRPr="00745557" w:rsidRDefault="00DE1B67" w:rsidP="00DE1B67">
            <w:pPr>
              <w:rPr>
                <w:sz w:val="22"/>
                <w:szCs w:val="22"/>
              </w:rPr>
            </w:pPr>
            <w:r w:rsidRPr="00745557">
              <w:rPr>
                <w:sz w:val="22"/>
                <w:szCs w:val="22"/>
              </w:rPr>
              <w:t xml:space="preserve">Обществознание </w:t>
            </w:r>
          </w:p>
          <w:p w:rsidR="00DE1B67" w:rsidRPr="00745557" w:rsidRDefault="00DE1B67" w:rsidP="00DE1B67">
            <w:pPr>
              <w:rPr>
                <w:sz w:val="22"/>
                <w:szCs w:val="22"/>
              </w:rPr>
            </w:pPr>
            <w:r w:rsidRPr="00745557">
              <w:rPr>
                <w:sz w:val="22"/>
                <w:szCs w:val="22"/>
              </w:rPr>
              <w:t xml:space="preserve"> и естествознание</w:t>
            </w:r>
          </w:p>
          <w:p w:rsidR="00DE1B67" w:rsidRPr="00745557" w:rsidRDefault="00DE1B67" w:rsidP="00DE1B67">
            <w:pPr>
              <w:rPr>
                <w:sz w:val="22"/>
                <w:szCs w:val="22"/>
              </w:rPr>
            </w:pPr>
            <w:r w:rsidRPr="00745557">
              <w:rPr>
                <w:sz w:val="22"/>
                <w:szCs w:val="22"/>
              </w:rPr>
              <w:t>(Окружающий мир)</w:t>
            </w:r>
          </w:p>
        </w:tc>
        <w:tc>
          <w:tcPr>
            <w:tcW w:w="2268" w:type="dxa"/>
          </w:tcPr>
          <w:p w:rsidR="00DE1B67" w:rsidRPr="00745557" w:rsidRDefault="00DE1B67" w:rsidP="00DE1B67">
            <w:pPr>
              <w:rPr>
                <w:sz w:val="22"/>
                <w:szCs w:val="22"/>
              </w:rPr>
            </w:pPr>
            <w:r w:rsidRPr="00745557">
              <w:rPr>
                <w:sz w:val="22"/>
                <w:szCs w:val="22"/>
              </w:rPr>
              <w:t>Окружающий мир</w:t>
            </w:r>
          </w:p>
        </w:tc>
        <w:tc>
          <w:tcPr>
            <w:tcW w:w="992" w:type="dxa"/>
          </w:tcPr>
          <w:p w:rsidR="00DE1B67" w:rsidRPr="00745557" w:rsidRDefault="00DE1B67" w:rsidP="00DE1B67">
            <w:pPr>
              <w:jc w:val="center"/>
              <w:rPr>
                <w:sz w:val="22"/>
                <w:szCs w:val="22"/>
              </w:rPr>
            </w:pPr>
            <w:r w:rsidRPr="00745557">
              <w:rPr>
                <w:sz w:val="22"/>
                <w:szCs w:val="22"/>
              </w:rPr>
              <w:t>2</w:t>
            </w:r>
            <w:r>
              <w:rPr>
                <w:sz w:val="22"/>
                <w:szCs w:val="22"/>
              </w:rPr>
              <w:t>/ 58</w:t>
            </w:r>
          </w:p>
        </w:tc>
        <w:tc>
          <w:tcPr>
            <w:tcW w:w="851" w:type="dxa"/>
          </w:tcPr>
          <w:p w:rsidR="00DE1B67" w:rsidRPr="00745557" w:rsidRDefault="00DE1B67" w:rsidP="00DE1B67">
            <w:pPr>
              <w:jc w:val="center"/>
              <w:rPr>
                <w:sz w:val="22"/>
                <w:szCs w:val="22"/>
              </w:rPr>
            </w:pPr>
            <w:r w:rsidRPr="00745557">
              <w:rPr>
                <w:sz w:val="22"/>
                <w:szCs w:val="22"/>
              </w:rPr>
              <w:t>2</w:t>
            </w:r>
            <w:r>
              <w:rPr>
                <w:sz w:val="22"/>
                <w:szCs w:val="22"/>
              </w:rPr>
              <w:t>/ 68</w:t>
            </w:r>
          </w:p>
        </w:tc>
        <w:tc>
          <w:tcPr>
            <w:tcW w:w="850" w:type="dxa"/>
          </w:tcPr>
          <w:p w:rsidR="00DE1B67" w:rsidRDefault="00DE1B67" w:rsidP="00DE1B67">
            <w:r w:rsidRPr="005A4D63">
              <w:rPr>
                <w:sz w:val="22"/>
                <w:szCs w:val="22"/>
              </w:rPr>
              <w:t>2/ 68</w:t>
            </w:r>
          </w:p>
        </w:tc>
        <w:tc>
          <w:tcPr>
            <w:tcW w:w="851" w:type="dxa"/>
          </w:tcPr>
          <w:p w:rsidR="00DE1B67" w:rsidRDefault="00DE1B67" w:rsidP="00DE1B67">
            <w:r w:rsidRPr="005A4D63">
              <w:rPr>
                <w:sz w:val="22"/>
                <w:szCs w:val="22"/>
              </w:rPr>
              <w:t>2/ 68</w:t>
            </w:r>
          </w:p>
        </w:tc>
        <w:tc>
          <w:tcPr>
            <w:tcW w:w="1168" w:type="dxa"/>
          </w:tcPr>
          <w:p w:rsidR="00DE1B67" w:rsidRPr="00745557" w:rsidRDefault="00DE1B67" w:rsidP="00DE1B67">
            <w:pPr>
              <w:jc w:val="center"/>
              <w:rPr>
                <w:sz w:val="22"/>
                <w:szCs w:val="22"/>
              </w:rPr>
            </w:pPr>
            <w:r w:rsidRPr="00745557">
              <w:rPr>
                <w:sz w:val="22"/>
                <w:szCs w:val="22"/>
              </w:rPr>
              <w:t>8</w:t>
            </w:r>
            <w:r>
              <w:rPr>
                <w:sz w:val="22"/>
                <w:szCs w:val="22"/>
              </w:rPr>
              <w:t>/ 262</w:t>
            </w:r>
          </w:p>
        </w:tc>
        <w:tc>
          <w:tcPr>
            <w:tcW w:w="1985" w:type="dxa"/>
            <w:vAlign w:val="bottom"/>
          </w:tcPr>
          <w:p w:rsidR="00DE1B67" w:rsidRPr="00745557" w:rsidRDefault="00DE1B67" w:rsidP="00DE1B67">
            <w:pPr>
              <w:rPr>
                <w:sz w:val="22"/>
                <w:szCs w:val="22"/>
              </w:rPr>
            </w:pPr>
            <w:r w:rsidRPr="00745557">
              <w:rPr>
                <w:sz w:val="22"/>
                <w:szCs w:val="22"/>
              </w:rPr>
              <w:t>контрольный тест</w:t>
            </w:r>
          </w:p>
        </w:tc>
      </w:tr>
      <w:tr w:rsidR="00BF73E7" w:rsidRPr="00745557" w:rsidTr="00DE1B67">
        <w:tc>
          <w:tcPr>
            <w:tcW w:w="1951" w:type="dxa"/>
          </w:tcPr>
          <w:p w:rsidR="00BF73E7" w:rsidRPr="00745557" w:rsidRDefault="00BF73E7" w:rsidP="000023FE">
            <w:pPr>
              <w:rPr>
                <w:b/>
                <w:sz w:val="22"/>
                <w:szCs w:val="22"/>
              </w:rPr>
            </w:pPr>
            <w:r w:rsidRPr="00745557">
              <w:rPr>
                <w:sz w:val="22"/>
                <w:szCs w:val="22"/>
              </w:rPr>
              <w:t>Основы религиозных культур и светской этики</w:t>
            </w:r>
          </w:p>
        </w:tc>
        <w:tc>
          <w:tcPr>
            <w:tcW w:w="2268" w:type="dxa"/>
          </w:tcPr>
          <w:p w:rsidR="00BF73E7" w:rsidRPr="00745557" w:rsidRDefault="00BF73E7" w:rsidP="000023FE">
            <w:pPr>
              <w:rPr>
                <w:b/>
                <w:sz w:val="22"/>
                <w:szCs w:val="22"/>
              </w:rPr>
            </w:pPr>
            <w:r w:rsidRPr="00745557">
              <w:rPr>
                <w:sz w:val="22"/>
                <w:szCs w:val="22"/>
              </w:rPr>
              <w:t>Основы религиозных культур и светской этики</w:t>
            </w:r>
          </w:p>
        </w:tc>
        <w:tc>
          <w:tcPr>
            <w:tcW w:w="992" w:type="dxa"/>
          </w:tcPr>
          <w:p w:rsidR="00BF73E7" w:rsidRPr="00745557" w:rsidRDefault="00BF73E7" w:rsidP="000023FE">
            <w:pPr>
              <w:jc w:val="center"/>
              <w:rPr>
                <w:sz w:val="22"/>
                <w:szCs w:val="22"/>
              </w:rPr>
            </w:pPr>
            <w:r w:rsidRPr="00745557">
              <w:rPr>
                <w:sz w:val="22"/>
                <w:szCs w:val="22"/>
              </w:rPr>
              <w:t>-</w:t>
            </w:r>
          </w:p>
        </w:tc>
        <w:tc>
          <w:tcPr>
            <w:tcW w:w="851" w:type="dxa"/>
          </w:tcPr>
          <w:p w:rsidR="00BF73E7" w:rsidRPr="00745557" w:rsidRDefault="00BF73E7" w:rsidP="000023FE">
            <w:pPr>
              <w:jc w:val="center"/>
              <w:rPr>
                <w:sz w:val="22"/>
                <w:szCs w:val="22"/>
              </w:rPr>
            </w:pPr>
            <w:r w:rsidRPr="00745557">
              <w:rPr>
                <w:sz w:val="22"/>
                <w:szCs w:val="22"/>
              </w:rPr>
              <w:t>-</w:t>
            </w:r>
          </w:p>
        </w:tc>
        <w:tc>
          <w:tcPr>
            <w:tcW w:w="850" w:type="dxa"/>
          </w:tcPr>
          <w:p w:rsidR="00BF73E7" w:rsidRPr="00745557" w:rsidRDefault="00BF73E7" w:rsidP="000023FE">
            <w:pPr>
              <w:jc w:val="center"/>
              <w:rPr>
                <w:sz w:val="22"/>
                <w:szCs w:val="22"/>
              </w:rPr>
            </w:pPr>
            <w:r w:rsidRPr="00745557">
              <w:rPr>
                <w:sz w:val="22"/>
                <w:szCs w:val="22"/>
              </w:rPr>
              <w:t>-</w:t>
            </w:r>
          </w:p>
        </w:tc>
        <w:tc>
          <w:tcPr>
            <w:tcW w:w="851" w:type="dxa"/>
          </w:tcPr>
          <w:p w:rsidR="00BF73E7" w:rsidRPr="00745557" w:rsidRDefault="00BF73E7" w:rsidP="000023FE">
            <w:pPr>
              <w:jc w:val="center"/>
              <w:rPr>
                <w:sz w:val="22"/>
                <w:szCs w:val="22"/>
              </w:rPr>
            </w:pPr>
            <w:r w:rsidRPr="00745557">
              <w:rPr>
                <w:sz w:val="22"/>
                <w:szCs w:val="22"/>
              </w:rPr>
              <w:t>1</w:t>
            </w:r>
          </w:p>
        </w:tc>
        <w:tc>
          <w:tcPr>
            <w:tcW w:w="1168" w:type="dxa"/>
          </w:tcPr>
          <w:p w:rsidR="00BF73E7" w:rsidRPr="00745557" w:rsidRDefault="00BF73E7" w:rsidP="000023FE">
            <w:pPr>
              <w:jc w:val="center"/>
              <w:rPr>
                <w:sz w:val="22"/>
                <w:szCs w:val="22"/>
              </w:rPr>
            </w:pPr>
            <w:r w:rsidRPr="00745557">
              <w:rPr>
                <w:sz w:val="22"/>
                <w:szCs w:val="22"/>
              </w:rPr>
              <w:t>1</w:t>
            </w:r>
            <w:r w:rsidR="00DE1B67">
              <w:rPr>
                <w:sz w:val="22"/>
                <w:szCs w:val="22"/>
              </w:rPr>
              <w:t>/ 34</w:t>
            </w:r>
          </w:p>
        </w:tc>
        <w:tc>
          <w:tcPr>
            <w:tcW w:w="1985" w:type="dxa"/>
            <w:vAlign w:val="bottom"/>
          </w:tcPr>
          <w:p w:rsidR="00BF73E7" w:rsidRPr="00745557" w:rsidRDefault="00BF73E7" w:rsidP="000023FE">
            <w:pPr>
              <w:rPr>
                <w:sz w:val="22"/>
                <w:szCs w:val="22"/>
              </w:rPr>
            </w:pPr>
            <w:r w:rsidRPr="00745557">
              <w:rPr>
                <w:sz w:val="22"/>
                <w:szCs w:val="22"/>
              </w:rPr>
              <w:t>контрольный тест</w:t>
            </w:r>
          </w:p>
        </w:tc>
      </w:tr>
      <w:tr w:rsidR="00DE1B67" w:rsidRPr="00745557" w:rsidTr="00DE1B67">
        <w:tc>
          <w:tcPr>
            <w:tcW w:w="1951" w:type="dxa"/>
            <w:vMerge w:val="restart"/>
          </w:tcPr>
          <w:p w:rsidR="00DE1B67" w:rsidRPr="00745557" w:rsidRDefault="00DE1B67" w:rsidP="00DE1B67">
            <w:pPr>
              <w:rPr>
                <w:sz w:val="22"/>
                <w:szCs w:val="22"/>
              </w:rPr>
            </w:pPr>
            <w:r w:rsidRPr="00745557">
              <w:rPr>
                <w:sz w:val="22"/>
                <w:szCs w:val="22"/>
              </w:rPr>
              <w:t xml:space="preserve">Искусство </w:t>
            </w:r>
            <w:bookmarkStart w:id="0" w:name="_GoBack"/>
            <w:bookmarkEnd w:id="0"/>
          </w:p>
        </w:tc>
        <w:tc>
          <w:tcPr>
            <w:tcW w:w="2268" w:type="dxa"/>
          </w:tcPr>
          <w:p w:rsidR="00DE1B67" w:rsidRPr="00745557" w:rsidRDefault="00DE1B67" w:rsidP="00DE1B67">
            <w:pPr>
              <w:rPr>
                <w:sz w:val="22"/>
                <w:szCs w:val="22"/>
              </w:rPr>
            </w:pPr>
            <w:r w:rsidRPr="00745557">
              <w:rPr>
                <w:sz w:val="22"/>
                <w:szCs w:val="22"/>
              </w:rPr>
              <w:t>Изобразительное искусство</w:t>
            </w:r>
          </w:p>
        </w:tc>
        <w:tc>
          <w:tcPr>
            <w:tcW w:w="992" w:type="dxa"/>
          </w:tcPr>
          <w:p w:rsidR="00DE1B67" w:rsidRPr="00745557" w:rsidRDefault="00DE1B67" w:rsidP="00DE1B67">
            <w:pPr>
              <w:jc w:val="center"/>
              <w:rPr>
                <w:sz w:val="22"/>
                <w:szCs w:val="22"/>
              </w:rPr>
            </w:pPr>
            <w:r w:rsidRPr="00745557">
              <w:rPr>
                <w:sz w:val="22"/>
                <w:szCs w:val="22"/>
              </w:rPr>
              <w:t>1</w:t>
            </w:r>
            <w:r>
              <w:rPr>
                <w:sz w:val="22"/>
                <w:szCs w:val="22"/>
              </w:rPr>
              <w:t>/ 29</w:t>
            </w:r>
          </w:p>
        </w:tc>
        <w:tc>
          <w:tcPr>
            <w:tcW w:w="851" w:type="dxa"/>
          </w:tcPr>
          <w:p w:rsidR="00DE1B67" w:rsidRPr="00745557" w:rsidRDefault="00DE1B67" w:rsidP="00DE1B67">
            <w:pPr>
              <w:jc w:val="center"/>
              <w:rPr>
                <w:sz w:val="22"/>
                <w:szCs w:val="22"/>
              </w:rPr>
            </w:pPr>
            <w:r w:rsidRPr="00745557">
              <w:rPr>
                <w:sz w:val="22"/>
                <w:szCs w:val="22"/>
              </w:rPr>
              <w:t>1</w:t>
            </w:r>
            <w:r>
              <w:rPr>
                <w:sz w:val="22"/>
                <w:szCs w:val="22"/>
              </w:rPr>
              <w:t>/ 34</w:t>
            </w:r>
          </w:p>
        </w:tc>
        <w:tc>
          <w:tcPr>
            <w:tcW w:w="850" w:type="dxa"/>
          </w:tcPr>
          <w:p w:rsidR="00DE1B67" w:rsidRDefault="00DE1B67" w:rsidP="00DE1B67">
            <w:r w:rsidRPr="00BA1A88">
              <w:rPr>
                <w:sz w:val="22"/>
                <w:szCs w:val="22"/>
              </w:rPr>
              <w:t>1/ 34</w:t>
            </w:r>
          </w:p>
        </w:tc>
        <w:tc>
          <w:tcPr>
            <w:tcW w:w="851" w:type="dxa"/>
          </w:tcPr>
          <w:p w:rsidR="00DE1B67" w:rsidRDefault="00DE1B67" w:rsidP="00DE1B67">
            <w:r w:rsidRPr="00BA1A88">
              <w:rPr>
                <w:sz w:val="22"/>
                <w:szCs w:val="22"/>
              </w:rPr>
              <w:t>1/ 34</w:t>
            </w:r>
          </w:p>
        </w:tc>
        <w:tc>
          <w:tcPr>
            <w:tcW w:w="1168" w:type="dxa"/>
          </w:tcPr>
          <w:p w:rsidR="00DE1B67" w:rsidRPr="00745557" w:rsidRDefault="00DE1B67" w:rsidP="00DE1B67">
            <w:pPr>
              <w:jc w:val="center"/>
              <w:rPr>
                <w:sz w:val="22"/>
                <w:szCs w:val="22"/>
              </w:rPr>
            </w:pPr>
            <w:r w:rsidRPr="00745557">
              <w:rPr>
                <w:sz w:val="22"/>
                <w:szCs w:val="22"/>
              </w:rPr>
              <w:t>4</w:t>
            </w:r>
            <w:r>
              <w:rPr>
                <w:sz w:val="22"/>
                <w:szCs w:val="22"/>
              </w:rPr>
              <w:t>/ 131</w:t>
            </w:r>
          </w:p>
        </w:tc>
        <w:tc>
          <w:tcPr>
            <w:tcW w:w="1985" w:type="dxa"/>
            <w:vAlign w:val="bottom"/>
          </w:tcPr>
          <w:p w:rsidR="00DE1B67" w:rsidRPr="00745557" w:rsidRDefault="00DE1B67" w:rsidP="00DE1B67">
            <w:pPr>
              <w:rPr>
                <w:sz w:val="22"/>
                <w:szCs w:val="22"/>
              </w:rPr>
            </w:pPr>
            <w:r w:rsidRPr="00745557">
              <w:rPr>
                <w:sz w:val="22"/>
                <w:szCs w:val="22"/>
              </w:rPr>
              <w:t xml:space="preserve">практическая работа </w:t>
            </w:r>
          </w:p>
        </w:tc>
      </w:tr>
      <w:tr w:rsidR="00DE1B67" w:rsidRPr="00745557" w:rsidTr="00DE1B67">
        <w:tc>
          <w:tcPr>
            <w:tcW w:w="1951" w:type="dxa"/>
            <w:vMerge/>
          </w:tcPr>
          <w:p w:rsidR="00DE1B67" w:rsidRPr="00745557" w:rsidRDefault="00DE1B67" w:rsidP="00DE1B67">
            <w:pPr>
              <w:rPr>
                <w:sz w:val="22"/>
                <w:szCs w:val="22"/>
              </w:rPr>
            </w:pPr>
          </w:p>
        </w:tc>
        <w:tc>
          <w:tcPr>
            <w:tcW w:w="2268" w:type="dxa"/>
          </w:tcPr>
          <w:p w:rsidR="00DE1B67" w:rsidRPr="00745557" w:rsidRDefault="00DE1B67" w:rsidP="00DE1B67">
            <w:pPr>
              <w:rPr>
                <w:sz w:val="22"/>
                <w:szCs w:val="22"/>
              </w:rPr>
            </w:pPr>
            <w:r w:rsidRPr="00745557">
              <w:rPr>
                <w:sz w:val="22"/>
                <w:szCs w:val="22"/>
              </w:rPr>
              <w:t>Музыка</w:t>
            </w:r>
          </w:p>
        </w:tc>
        <w:tc>
          <w:tcPr>
            <w:tcW w:w="992" w:type="dxa"/>
          </w:tcPr>
          <w:p w:rsidR="00DE1B67" w:rsidRPr="00745557" w:rsidRDefault="00DE1B67" w:rsidP="00DE1B67">
            <w:pPr>
              <w:jc w:val="center"/>
              <w:rPr>
                <w:sz w:val="22"/>
                <w:szCs w:val="22"/>
              </w:rPr>
            </w:pPr>
            <w:r w:rsidRPr="00745557">
              <w:rPr>
                <w:sz w:val="22"/>
                <w:szCs w:val="22"/>
              </w:rPr>
              <w:t>1</w:t>
            </w:r>
            <w:r>
              <w:rPr>
                <w:sz w:val="22"/>
                <w:szCs w:val="22"/>
              </w:rPr>
              <w:t>/ 29</w:t>
            </w:r>
          </w:p>
        </w:tc>
        <w:tc>
          <w:tcPr>
            <w:tcW w:w="851" w:type="dxa"/>
          </w:tcPr>
          <w:p w:rsidR="00DE1B67" w:rsidRDefault="00DE1B67" w:rsidP="00DE1B67">
            <w:r w:rsidRPr="00111C92">
              <w:rPr>
                <w:sz w:val="22"/>
                <w:szCs w:val="22"/>
              </w:rPr>
              <w:t>1/ 34</w:t>
            </w:r>
          </w:p>
        </w:tc>
        <w:tc>
          <w:tcPr>
            <w:tcW w:w="850" w:type="dxa"/>
          </w:tcPr>
          <w:p w:rsidR="00DE1B67" w:rsidRDefault="00DE1B67" w:rsidP="00DE1B67">
            <w:r w:rsidRPr="00111C92">
              <w:rPr>
                <w:sz w:val="22"/>
                <w:szCs w:val="22"/>
              </w:rPr>
              <w:t>1/ 34</w:t>
            </w:r>
          </w:p>
        </w:tc>
        <w:tc>
          <w:tcPr>
            <w:tcW w:w="851" w:type="dxa"/>
          </w:tcPr>
          <w:p w:rsidR="00DE1B67" w:rsidRDefault="00DE1B67" w:rsidP="00DE1B67">
            <w:r w:rsidRPr="00111C92">
              <w:rPr>
                <w:sz w:val="22"/>
                <w:szCs w:val="22"/>
              </w:rPr>
              <w:t>1/ 34</w:t>
            </w:r>
          </w:p>
        </w:tc>
        <w:tc>
          <w:tcPr>
            <w:tcW w:w="1168" w:type="dxa"/>
          </w:tcPr>
          <w:p w:rsidR="00DE1B67" w:rsidRPr="00745557" w:rsidRDefault="00DE1B67" w:rsidP="00DE1B67">
            <w:pPr>
              <w:jc w:val="center"/>
              <w:rPr>
                <w:sz w:val="22"/>
                <w:szCs w:val="22"/>
              </w:rPr>
            </w:pPr>
            <w:r w:rsidRPr="00745557">
              <w:rPr>
                <w:sz w:val="22"/>
                <w:szCs w:val="22"/>
              </w:rPr>
              <w:t>4</w:t>
            </w:r>
            <w:r>
              <w:rPr>
                <w:sz w:val="22"/>
                <w:szCs w:val="22"/>
              </w:rPr>
              <w:t>/ 131</w:t>
            </w:r>
          </w:p>
        </w:tc>
        <w:tc>
          <w:tcPr>
            <w:tcW w:w="1985" w:type="dxa"/>
            <w:vAlign w:val="bottom"/>
          </w:tcPr>
          <w:p w:rsidR="00DE1B67" w:rsidRPr="00745557" w:rsidRDefault="00DE1B67" w:rsidP="00DE1B67">
            <w:pPr>
              <w:rPr>
                <w:sz w:val="22"/>
                <w:szCs w:val="22"/>
              </w:rPr>
            </w:pPr>
            <w:r w:rsidRPr="00745557">
              <w:rPr>
                <w:sz w:val="22"/>
                <w:szCs w:val="22"/>
              </w:rPr>
              <w:t>контрольный тест</w:t>
            </w:r>
          </w:p>
        </w:tc>
      </w:tr>
      <w:tr w:rsidR="00DE1B67" w:rsidRPr="00745557" w:rsidTr="00DE1B67">
        <w:tc>
          <w:tcPr>
            <w:tcW w:w="1951" w:type="dxa"/>
          </w:tcPr>
          <w:p w:rsidR="00DE1B67" w:rsidRPr="00745557" w:rsidRDefault="00DE1B67" w:rsidP="00DE1B67">
            <w:pPr>
              <w:rPr>
                <w:sz w:val="22"/>
                <w:szCs w:val="22"/>
              </w:rPr>
            </w:pPr>
            <w:r w:rsidRPr="00745557">
              <w:rPr>
                <w:sz w:val="22"/>
                <w:szCs w:val="22"/>
              </w:rPr>
              <w:t>Технология</w:t>
            </w:r>
          </w:p>
        </w:tc>
        <w:tc>
          <w:tcPr>
            <w:tcW w:w="2268" w:type="dxa"/>
          </w:tcPr>
          <w:p w:rsidR="00DE1B67" w:rsidRPr="00745557" w:rsidRDefault="00DE1B67" w:rsidP="00DE1B67">
            <w:pPr>
              <w:rPr>
                <w:sz w:val="22"/>
                <w:szCs w:val="22"/>
              </w:rPr>
            </w:pPr>
            <w:r w:rsidRPr="00745557">
              <w:rPr>
                <w:sz w:val="22"/>
                <w:szCs w:val="22"/>
              </w:rPr>
              <w:t>Труд (технология)</w:t>
            </w:r>
          </w:p>
        </w:tc>
        <w:tc>
          <w:tcPr>
            <w:tcW w:w="992" w:type="dxa"/>
          </w:tcPr>
          <w:p w:rsidR="00DE1B67" w:rsidRPr="00745557" w:rsidRDefault="00DE1B67" w:rsidP="00DE1B67">
            <w:pPr>
              <w:jc w:val="center"/>
              <w:rPr>
                <w:sz w:val="22"/>
                <w:szCs w:val="22"/>
              </w:rPr>
            </w:pPr>
            <w:r w:rsidRPr="00745557">
              <w:rPr>
                <w:sz w:val="22"/>
                <w:szCs w:val="22"/>
              </w:rPr>
              <w:t>1</w:t>
            </w:r>
            <w:r>
              <w:rPr>
                <w:sz w:val="22"/>
                <w:szCs w:val="22"/>
              </w:rPr>
              <w:t>/ 29</w:t>
            </w:r>
          </w:p>
        </w:tc>
        <w:tc>
          <w:tcPr>
            <w:tcW w:w="851" w:type="dxa"/>
          </w:tcPr>
          <w:p w:rsidR="00DE1B67" w:rsidRDefault="00DE1B67" w:rsidP="00DE1B67">
            <w:r w:rsidRPr="00232C65">
              <w:rPr>
                <w:sz w:val="22"/>
                <w:szCs w:val="22"/>
              </w:rPr>
              <w:t>1/ 34</w:t>
            </w:r>
          </w:p>
        </w:tc>
        <w:tc>
          <w:tcPr>
            <w:tcW w:w="850" w:type="dxa"/>
          </w:tcPr>
          <w:p w:rsidR="00DE1B67" w:rsidRDefault="00DE1B67" w:rsidP="00DE1B67">
            <w:r w:rsidRPr="00232C65">
              <w:rPr>
                <w:sz w:val="22"/>
                <w:szCs w:val="22"/>
              </w:rPr>
              <w:t>1/ 34</w:t>
            </w:r>
          </w:p>
        </w:tc>
        <w:tc>
          <w:tcPr>
            <w:tcW w:w="851" w:type="dxa"/>
          </w:tcPr>
          <w:p w:rsidR="00DE1B67" w:rsidRDefault="00DE1B67" w:rsidP="00DE1B67">
            <w:r w:rsidRPr="00232C65">
              <w:rPr>
                <w:sz w:val="22"/>
                <w:szCs w:val="22"/>
              </w:rPr>
              <w:t>1/ 34</w:t>
            </w:r>
          </w:p>
        </w:tc>
        <w:tc>
          <w:tcPr>
            <w:tcW w:w="1168" w:type="dxa"/>
          </w:tcPr>
          <w:p w:rsidR="00DE1B67" w:rsidRPr="00745557" w:rsidRDefault="00DE1B67" w:rsidP="00DE1B67">
            <w:pPr>
              <w:jc w:val="center"/>
              <w:rPr>
                <w:sz w:val="22"/>
                <w:szCs w:val="22"/>
              </w:rPr>
            </w:pPr>
            <w:r w:rsidRPr="00745557">
              <w:rPr>
                <w:sz w:val="22"/>
                <w:szCs w:val="22"/>
              </w:rPr>
              <w:t>4</w:t>
            </w:r>
            <w:r>
              <w:rPr>
                <w:sz w:val="22"/>
                <w:szCs w:val="22"/>
              </w:rPr>
              <w:t>/ 131</w:t>
            </w:r>
          </w:p>
        </w:tc>
        <w:tc>
          <w:tcPr>
            <w:tcW w:w="1985" w:type="dxa"/>
            <w:vAlign w:val="bottom"/>
          </w:tcPr>
          <w:p w:rsidR="00DE1B67" w:rsidRPr="00745557" w:rsidRDefault="00DE1B67" w:rsidP="00DE1B67">
            <w:pPr>
              <w:rPr>
                <w:sz w:val="22"/>
                <w:szCs w:val="22"/>
              </w:rPr>
            </w:pPr>
            <w:r w:rsidRPr="00745557">
              <w:rPr>
                <w:sz w:val="22"/>
                <w:szCs w:val="22"/>
              </w:rPr>
              <w:t>проектная работа</w:t>
            </w:r>
          </w:p>
        </w:tc>
      </w:tr>
      <w:tr w:rsidR="00BF73E7" w:rsidRPr="00745557" w:rsidTr="00DE1B67">
        <w:tc>
          <w:tcPr>
            <w:tcW w:w="1951" w:type="dxa"/>
          </w:tcPr>
          <w:p w:rsidR="00BF73E7" w:rsidRPr="00745557" w:rsidRDefault="00BF73E7" w:rsidP="000023FE">
            <w:pPr>
              <w:rPr>
                <w:sz w:val="22"/>
                <w:szCs w:val="22"/>
              </w:rPr>
            </w:pPr>
            <w:r w:rsidRPr="00745557">
              <w:rPr>
                <w:sz w:val="22"/>
                <w:szCs w:val="22"/>
              </w:rPr>
              <w:t>Физическая культура</w:t>
            </w:r>
          </w:p>
        </w:tc>
        <w:tc>
          <w:tcPr>
            <w:tcW w:w="2268" w:type="dxa"/>
          </w:tcPr>
          <w:p w:rsidR="00BF73E7" w:rsidRPr="00745557" w:rsidRDefault="00BF73E7" w:rsidP="000023FE">
            <w:pPr>
              <w:rPr>
                <w:sz w:val="22"/>
                <w:szCs w:val="22"/>
              </w:rPr>
            </w:pPr>
            <w:r w:rsidRPr="00745557">
              <w:rPr>
                <w:sz w:val="22"/>
                <w:szCs w:val="22"/>
              </w:rPr>
              <w:t>Физическая культура</w:t>
            </w:r>
          </w:p>
        </w:tc>
        <w:tc>
          <w:tcPr>
            <w:tcW w:w="992" w:type="dxa"/>
          </w:tcPr>
          <w:p w:rsidR="00BF73E7" w:rsidRPr="00745557" w:rsidRDefault="00BF73E7" w:rsidP="000023FE">
            <w:pPr>
              <w:jc w:val="center"/>
              <w:rPr>
                <w:sz w:val="22"/>
                <w:szCs w:val="22"/>
              </w:rPr>
            </w:pPr>
            <w:r w:rsidRPr="00745557">
              <w:rPr>
                <w:sz w:val="22"/>
                <w:szCs w:val="22"/>
              </w:rPr>
              <w:t>2</w:t>
            </w:r>
            <w:r w:rsidR="00DE1B67">
              <w:rPr>
                <w:sz w:val="22"/>
                <w:szCs w:val="22"/>
              </w:rPr>
              <w:t>/ 66</w:t>
            </w:r>
          </w:p>
        </w:tc>
        <w:tc>
          <w:tcPr>
            <w:tcW w:w="851" w:type="dxa"/>
          </w:tcPr>
          <w:p w:rsidR="00BF73E7" w:rsidRPr="00745557" w:rsidRDefault="00BF73E7" w:rsidP="000023FE">
            <w:pPr>
              <w:jc w:val="center"/>
              <w:rPr>
                <w:sz w:val="22"/>
                <w:szCs w:val="22"/>
              </w:rPr>
            </w:pPr>
            <w:r w:rsidRPr="00745557">
              <w:rPr>
                <w:sz w:val="22"/>
                <w:szCs w:val="22"/>
              </w:rPr>
              <w:t>2</w:t>
            </w:r>
            <w:r w:rsidR="00DE1B67">
              <w:rPr>
                <w:sz w:val="22"/>
                <w:szCs w:val="22"/>
              </w:rPr>
              <w:t>/ 68</w:t>
            </w:r>
          </w:p>
        </w:tc>
        <w:tc>
          <w:tcPr>
            <w:tcW w:w="850" w:type="dxa"/>
          </w:tcPr>
          <w:p w:rsidR="00BF73E7" w:rsidRPr="00745557" w:rsidRDefault="00BF73E7" w:rsidP="000023FE">
            <w:pPr>
              <w:jc w:val="center"/>
              <w:rPr>
                <w:sz w:val="22"/>
                <w:szCs w:val="22"/>
              </w:rPr>
            </w:pPr>
            <w:r w:rsidRPr="00745557">
              <w:rPr>
                <w:sz w:val="22"/>
                <w:szCs w:val="22"/>
              </w:rPr>
              <w:t>2</w:t>
            </w:r>
            <w:r w:rsidR="00DE1B67">
              <w:rPr>
                <w:sz w:val="22"/>
                <w:szCs w:val="22"/>
              </w:rPr>
              <w:t>/ 68</w:t>
            </w:r>
          </w:p>
        </w:tc>
        <w:tc>
          <w:tcPr>
            <w:tcW w:w="851" w:type="dxa"/>
          </w:tcPr>
          <w:p w:rsidR="00BF73E7" w:rsidRPr="00745557" w:rsidRDefault="00BF73E7" w:rsidP="000023FE">
            <w:pPr>
              <w:jc w:val="center"/>
              <w:rPr>
                <w:sz w:val="22"/>
                <w:szCs w:val="22"/>
              </w:rPr>
            </w:pPr>
            <w:r w:rsidRPr="00745557">
              <w:rPr>
                <w:sz w:val="22"/>
                <w:szCs w:val="22"/>
              </w:rPr>
              <w:t>2</w:t>
            </w:r>
            <w:r w:rsidR="00DE1B67">
              <w:rPr>
                <w:sz w:val="22"/>
                <w:szCs w:val="22"/>
              </w:rPr>
              <w:t>/ 68</w:t>
            </w:r>
          </w:p>
        </w:tc>
        <w:tc>
          <w:tcPr>
            <w:tcW w:w="1168" w:type="dxa"/>
          </w:tcPr>
          <w:p w:rsidR="00BF73E7" w:rsidRPr="00745557" w:rsidRDefault="00BF73E7" w:rsidP="000023FE">
            <w:pPr>
              <w:jc w:val="center"/>
              <w:rPr>
                <w:sz w:val="22"/>
                <w:szCs w:val="22"/>
              </w:rPr>
            </w:pPr>
            <w:r w:rsidRPr="00745557">
              <w:rPr>
                <w:sz w:val="22"/>
                <w:szCs w:val="22"/>
              </w:rPr>
              <w:t>8</w:t>
            </w:r>
            <w:r w:rsidR="00DE1B67">
              <w:rPr>
                <w:sz w:val="22"/>
                <w:szCs w:val="22"/>
              </w:rPr>
              <w:t>/ 270</w:t>
            </w:r>
          </w:p>
        </w:tc>
        <w:tc>
          <w:tcPr>
            <w:tcW w:w="1985" w:type="dxa"/>
            <w:vAlign w:val="bottom"/>
          </w:tcPr>
          <w:p w:rsidR="00BF73E7" w:rsidRPr="00745557" w:rsidRDefault="00BF73E7" w:rsidP="000023FE">
            <w:pPr>
              <w:rPr>
                <w:sz w:val="22"/>
                <w:szCs w:val="22"/>
              </w:rPr>
            </w:pPr>
            <w:r w:rsidRPr="00745557">
              <w:rPr>
                <w:sz w:val="22"/>
                <w:szCs w:val="22"/>
              </w:rPr>
              <w:t>контрольный тест</w:t>
            </w:r>
          </w:p>
        </w:tc>
      </w:tr>
      <w:tr w:rsidR="00BF73E7" w:rsidRPr="00745557" w:rsidTr="00DE1B67">
        <w:tc>
          <w:tcPr>
            <w:tcW w:w="4219" w:type="dxa"/>
            <w:gridSpan w:val="2"/>
          </w:tcPr>
          <w:p w:rsidR="00BF73E7" w:rsidRPr="00745557" w:rsidRDefault="001101FA" w:rsidP="000023FE">
            <w:pPr>
              <w:rPr>
                <w:b/>
                <w:sz w:val="22"/>
                <w:szCs w:val="22"/>
              </w:rPr>
            </w:pPr>
            <w:r w:rsidRPr="00745557">
              <w:rPr>
                <w:b/>
                <w:sz w:val="22"/>
                <w:szCs w:val="22"/>
              </w:rPr>
              <w:t>Итого</w:t>
            </w:r>
          </w:p>
        </w:tc>
        <w:tc>
          <w:tcPr>
            <w:tcW w:w="992" w:type="dxa"/>
          </w:tcPr>
          <w:p w:rsidR="00DE1B67" w:rsidRPr="005805E6" w:rsidRDefault="00DE1B67" w:rsidP="00DE1B67">
            <w:pPr>
              <w:widowControl w:val="0"/>
              <w:autoSpaceDE w:val="0"/>
              <w:autoSpaceDN w:val="0"/>
              <w:adjustRightInd w:val="0"/>
              <w:jc w:val="center"/>
              <w:textAlignment w:val="center"/>
              <w:rPr>
                <w:b/>
                <w:color w:val="000000"/>
                <w:sz w:val="20"/>
                <w:szCs w:val="22"/>
              </w:rPr>
            </w:pPr>
            <w:r>
              <w:rPr>
                <w:b/>
                <w:sz w:val="22"/>
                <w:szCs w:val="22"/>
              </w:rPr>
              <w:t xml:space="preserve">20 </w:t>
            </w:r>
            <w:r w:rsidRPr="005805E6">
              <w:rPr>
                <w:b/>
                <w:color w:val="000000"/>
                <w:sz w:val="18"/>
                <w:szCs w:val="22"/>
              </w:rPr>
              <w:t>(с учетом 15 часов в сентябре - октябре)</w:t>
            </w:r>
          </w:p>
          <w:p w:rsidR="00BF73E7" w:rsidRPr="00745557" w:rsidRDefault="00DE1B67" w:rsidP="00DE1B67">
            <w:pPr>
              <w:jc w:val="center"/>
              <w:rPr>
                <w:b/>
                <w:sz w:val="22"/>
                <w:szCs w:val="22"/>
              </w:rPr>
            </w:pPr>
            <w:r w:rsidRPr="005805E6">
              <w:rPr>
                <w:b/>
                <w:color w:val="000000"/>
                <w:sz w:val="22"/>
                <w:szCs w:val="22"/>
              </w:rPr>
              <w:t>(620)</w:t>
            </w:r>
          </w:p>
        </w:tc>
        <w:tc>
          <w:tcPr>
            <w:tcW w:w="851" w:type="dxa"/>
          </w:tcPr>
          <w:p w:rsidR="00BF73E7" w:rsidRPr="00745557" w:rsidRDefault="00BF73E7" w:rsidP="000023FE">
            <w:pPr>
              <w:jc w:val="center"/>
              <w:rPr>
                <w:b/>
                <w:sz w:val="22"/>
                <w:szCs w:val="22"/>
              </w:rPr>
            </w:pPr>
            <w:r w:rsidRPr="00745557">
              <w:rPr>
                <w:b/>
                <w:sz w:val="22"/>
                <w:szCs w:val="22"/>
              </w:rPr>
              <w:t>23</w:t>
            </w:r>
            <w:r w:rsidR="00DE1B67">
              <w:rPr>
                <w:b/>
                <w:sz w:val="22"/>
                <w:szCs w:val="22"/>
              </w:rPr>
              <w:t xml:space="preserve"> (782)</w:t>
            </w:r>
          </w:p>
        </w:tc>
        <w:tc>
          <w:tcPr>
            <w:tcW w:w="850" w:type="dxa"/>
          </w:tcPr>
          <w:p w:rsidR="00BF73E7" w:rsidRPr="00745557" w:rsidRDefault="00BF73E7" w:rsidP="000023FE">
            <w:pPr>
              <w:jc w:val="center"/>
              <w:rPr>
                <w:b/>
                <w:sz w:val="22"/>
                <w:szCs w:val="22"/>
              </w:rPr>
            </w:pPr>
            <w:r w:rsidRPr="00745557">
              <w:rPr>
                <w:b/>
                <w:sz w:val="22"/>
                <w:szCs w:val="22"/>
              </w:rPr>
              <w:t>23</w:t>
            </w:r>
            <w:r w:rsidR="00DE1B67">
              <w:rPr>
                <w:b/>
                <w:sz w:val="22"/>
                <w:szCs w:val="22"/>
              </w:rPr>
              <w:t xml:space="preserve"> (782)</w:t>
            </w:r>
          </w:p>
        </w:tc>
        <w:tc>
          <w:tcPr>
            <w:tcW w:w="851" w:type="dxa"/>
          </w:tcPr>
          <w:p w:rsidR="00BF73E7" w:rsidRPr="00745557" w:rsidRDefault="00BF73E7" w:rsidP="000023FE">
            <w:pPr>
              <w:jc w:val="center"/>
              <w:rPr>
                <w:b/>
                <w:sz w:val="22"/>
                <w:szCs w:val="22"/>
              </w:rPr>
            </w:pPr>
            <w:r w:rsidRPr="00745557">
              <w:rPr>
                <w:b/>
                <w:sz w:val="22"/>
                <w:szCs w:val="22"/>
              </w:rPr>
              <w:t>23</w:t>
            </w:r>
            <w:r w:rsidR="00DE1B67">
              <w:rPr>
                <w:b/>
                <w:sz w:val="22"/>
                <w:szCs w:val="22"/>
              </w:rPr>
              <w:t xml:space="preserve"> (782)</w:t>
            </w:r>
          </w:p>
        </w:tc>
        <w:tc>
          <w:tcPr>
            <w:tcW w:w="1168" w:type="dxa"/>
          </w:tcPr>
          <w:p w:rsidR="00DE1B67" w:rsidRDefault="00BF73E7" w:rsidP="000023FE">
            <w:pPr>
              <w:jc w:val="center"/>
              <w:rPr>
                <w:b/>
                <w:sz w:val="22"/>
                <w:szCs w:val="22"/>
              </w:rPr>
            </w:pPr>
            <w:r w:rsidRPr="00745557">
              <w:rPr>
                <w:b/>
                <w:sz w:val="22"/>
                <w:szCs w:val="22"/>
              </w:rPr>
              <w:t>90</w:t>
            </w:r>
            <w:r w:rsidR="00DE1B67">
              <w:rPr>
                <w:b/>
                <w:sz w:val="22"/>
                <w:szCs w:val="22"/>
              </w:rPr>
              <w:t xml:space="preserve"> (2966)</w:t>
            </w:r>
          </w:p>
          <w:p w:rsidR="00BF73E7" w:rsidRPr="00745557" w:rsidRDefault="00DE1B67" w:rsidP="000023FE">
            <w:pPr>
              <w:jc w:val="center"/>
              <w:rPr>
                <w:b/>
                <w:sz w:val="22"/>
                <w:szCs w:val="22"/>
              </w:rPr>
            </w:pPr>
            <w:r w:rsidRPr="005805E6">
              <w:rPr>
                <w:b/>
                <w:color w:val="000000"/>
                <w:sz w:val="18"/>
                <w:szCs w:val="22"/>
              </w:rPr>
              <w:t>с учето</w:t>
            </w:r>
            <w:r>
              <w:rPr>
                <w:b/>
                <w:color w:val="000000"/>
                <w:sz w:val="18"/>
                <w:szCs w:val="22"/>
              </w:rPr>
              <w:t>м 15 часов в сентябре - октябре</w:t>
            </w:r>
            <w:r>
              <w:rPr>
                <w:b/>
                <w:sz w:val="22"/>
                <w:szCs w:val="22"/>
              </w:rPr>
              <w:t xml:space="preserve"> </w:t>
            </w:r>
          </w:p>
        </w:tc>
        <w:tc>
          <w:tcPr>
            <w:tcW w:w="1985" w:type="dxa"/>
            <w:vAlign w:val="bottom"/>
          </w:tcPr>
          <w:p w:rsidR="00BF73E7" w:rsidRPr="00745557" w:rsidRDefault="00BF73E7" w:rsidP="000023FE">
            <w:pPr>
              <w:rPr>
                <w:sz w:val="22"/>
                <w:szCs w:val="22"/>
              </w:rPr>
            </w:pPr>
          </w:p>
        </w:tc>
      </w:tr>
      <w:tr w:rsidR="00DE1B67" w:rsidRPr="00745557" w:rsidTr="00574E86">
        <w:tc>
          <w:tcPr>
            <w:tcW w:w="10916" w:type="dxa"/>
            <w:gridSpan w:val="8"/>
          </w:tcPr>
          <w:p w:rsidR="00DE1B67" w:rsidRPr="00745557" w:rsidRDefault="00DE1B67" w:rsidP="000023FE">
            <w:pPr>
              <w:rPr>
                <w:sz w:val="22"/>
                <w:szCs w:val="22"/>
              </w:rPr>
            </w:pPr>
            <w:r w:rsidRPr="005805E6">
              <w:rPr>
                <w:b/>
                <w:bCs/>
                <w:sz w:val="20"/>
                <w:szCs w:val="20"/>
              </w:rPr>
              <w:t>2.</w:t>
            </w:r>
            <w:r>
              <w:rPr>
                <w:b/>
                <w:bCs/>
                <w:sz w:val="20"/>
                <w:szCs w:val="20"/>
              </w:rPr>
              <w:t xml:space="preserve"> </w:t>
            </w:r>
            <w:r w:rsidRPr="005805E6">
              <w:rPr>
                <w:b/>
                <w:bCs/>
                <w:sz w:val="20"/>
                <w:szCs w:val="20"/>
              </w:rPr>
              <w:t>Часть, формируемая участниками образовательных отношений</w:t>
            </w:r>
          </w:p>
        </w:tc>
      </w:tr>
      <w:tr w:rsidR="00BF73E7" w:rsidRPr="00745557" w:rsidTr="00DE1B67">
        <w:tc>
          <w:tcPr>
            <w:tcW w:w="4219" w:type="dxa"/>
            <w:gridSpan w:val="2"/>
          </w:tcPr>
          <w:p w:rsidR="00BF73E7" w:rsidRPr="00745557" w:rsidRDefault="00DE1B67" w:rsidP="000023FE">
            <w:pPr>
              <w:rPr>
                <w:sz w:val="22"/>
                <w:szCs w:val="22"/>
              </w:rPr>
            </w:pPr>
            <w:r>
              <w:rPr>
                <w:sz w:val="22"/>
                <w:szCs w:val="22"/>
              </w:rPr>
              <w:t>Итого</w:t>
            </w:r>
          </w:p>
        </w:tc>
        <w:tc>
          <w:tcPr>
            <w:tcW w:w="992" w:type="dxa"/>
          </w:tcPr>
          <w:p w:rsidR="00BF73E7" w:rsidRPr="00745557" w:rsidRDefault="00BF73E7" w:rsidP="000023FE">
            <w:pPr>
              <w:jc w:val="center"/>
              <w:rPr>
                <w:sz w:val="22"/>
                <w:szCs w:val="22"/>
              </w:rPr>
            </w:pPr>
            <w:r w:rsidRPr="00745557">
              <w:rPr>
                <w:sz w:val="22"/>
                <w:szCs w:val="22"/>
              </w:rPr>
              <w:t>0</w:t>
            </w:r>
          </w:p>
        </w:tc>
        <w:tc>
          <w:tcPr>
            <w:tcW w:w="851" w:type="dxa"/>
          </w:tcPr>
          <w:p w:rsidR="00BF73E7" w:rsidRPr="00745557" w:rsidRDefault="00BF73E7" w:rsidP="000023FE">
            <w:pPr>
              <w:jc w:val="center"/>
              <w:rPr>
                <w:sz w:val="22"/>
                <w:szCs w:val="22"/>
              </w:rPr>
            </w:pPr>
            <w:r w:rsidRPr="00745557">
              <w:rPr>
                <w:sz w:val="22"/>
                <w:szCs w:val="22"/>
              </w:rPr>
              <w:t>0</w:t>
            </w:r>
          </w:p>
        </w:tc>
        <w:tc>
          <w:tcPr>
            <w:tcW w:w="850" w:type="dxa"/>
          </w:tcPr>
          <w:p w:rsidR="00BF73E7" w:rsidRPr="00745557" w:rsidRDefault="00BF73E7" w:rsidP="000023FE">
            <w:pPr>
              <w:jc w:val="center"/>
              <w:rPr>
                <w:sz w:val="22"/>
                <w:szCs w:val="22"/>
              </w:rPr>
            </w:pPr>
            <w:r w:rsidRPr="00745557">
              <w:rPr>
                <w:sz w:val="22"/>
                <w:szCs w:val="22"/>
              </w:rPr>
              <w:t>0</w:t>
            </w:r>
          </w:p>
        </w:tc>
        <w:tc>
          <w:tcPr>
            <w:tcW w:w="851" w:type="dxa"/>
          </w:tcPr>
          <w:p w:rsidR="00BF73E7" w:rsidRPr="00745557" w:rsidRDefault="00BF73E7" w:rsidP="000023FE">
            <w:pPr>
              <w:jc w:val="center"/>
              <w:rPr>
                <w:sz w:val="22"/>
                <w:szCs w:val="22"/>
              </w:rPr>
            </w:pPr>
            <w:r w:rsidRPr="00745557">
              <w:rPr>
                <w:sz w:val="22"/>
                <w:szCs w:val="22"/>
              </w:rPr>
              <w:t>0</w:t>
            </w:r>
          </w:p>
        </w:tc>
        <w:tc>
          <w:tcPr>
            <w:tcW w:w="1168" w:type="dxa"/>
          </w:tcPr>
          <w:p w:rsidR="00BF73E7" w:rsidRPr="00745557" w:rsidRDefault="00BF73E7" w:rsidP="000023FE">
            <w:pPr>
              <w:jc w:val="center"/>
              <w:rPr>
                <w:sz w:val="22"/>
                <w:szCs w:val="22"/>
              </w:rPr>
            </w:pPr>
            <w:r w:rsidRPr="00745557">
              <w:rPr>
                <w:sz w:val="22"/>
                <w:szCs w:val="22"/>
              </w:rPr>
              <w:t>0</w:t>
            </w:r>
          </w:p>
        </w:tc>
        <w:tc>
          <w:tcPr>
            <w:tcW w:w="1985" w:type="dxa"/>
            <w:vAlign w:val="bottom"/>
          </w:tcPr>
          <w:p w:rsidR="00BF73E7" w:rsidRPr="00745557" w:rsidRDefault="00BF73E7" w:rsidP="000023FE">
            <w:pPr>
              <w:rPr>
                <w:sz w:val="22"/>
                <w:szCs w:val="22"/>
              </w:rPr>
            </w:pPr>
          </w:p>
        </w:tc>
      </w:tr>
      <w:tr w:rsidR="00BF73E7" w:rsidRPr="00745557" w:rsidTr="00DE1B67">
        <w:tc>
          <w:tcPr>
            <w:tcW w:w="4219" w:type="dxa"/>
            <w:gridSpan w:val="2"/>
          </w:tcPr>
          <w:p w:rsidR="00BF73E7" w:rsidRPr="00745557" w:rsidRDefault="00BF73E7" w:rsidP="000023FE">
            <w:pPr>
              <w:rPr>
                <w:sz w:val="22"/>
                <w:szCs w:val="22"/>
              </w:rPr>
            </w:pPr>
            <w:r w:rsidRPr="00745557">
              <w:rPr>
                <w:sz w:val="22"/>
                <w:szCs w:val="22"/>
              </w:rPr>
              <w:t>Учебные недели</w:t>
            </w:r>
          </w:p>
        </w:tc>
        <w:tc>
          <w:tcPr>
            <w:tcW w:w="992" w:type="dxa"/>
          </w:tcPr>
          <w:p w:rsidR="00BF73E7" w:rsidRPr="00745557" w:rsidRDefault="00BF73E7" w:rsidP="000023FE">
            <w:pPr>
              <w:jc w:val="center"/>
              <w:rPr>
                <w:sz w:val="22"/>
                <w:szCs w:val="22"/>
              </w:rPr>
            </w:pPr>
            <w:r w:rsidRPr="00745557">
              <w:rPr>
                <w:sz w:val="22"/>
                <w:szCs w:val="22"/>
              </w:rPr>
              <w:t>33</w:t>
            </w:r>
          </w:p>
        </w:tc>
        <w:tc>
          <w:tcPr>
            <w:tcW w:w="851" w:type="dxa"/>
          </w:tcPr>
          <w:p w:rsidR="00BF73E7" w:rsidRPr="00745557" w:rsidRDefault="00BF73E7" w:rsidP="000023FE">
            <w:pPr>
              <w:jc w:val="center"/>
              <w:rPr>
                <w:sz w:val="22"/>
                <w:szCs w:val="22"/>
              </w:rPr>
            </w:pPr>
            <w:r w:rsidRPr="00745557">
              <w:rPr>
                <w:sz w:val="22"/>
                <w:szCs w:val="22"/>
              </w:rPr>
              <w:t>34</w:t>
            </w:r>
          </w:p>
        </w:tc>
        <w:tc>
          <w:tcPr>
            <w:tcW w:w="850" w:type="dxa"/>
          </w:tcPr>
          <w:p w:rsidR="00BF73E7" w:rsidRPr="00745557" w:rsidRDefault="00BF73E7" w:rsidP="000023FE">
            <w:pPr>
              <w:jc w:val="center"/>
              <w:rPr>
                <w:sz w:val="22"/>
                <w:szCs w:val="22"/>
              </w:rPr>
            </w:pPr>
            <w:r w:rsidRPr="00745557">
              <w:rPr>
                <w:sz w:val="22"/>
                <w:szCs w:val="22"/>
              </w:rPr>
              <w:t>34</w:t>
            </w:r>
          </w:p>
        </w:tc>
        <w:tc>
          <w:tcPr>
            <w:tcW w:w="851" w:type="dxa"/>
          </w:tcPr>
          <w:p w:rsidR="00BF73E7" w:rsidRPr="00745557" w:rsidRDefault="00BF73E7" w:rsidP="000023FE">
            <w:pPr>
              <w:jc w:val="center"/>
              <w:rPr>
                <w:sz w:val="22"/>
                <w:szCs w:val="22"/>
              </w:rPr>
            </w:pPr>
            <w:r w:rsidRPr="00745557">
              <w:rPr>
                <w:sz w:val="22"/>
                <w:szCs w:val="22"/>
              </w:rPr>
              <w:t>34</w:t>
            </w:r>
          </w:p>
        </w:tc>
        <w:tc>
          <w:tcPr>
            <w:tcW w:w="1168" w:type="dxa"/>
          </w:tcPr>
          <w:p w:rsidR="00BF73E7" w:rsidRPr="00745557" w:rsidRDefault="00BF73E7" w:rsidP="000023FE">
            <w:pPr>
              <w:jc w:val="center"/>
              <w:rPr>
                <w:sz w:val="22"/>
                <w:szCs w:val="22"/>
              </w:rPr>
            </w:pPr>
            <w:r w:rsidRPr="00745557">
              <w:rPr>
                <w:sz w:val="22"/>
                <w:szCs w:val="22"/>
              </w:rPr>
              <w:t>135</w:t>
            </w:r>
          </w:p>
        </w:tc>
        <w:tc>
          <w:tcPr>
            <w:tcW w:w="1985" w:type="dxa"/>
            <w:vAlign w:val="bottom"/>
          </w:tcPr>
          <w:p w:rsidR="00BF73E7" w:rsidRPr="00745557" w:rsidRDefault="00BF73E7" w:rsidP="000023FE">
            <w:pPr>
              <w:rPr>
                <w:sz w:val="22"/>
                <w:szCs w:val="22"/>
              </w:rPr>
            </w:pPr>
          </w:p>
        </w:tc>
      </w:tr>
      <w:tr w:rsidR="00BF73E7" w:rsidRPr="00745557" w:rsidTr="00DE1B67">
        <w:tc>
          <w:tcPr>
            <w:tcW w:w="4219" w:type="dxa"/>
            <w:gridSpan w:val="2"/>
          </w:tcPr>
          <w:p w:rsidR="00BF73E7" w:rsidRPr="00745557" w:rsidRDefault="00BF73E7" w:rsidP="000023FE">
            <w:pPr>
              <w:rPr>
                <w:sz w:val="22"/>
                <w:szCs w:val="22"/>
              </w:rPr>
            </w:pPr>
            <w:r w:rsidRPr="00745557">
              <w:rPr>
                <w:sz w:val="22"/>
                <w:szCs w:val="22"/>
              </w:rPr>
              <w:t>Всего часов</w:t>
            </w:r>
          </w:p>
        </w:tc>
        <w:tc>
          <w:tcPr>
            <w:tcW w:w="992" w:type="dxa"/>
          </w:tcPr>
          <w:p w:rsidR="00BF73E7" w:rsidRPr="00745557" w:rsidRDefault="00DE1B67" w:rsidP="000023FE">
            <w:pPr>
              <w:jc w:val="center"/>
              <w:rPr>
                <w:sz w:val="22"/>
                <w:szCs w:val="22"/>
              </w:rPr>
            </w:pPr>
            <w:r>
              <w:rPr>
                <w:sz w:val="22"/>
                <w:szCs w:val="22"/>
              </w:rPr>
              <w:t>620</w:t>
            </w:r>
          </w:p>
        </w:tc>
        <w:tc>
          <w:tcPr>
            <w:tcW w:w="851" w:type="dxa"/>
          </w:tcPr>
          <w:p w:rsidR="00BF73E7" w:rsidRPr="00745557" w:rsidRDefault="00BF73E7" w:rsidP="000023FE">
            <w:pPr>
              <w:jc w:val="center"/>
              <w:rPr>
                <w:sz w:val="22"/>
                <w:szCs w:val="22"/>
              </w:rPr>
            </w:pPr>
            <w:r w:rsidRPr="00745557">
              <w:rPr>
                <w:sz w:val="22"/>
                <w:szCs w:val="22"/>
              </w:rPr>
              <w:t>782</w:t>
            </w:r>
          </w:p>
        </w:tc>
        <w:tc>
          <w:tcPr>
            <w:tcW w:w="850" w:type="dxa"/>
          </w:tcPr>
          <w:p w:rsidR="00BF73E7" w:rsidRPr="00745557" w:rsidRDefault="00BF73E7" w:rsidP="000023FE">
            <w:pPr>
              <w:jc w:val="center"/>
              <w:rPr>
                <w:sz w:val="22"/>
                <w:szCs w:val="22"/>
              </w:rPr>
            </w:pPr>
            <w:r w:rsidRPr="00745557">
              <w:rPr>
                <w:sz w:val="22"/>
                <w:szCs w:val="22"/>
              </w:rPr>
              <w:t>782</w:t>
            </w:r>
          </w:p>
        </w:tc>
        <w:tc>
          <w:tcPr>
            <w:tcW w:w="851" w:type="dxa"/>
          </w:tcPr>
          <w:p w:rsidR="00BF73E7" w:rsidRPr="00745557" w:rsidRDefault="00BF73E7" w:rsidP="000023FE">
            <w:pPr>
              <w:jc w:val="center"/>
              <w:rPr>
                <w:sz w:val="22"/>
                <w:szCs w:val="22"/>
              </w:rPr>
            </w:pPr>
            <w:r w:rsidRPr="00745557">
              <w:rPr>
                <w:sz w:val="22"/>
                <w:szCs w:val="22"/>
              </w:rPr>
              <w:t>782</w:t>
            </w:r>
          </w:p>
        </w:tc>
        <w:tc>
          <w:tcPr>
            <w:tcW w:w="1168" w:type="dxa"/>
          </w:tcPr>
          <w:p w:rsidR="00BF73E7" w:rsidRPr="00745557" w:rsidRDefault="00DE1B67" w:rsidP="000023FE">
            <w:pPr>
              <w:jc w:val="center"/>
              <w:rPr>
                <w:sz w:val="22"/>
                <w:szCs w:val="22"/>
              </w:rPr>
            </w:pPr>
            <w:r>
              <w:rPr>
                <w:sz w:val="22"/>
                <w:szCs w:val="22"/>
              </w:rPr>
              <w:t>2966</w:t>
            </w:r>
          </w:p>
        </w:tc>
        <w:tc>
          <w:tcPr>
            <w:tcW w:w="1985" w:type="dxa"/>
            <w:vAlign w:val="bottom"/>
          </w:tcPr>
          <w:p w:rsidR="00BF73E7" w:rsidRPr="00745557" w:rsidRDefault="00BF73E7" w:rsidP="000023FE">
            <w:pPr>
              <w:rPr>
                <w:sz w:val="22"/>
                <w:szCs w:val="22"/>
              </w:rPr>
            </w:pPr>
          </w:p>
        </w:tc>
      </w:tr>
      <w:tr w:rsidR="002243E8" w:rsidRPr="00745557" w:rsidTr="00DE1B67">
        <w:tc>
          <w:tcPr>
            <w:tcW w:w="4219" w:type="dxa"/>
            <w:gridSpan w:val="2"/>
          </w:tcPr>
          <w:p w:rsidR="002243E8" w:rsidRPr="005805E6" w:rsidRDefault="002243E8" w:rsidP="002243E8">
            <w:pPr>
              <w:ind w:right="-108"/>
              <w:rPr>
                <w:b/>
                <w:bCs/>
                <w:sz w:val="22"/>
                <w:szCs w:val="22"/>
              </w:rPr>
            </w:pPr>
            <w:r w:rsidRPr="005805E6">
              <w:rPr>
                <w:sz w:val="22"/>
                <w:szCs w:val="22"/>
              </w:rPr>
              <w:t>Нагрузка при 5-дневной учебной неделе</w:t>
            </w:r>
          </w:p>
        </w:tc>
        <w:tc>
          <w:tcPr>
            <w:tcW w:w="992" w:type="dxa"/>
          </w:tcPr>
          <w:p w:rsidR="002243E8" w:rsidRPr="002243E8" w:rsidRDefault="002243E8" w:rsidP="002243E8">
            <w:pPr>
              <w:ind w:left="-159" w:right="-108"/>
              <w:jc w:val="center"/>
              <w:rPr>
                <w:b/>
                <w:bCs/>
                <w:sz w:val="22"/>
                <w:szCs w:val="20"/>
              </w:rPr>
            </w:pPr>
            <w:r w:rsidRPr="002243E8">
              <w:rPr>
                <w:b/>
                <w:bCs/>
                <w:sz w:val="22"/>
                <w:szCs w:val="20"/>
              </w:rPr>
              <w:t>20</w:t>
            </w:r>
          </w:p>
        </w:tc>
        <w:tc>
          <w:tcPr>
            <w:tcW w:w="851" w:type="dxa"/>
          </w:tcPr>
          <w:p w:rsidR="002243E8" w:rsidRPr="002243E8" w:rsidRDefault="002243E8" w:rsidP="002243E8">
            <w:pPr>
              <w:ind w:left="-159" w:right="-108"/>
              <w:jc w:val="center"/>
              <w:rPr>
                <w:b/>
                <w:bCs/>
                <w:sz w:val="22"/>
                <w:szCs w:val="20"/>
              </w:rPr>
            </w:pPr>
            <w:r w:rsidRPr="002243E8">
              <w:rPr>
                <w:b/>
                <w:bCs/>
                <w:sz w:val="22"/>
                <w:szCs w:val="20"/>
              </w:rPr>
              <w:t>23</w:t>
            </w:r>
          </w:p>
        </w:tc>
        <w:tc>
          <w:tcPr>
            <w:tcW w:w="850" w:type="dxa"/>
          </w:tcPr>
          <w:p w:rsidR="002243E8" w:rsidRPr="002243E8" w:rsidRDefault="002243E8" w:rsidP="002243E8">
            <w:pPr>
              <w:ind w:left="-159" w:right="-108"/>
              <w:jc w:val="center"/>
              <w:rPr>
                <w:b/>
                <w:bCs/>
                <w:sz w:val="22"/>
                <w:szCs w:val="20"/>
              </w:rPr>
            </w:pPr>
            <w:r w:rsidRPr="002243E8">
              <w:rPr>
                <w:b/>
                <w:bCs/>
                <w:sz w:val="22"/>
                <w:szCs w:val="20"/>
              </w:rPr>
              <w:t>23</w:t>
            </w:r>
          </w:p>
        </w:tc>
        <w:tc>
          <w:tcPr>
            <w:tcW w:w="851" w:type="dxa"/>
          </w:tcPr>
          <w:p w:rsidR="002243E8" w:rsidRPr="002243E8" w:rsidRDefault="002243E8" w:rsidP="002243E8">
            <w:pPr>
              <w:ind w:left="-159" w:right="-108"/>
              <w:jc w:val="center"/>
              <w:rPr>
                <w:b/>
                <w:bCs/>
                <w:sz w:val="22"/>
                <w:szCs w:val="20"/>
              </w:rPr>
            </w:pPr>
            <w:r w:rsidRPr="002243E8">
              <w:rPr>
                <w:b/>
                <w:bCs/>
                <w:sz w:val="22"/>
                <w:szCs w:val="20"/>
              </w:rPr>
              <w:t>23</w:t>
            </w:r>
          </w:p>
        </w:tc>
        <w:tc>
          <w:tcPr>
            <w:tcW w:w="1168" w:type="dxa"/>
          </w:tcPr>
          <w:p w:rsidR="002243E8" w:rsidRPr="002243E8" w:rsidRDefault="002243E8" w:rsidP="002243E8">
            <w:pPr>
              <w:jc w:val="center"/>
              <w:rPr>
                <w:sz w:val="22"/>
                <w:szCs w:val="22"/>
              </w:rPr>
            </w:pPr>
          </w:p>
        </w:tc>
        <w:tc>
          <w:tcPr>
            <w:tcW w:w="1985" w:type="dxa"/>
            <w:vAlign w:val="bottom"/>
          </w:tcPr>
          <w:p w:rsidR="002243E8" w:rsidRPr="00745557" w:rsidRDefault="002243E8" w:rsidP="002243E8">
            <w:pPr>
              <w:rPr>
                <w:sz w:val="22"/>
                <w:szCs w:val="22"/>
              </w:rPr>
            </w:pPr>
          </w:p>
        </w:tc>
      </w:tr>
      <w:tr w:rsidR="002243E8" w:rsidRPr="00745557" w:rsidTr="00DE1B67">
        <w:tc>
          <w:tcPr>
            <w:tcW w:w="4219" w:type="dxa"/>
            <w:gridSpan w:val="2"/>
          </w:tcPr>
          <w:p w:rsidR="002243E8" w:rsidRPr="00745557" w:rsidRDefault="002243E8" w:rsidP="002243E8">
            <w:pPr>
              <w:rPr>
                <w:sz w:val="22"/>
                <w:szCs w:val="22"/>
              </w:rPr>
            </w:pPr>
            <w:r w:rsidRPr="00745557">
              <w:rPr>
                <w:sz w:val="22"/>
                <w:szCs w:val="22"/>
              </w:rPr>
              <w:t>Максимально допустимая недельная нагрузка, предусмотренная действующими санитарными правилами и гигиеническими нормативами</w:t>
            </w:r>
          </w:p>
        </w:tc>
        <w:tc>
          <w:tcPr>
            <w:tcW w:w="992" w:type="dxa"/>
          </w:tcPr>
          <w:p w:rsidR="002243E8" w:rsidRPr="00745557" w:rsidRDefault="002243E8" w:rsidP="002243E8">
            <w:pPr>
              <w:jc w:val="center"/>
              <w:rPr>
                <w:b/>
                <w:sz w:val="22"/>
                <w:szCs w:val="22"/>
              </w:rPr>
            </w:pPr>
            <w:r w:rsidRPr="00745557">
              <w:rPr>
                <w:b/>
                <w:sz w:val="22"/>
                <w:szCs w:val="22"/>
              </w:rPr>
              <w:t>21</w:t>
            </w:r>
          </w:p>
        </w:tc>
        <w:tc>
          <w:tcPr>
            <w:tcW w:w="851" w:type="dxa"/>
          </w:tcPr>
          <w:p w:rsidR="002243E8" w:rsidRPr="00745557" w:rsidRDefault="002243E8" w:rsidP="002243E8">
            <w:pPr>
              <w:jc w:val="center"/>
              <w:rPr>
                <w:b/>
                <w:sz w:val="22"/>
                <w:szCs w:val="22"/>
              </w:rPr>
            </w:pPr>
            <w:r w:rsidRPr="00745557">
              <w:rPr>
                <w:b/>
                <w:sz w:val="22"/>
                <w:szCs w:val="22"/>
              </w:rPr>
              <w:t>23</w:t>
            </w:r>
          </w:p>
        </w:tc>
        <w:tc>
          <w:tcPr>
            <w:tcW w:w="850" w:type="dxa"/>
          </w:tcPr>
          <w:p w:rsidR="002243E8" w:rsidRPr="00745557" w:rsidRDefault="002243E8" w:rsidP="002243E8">
            <w:pPr>
              <w:jc w:val="center"/>
              <w:rPr>
                <w:b/>
                <w:sz w:val="22"/>
                <w:szCs w:val="22"/>
              </w:rPr>
            </w:pPr>
            <w:r w:rsidRPr="00745557">
              <w:rPr>
                <w:b/>
                <w:sz w:val="22"/>
                <w:szCs w:val="22"/>
              </w:rPr>
              <w:t>23</w:t>
            </w:r>
          </w:p>
        </w:tc>
        <w:tc>
          <w:tcPr>
            <w:tcW w:w="851" w:type="dxa"/>
          </w:tcPr>
          <w:p w:rsidR="002243E8" w:rsidRPr="00745557" w:rsidRDefault="002243E8" w:rsidP="002243E8">
            <w:pPr>
              <w:jc w:val="center"/>
              <w:rPr>
                <w:b/>
                <w:sz w:val="22"/>
                <w:szCs w:val="22"/>
              </w:rPr>
            </w:pPr>
            <w:r w:rsidRPr="00745557">
              <w:rPr>
                <w:b/>
                <w:sz w:val="22"/>
                <w:szCs w:val="22"/>
              </w:rPr>
              <w:t>23</w:t>
            </w:r>
          </w:p>
        </w:tc>
        <w:tc>
          <w:tcPr>
            <w:tcW w:w="1168" w:type="dxa"/>
          </w:tcPr>
          <w:p w:rsidR="002243E8" w:rsidRPr="00745557" w:rsidRDefault="002243E8" w:rsidP="002243E8">
            <w:pPr>
              <w:spacing w:after="200"/>
              <w:jc w:val="center"/>
              <w:rPr>
                <w:b/>
                <w:sz w:val="22"/>
                <w:szCs w:val="22"/>
              </w:rPr>
            </w:pPr>
            <w:r w:rsidRPr="00745557">
              <w:rPr>
                <w:b/>
                <w:sz w:val="22"/>
                <w:szCs w:val="22"/>
              </w:rPr>
              <w:t>90</w:t>
            </w:r>
          </w:p>
        </w:tc>
        <w:tc>
          <w:tcPr>
            <w:tcW w:w="1985" w:type="dxa"/>
            <w:shd w:val="clear" w:color="auto" w:fill="auto"/>
          </w:tcPr>
          <w:p w:rsidR="002243E8" w:rsidRPr="00745557" w:rsidRDefault="002243E8" w:rsidP="002243E8">
            <w:pPr>
              <w:spacing w:after="200"/>
              <w:rPr>
                <w:sz w:val="22"/>
                <w:szCs w:val="22"/>
              </w:rPr>
            </w:pPr>
          </w:p>
        </w:tc>
      </w:tr>
      <w:tr w:rsidR="002243E8" w:rsidRPr="00745557" w:rsidTr="00DE1B67">
        <w:trPr>
          <w:trHeight w:val="245"/>
        </w:trPr>
        <w:tc>
          <w:tcPr>
            <w:tcW w:w="4219" w:type="dxa"/>
            <w:gridSpan w:val="2"/>
          </w:tcPr>
          <w:p w:rsidR="002243E8" w:rsidRPr="00745557" w:rsidRDefault="002243E8" w:rsidP="002243E8">
            <w:pPr>
              <w:rPr>
                <w:b/>
                <w:sz w:val="22"/>
                <w:szCs w:val="22"/>
              </w:rPr>
            </w:pPr>
            <w:r>
              <w:rPr>
                <w:b/>
                <w:sz w:val="22"/>
                <w:szCs w:val="22"/>
              </w:rPr>
              <w:t xml:space="preserve">3. </w:t>
            </w:r>
            <w:r w:rsidRPr="00745557">
              <w:rPr>
                <w:b/>
                <w:sz w:val="22"/>
                <w:szCs w:val="22"/>
              </w:rPr>
              <w:t>Курсы внеурочной деятельности</w:t>
            </w:r>
          </w:p>
        </w:tc>
        <w:tc>
          <w:tcPr>
            <w:tcW w:w="992" w:type="dxa"/>
          </w:tcPr>
          <w:p w:rsidR="002243E8" w:rsidRPr="00745557" w:rsidRDefault="002243E8" w:rsidP="002243E8">
            <w:pPr>
              <w:jc w:val="center"/>
              <w:rPr>
                <w:b/>
                <w:sz w:val="22"/>
                <w:szCs w:val="22"/>
              </w:rPr>
            </w:pPr>
          </w:p>
        </w:tc>
        <w:tc>
          <w:tcPr>
            <w:tcW w:w="851" w:type="dxa"/>
          </w:tcPr>
          <w:p w:rsidR="002243E8" w:rsidRPr="00745557" w:rsidRDefault="002243E8" w:rsidP="002243E8">
            <w:pPr>
              <w:jc w:val="center"/>
              <w:rPr>
                <w:b/>
                <w:sz w:val="22"/>
                <w:szCs w:val="22"/>
              </w:rPr>
            </w:pPr>
          </w:p>
        </w:tc>
        <w:tc>
          <w:tcPr>
            <w:tcW w:w="850" w:type="dxa"/>
          </w:tcPr>
          <w:p w:rsidR="002243E8" w:rsidRPr="00745557" w:rsidRDefault="002243E8" w:rsidP="002243E8">
            <w:pPr>
              <w:jc w:val="center"/>
              <w:rPr>
                <w:b/>
                <w:sz w:val="22"/>
                <w:szCs w:val="22"/>
              </w:rPr>
            </w:pPr>
          </w:p>
        </w:tc>
        <w:tc>
          <w:tcPr>
            <w:tcW w:w="851" w:type="dxa"/>
          </w:tcPr>
          <w:p w:rsidR="002243E8" w:rsidRPr="00745557" w:rsidRDefault="002243E8" w:rsidP="002243E8">
            <w:pPr>
              <w:jc w:val="center"/>
              <w:rPr>
                <w:b/>
                <w:sz w:val="22"/>
                <w:szCs w:val="22"/>
              </w:rPr>
            </w:pPr>
          </w:p>
        </w:tc>
        <w:tc>
          <w:tcPr>
            <w:tcW w:w="1168" w:type="dxa"/>
          </w:tcPr>
          <w:p w:rsidR="002243E8" w:rsidRPr="00745557" w:rsidRDefault="002243E8" w:rsidP="002243E8">
            <w:pPr>
              <w:jc w:val="center"/>
              <w:rPr>
                <w:b/>
                <w:sz w:val="22"/>
                <w:szCs w:val="22"/>
              </w:rPr>
            </w:pPr>
          </w:p>
        </w:tc>
        <w:tc>
          <w:tcPr>
            <w:tcW w:w="1985" w:type="dxa"/>
            <w:shd w:val="clear" w:color="auto" w:fill="auto"/>
          </w:tcPr>
          <w:p w:rsidR="002243E8" w:rsidRPr="00745557" w:rsidRDefault="002243E8" w:rsidP="002243E8">
            <w:pPr>
              <w:rPr>
                <w:sz w:val="22"/>
                <w:szCs w:val="22"/>
              </w:rPr>
            </w:pPr>
          </w:p>
        </w:tc>
      </w:tr>
      <w:tr w:rsidR="002243E8" w:rsidRPr="00745557" w:rsidTr="00DE1B67">
        <w:trPr>
          <w:trHeight w:val="245"/>
        </w:trPr>
        <w:tc>
          <w:tcPr>
            <w:tcW w:w="4219" w:type="dxa"/>
            <w:gridSpan w:val="2"/>
          </w:tcPr>
          <w:p w:rsidR="002243E8" w:rsidRPr="00745557" w:rsidRDefault="002243E8" w:rsidP="002243E8">
            <w:pPr>
              <w:rPr>
                <w:sz w:val="22"/>
                <w:szCs w:val="22"/>
              </w:rPr>
            </w:pPr>
            <w:r w:rsidRPr="00745557">
              <w:rPr>
                <w:sz w:val="22"/>
                <w:szCs w:val="22"/>
              </w:rPr>
              <w:t>Разговоры о важном</w:t>
            </w:r>
          </w:p>
        </w:tc>
        <w:tc>
          <w:tcPr>
            <w:tcW w:w="992" w:type="dxa"/>
          </w:tcPr>
          <w:p w:rsidR="002243E8" w:rsidRPr="00745557" w:rsidRDefault="002243E8" w:rsidP="002243E8">
            <w:pPr>
              <w:jc w:val="center"/>
              <w:rPr>
                <w:sz w:val="22"/>
                <w:szCs w:val="22"/>
              </w:rPr>
            </w:pPr>
            <w:r w:rsidRPr="00745557">
              <w:rPr>
                <w:sz w:val="22"/>
                <w:szCs w:val="22"/>
              </w:rPr>
              <w:t>1</w:t>
            </w:r>
          </w:p>
        </w:tc>
        <w:tc>
          <w:tcPr>
            <w:tcW w:w="851" w:type="dxa"/>
          </w:tcPr>
          <w:p w:rsidR="002243E8" w:rsidRPr="00745557" w:rsidRDefault="002243E8" w:rsidP="002243E8">
            <w:pPr>
              <w:jc w:val="center"/>
              <w:rPr>
                <w:sz w:val="22"/>
                <w:szCs w:val="22"/>
              </w:rPr>
            </w:pPr>
            <w:r w:rsidRPr="00745557">
              <w:rPr>
                <w:sz w:val="22"/>
                <w:szCs w:val="22"/>
              </w:rPr>
              <w:t>1</w:t>
            </w:r>
          </w:p>
        </w:tc>
        <w:tc>
          <w:tcPr>
            <w:tcW w:w="850" w:type="dxa"/>
          </w:tcPr>
          <w:p w:rsidR="002243E8" w:rsidRPr="00745557" w:rsidRDefault="002243E8" w:rsidP="002243E8">
            <w:pPr>
              <w:jc w:val="center"/>
              <w:rPr>
                <w:sz w:val="22"/>
                <w:szCs w:val="22"/>
              </w:rPr>
            </w:pPr>
            <w:r w:rsidRPr="00745557">
              <w:rPr>
                <w:sz w:val="22"/>
                <w:szCs w:val="22"/>
              </w:rPr>
              <w:t>1</w:t>
            </w:r>
          </w:p>
        </w:tc>
        <w:tc>
          <w:tcPr>
            <w:tcW w:w="851" w:type="dxa"/>
          </w:tcPr>
          <w:p w:rsidR="002243E8" w:rsidRPr="00745557" w:rsidRDefault="002243E8" w:rsidP="002243E8">
            <w:pPr>
              <w:jc w:val="center"/>
              <w:rPr>
                <w:sz w:val="22"/>
                <w:szCs w:val="22"/>
              </w:rPr>
            </w:pPr>
            <w:r w:rsidRPr="00745557">
              <w:rPr>
                <w:sz w:val="22"/>
                <w:szCs w:val="22"/>
              </w:rPr>
              <w:t>1</w:t>
            </w:r>
          </w:p>
        </w:tc>
        <w:tc>
          <w:tcPr>
            <w:tcW w:w="1168" w:type="dxa"/>
          </w:tcPr>
          <w:p w:rsidR="002243E8" w:rsidRPr="00745557" w:rsidRDefault="002243E8" w:rsidP="002243E8">
            <w:pPr>
              <w:jc w:val="center"/>
              <w:rPr>
                <w:sz w:val="22"/>
                <w:szCs w:val="22"/>
              </w:rPr>
            </w:pPr>
            <w:r w:rsidRPr="00745557">
              <w:rPr>
                <w:sz w:val="22"/>
                <w:szCs w:val="22"/>
              </w:rPr>
              <w:t>4</w:t>
            </w:r>
          </w:p>
        </w:tc>
        <w:tc>
          <w:tcPr>
            <w:tcW w:w="1985" w:type="dxa"/>
            <w:vMerge w:val="restart"/>
            <w:shd w:val="clear" w:color="auto" w:fill="auto"/>
          </w:tcPr>
          <w:p w:rsidR="002243E8" w:rsidRPr="00745557" w:rsidRDefault="002243E8" w:rsidP="002243E8">
            <w:pPr>
              <w:rPr>
                <w:sz w:val="22"/>
                <w:szCs w:val="22"/>
              </w:rPr>
            </w:pPr>
            <w:r w:rsidRPr="00745557">
              <w:rPr>
                <w:color w:val="000000"/>
                <w:sz w:val="22"/>
                <w:szCs w:val="22"/>
                <w:lang w:eastAsia="en-US"/>
              </w:rPr>
              <w:t>встроенное педагогическое наблюдение</w:t>
            </w:r>
          </w:p>
        </w:tc>
      </w:tr>
      <w:tr w:rsidR="002243E8" w:rsidRPr="00745557" w:rsidTr="00DE1B67">
        <w:trPr>
          <w:trHeight w:val="245"/>
        </w:trPr>
        <w:tc>
          <w:tcPr>
            <w:tcW w:w="4219" w:type="dxa"/>
            <w:gridSpan w:val="2"/>
          </w:tcPr>
          <w:p w:rsidR="002243E8" w:rsidRPr="00745557" w:rsidRDefault="002243E8" w:rsidP="002243E8">
            <w:pPr>
              <w:rPr>
                <w:sz w:val="22"/>
                <w:szCs w:val="22"/>
              </w:rPr>
            </w:pPr>
            <w:r w:rsidRPr="00745557">
              <w:rPr>
                <w:sz w:val="22"/>
                <w:szCs w:val="22"/>
              </w:rPr>
              <w:t>Орлята России</w:t>
            </w:r>
          </w:p>
        </w:tc>
        <w:tc>
          <w:tcPr>
            <w:tcW w:w="992" w:type="dxa"/>
          </w:tcPr>
          <w:p w:rsidR="002243E8" w:rsidRPr="00745557" w:rsidRDefault="002243E8" w:rsidP="002243E8">
            <w:pPr>
              <w:jc w:val="center"/>
              <w:rPr>
                <w:sz w:val="22"/>
                <w:szCs w:val="22"/>
              </w:rPr>
            </w:pPr>
            <w:r w:rsidRPr="00745557">
              <w:rPr>
                <w:sz w:val="22"/>
                <w:szCs w:val="22"/>
              </w:rPr>
              <w:t>1</w:t>
            </w:r>
          </w:p>
        </w:tc>
        <w:tc>
          <w:tcPr>
            <w:tcW w:w="851" w:type="dxa"/>
          </w:tcPr>
          <w:p w:rsidR="002243E8" w:rsidRPr="00745557" w:rsidRDefault="002243E8" w:rsidP="002243E8">
            <w:pPr>
              <w:jc w:val="center"/>
              <w:rPr>
                <w:sz w:val="22"/>
                <w:szCs w:val="22"/>
              </w:rPr>
            </w:pPr>
            <w:r w:rsidRPr="00745557">
              <w:rPr>
                <w:sz w:val="22"/>
                <w:szCs w:val="22"/>
              </w:rPr>
              <w:t>1</w:t>
            </w:r>
          </w:p>
        </w:tc>
        <w:tc>
          <w:tcPr>
            <w:tcW w:w="850" w:type="dxa"/>
          </w:tcPr>
          <w:p w:rsidR="002243E8" w:rsidRPr="00745557" w:rsidRDefault="002243E8" w:rsidP="002243E8">
            <w:pPr>
              <w:jc w:val="center"/>
              <w:rPr>
                <w:sz w:val="22"/>
                <w:szCs w:val="22"/>
              </w:rPr>
            </w:pPr>
            <w:r w:rsidRPr="00745557">
              <w:rPr>
                <w:sz w:val="22"/>
                <w:szCs w:val="22"/>
              </w:rPr>
              <w:t>1</w:t>
            </w:r>
          </w:p>
        </w:tc>
        <w:tc>
          <w:tcPr>
            <w:tcW w:w="851" w:type="dxa"/>
          </w:tcPr>
          <w:p w:rsidR="002243E8" w:rsidRPr="00745557" w:rsidRDefault="002243E8" w:rsidP="002243E8">
            <w:pPr>
              <w:jc w:val="center"/>
              <w:rPr>
                <w:sz w:val="22"/>
                <w:szCs w:val="22"/>
              </w:rPr>
            </w:pPr>
            <w:r w:rsidRPr="00745557">
              <w:rPr>
                <w:sz w:val="22"/>
                <w:szCs w:val="22"/>
              </w:rPr>
              <w:t>1</w:t>
            </w:r>
          </w:p>
        </w:tc>
        <w:tc>
          <w:tcPr>
            <w:tcW w:w="1168" w:type="dxa"/>
          </w:tcPr>
          <w:p w:rsidR="002243E8" w:rsidRPr="00745557" w:rsidRDefault="002243E8" w:rsidP="002243E8">
            <w:pPr>
              <w:jc w:val="center"/>
              <w:rPr>
                <w:sz w:val="22"/>
                <w:szCs w:val="22"/>
              </w:rPr>
            </w:pPr>
            <w:r w:rsidRPr="00745557">
              <w:rPr>
                <w:sz w:val="22"/>
                <w:szCs w:val="22"/>
              </w:rPr>
              <w:t>4</w:t>
            </w:r>
          </w:p>
        </w:tc>
        <w:tc>
          <w:tcPr>
            <w:tcW w:w="1985" w:type="dxa"/>
            <w:vMerge/>
            <w:shd w:val="clear" w:color="auto" w:fill="auto"/>
          </w:tcPr>
          <w:p w:rsidR="002243E8" w:rsidRPr="00745557" w:rsidRDefault="002243E8" w:rsidP="002243E8">
            <w:pPr>
              <w:rPr>
                <w:sz w:val="22"/>
                <w:szCs w:val="22"/>
              </w:rPr>
            </w:pPr>
          </w:p>
        </w:tc>
      </w:tr>
      <w:tr w:rsidR="002243E8" w:rsidRPr="00745557" w:rsidTr="00DE1B67">
        <w:trPr>
          <w:trHeight w:val="245"/>
        </w:trPr>
        <w:tc>
          <w:tcPr>
            <w:tcW w:w="4219" w:type="dxa"/>
            <w:gridSpan w:val="2"/>
          </w:tcPr>
          <w:p w:rsidR="002243E8" w:rsidRPr="00745557" w:rsidRDefault="002243E8" w:rsidP="002243E8">
            <w:pPr>
              <w:rPr>
                <w:b/>
                <w:sz w:val="22"/>
                <w:szCs w:val="22"/>
              </w:rPr>
            </w:pPr>
            <w:r w:rsidRPr="00745557">
              <w:rPr>
                <w:b/>
                <w:sz w:val="22"/>
                <w:szCs w:val="22"/>
              </w:rPr>
              <w:t>Итого на реализацию курсов внеурочной деятельности</w:t>
            </w:r>
          </w:p>
        </w:tc>
        <w:tc>
          <w:tcPr>
            <w:tcW w:w="992" w:type="dxa"/>
          </w:tcPr>
          <w:p w:rsidR="002243E8" w:rsidRPr="00745557" w:rsidRDefault="002243E8" w:rsidP="002243E8">
            <w:pPr>
              <w:jc w:val="center"/>
              <w:rPr>
                <w:b/>
                <w:sz w:val="22"/>
                <w:szCs w:val="22"/>
              </w:rPr>
            </w:pPr>
            <w:r w:rsidRPr="00745557">
              <w:rPr>
                <w:b/>
                <w:sz w:val="22"/>
                <w:szCs w:val="22"/>
              </w:rPr>
              <w:t>2</w:t>
            </w:r>
          </w:p>
        </w:tc>
        <w:tc>
          <w:tcPr>
            <w:tcW w:w="851" w:type="dxa"/>
          </w:tcPr>
          <w:p w:rsidR="002243E8" w:rsidRPr="00745557" w:rsidRDefault="002243E8" w:rsidP="002243E8">
            <w:pPr>
              <w:jc w:val="center"/>
              <w:rPr>
                <w:b/>
                <w:sz w:val="22"/>
                <w:szCs w:val="22"/>
              </w:rPr>
            </w:pPr>
            <w:r w:rsidRPr="00745557">
              <w:rPr>
                <w:b/>
                <w:sz w:val="22"/>
                <w:szCs w:val="22"/>
              </w:rPr>
              <w:t>2</w:t>
            </w:r>
          </w:p>
        </w:tc>
        <w:tc>
          <w:tcPr>
            <w:tcW w:w="850" w:type="dxa"/>
          </w:tcPr>
          <w:p w:rsidR="002243E8" w:rsidRPr="00745557" w:rsidRDefault="002243E8" w:rsidP="002243E8">
            <w:pPr>
              <w:jc w:val="center"/>
              <w:rPr>
                <w:b/>
                <w:sz w:val="22"/>
                <w:szCs w:val="22"/>
              </w:rPr>
            </w:pPr>
            <w:r w:rsidRPr="00745557">
              <w:rPr>
                <w:b/>
                <w:sz w:val="22"/>
                <w:szCs w:val="22"/>
              </w:rPr>
              <w:t>2</w:t>
            </w:r>
          </w:p>
        </w:tc>
        <w:tc>
          <w:tcPr>
            <w:tcW w:w="851" w:type="dxa"/>
          </w:tcPr>
          <w:p w:rsidR="002243E8" w:rsidRPr="00745557" w:rsidRDefault="002243E8" w:rsidP="002243E8">
            <w:pPr>
              <w:jc w:val="center"/>
              <w:rPr>
                <w:b/>
                <w:sz w:val="22"/>
                <w:szCs w:val="22"/>
              </w:rPr>
            </w:pPr>
            <w:r w:rsidRPr="00745557">
              <w:rPr>
                <w:b/>
                <w:sz w:val="22"/>
                <w:szCs w:val="22"/>
              </w:rPr>
              <w:t>2</w:t>
            </w:r>
          </w:p>
        </w:tc>
        <w:tc>
          <w:tcPr>
            <w:tcW w:w="1168" w:type="dxa"/>
          </w:tcPr>
          <w:p w:rsidR="002243E8" w:rsidRPr="00745557" w:rsidRDefault="002243E8" w:rsidP="002243E8">
            <w:pPr>
              <w:jc w:val="center"/>
              <w:rPr>
                <w:b/>
                <w:sz w:val="22"/>
                <w:szCs w:val="22"/>
              </w:rPr>
            </w:pPr>
            <w:r w:rsidRPr="00745557">
              <w:rPr>
                <w:b/>
                <w:sz w:val="22"/>
                <w:szCs w:val="22"/>
              </w:rPr>
              <w:t>8</w:t>
            </w:r>
          </w:p>
        </w:tc>
        <w:tc>
          <w:tcPr>
            <w:tcW w:w="1985" w:type="dxa"/>
            <w:shd w:val="clear" w:color="auto" w:fill="auto"/>
          </w:tcPr>
          <w:p w:rsidR="002243E8" w:rsidRPr="00745557" w:rsidRDefault="002243E8" w:rsidP="002243E8">
            <w:pPr>
              <w:rPr>
                <w:sz w:val="22"/>
                <w:szCs w:val="22"/>
              </w:rPr>
            </w:pPr>
          </w:p>
        </w:tc>
      </w:tr>
    </w:tbl>
    <w:p w:rsidR="009E02BA" w:rsidRDefault="009E02BA" w:rsidP="00C447EB">
      <w:pPr>
        <w:widowControl w:val="0"/>
        <w:autoSpaceDE w:val="0"/>
        <w:autoSpaceDN w:val="0"/>
        <w:adjustRightInd w:val="0"/>
        <w:spacing w:line="360" w:lineRule="auto"/>
        <w:rPr>
          <w:b/>
          <w:bCs/>
        </w:rPr>
      </w:pPr>
    </w:p>
    <w:p w:rsidR="001F3548" w:rsidRDefault="001F3548" w:rsidP="00503AFA">
      <w:pPr>
        <w:widowControl w:val="0"/>
        <w:autoSpaceDE w:val="0"/>
        <w:autoSpaceDN w:val="0"/>
        <w:adjustRightInd w:val="0"/>
        <w:spacing w:line="360" w:lineRule="auto"/>
        <w:jc w:val="center"/>
        <w:rPr>
          <w:b/>
          <w:bCs/>
        </w:rPr>
      </w:pPr>
    </w:p>
    <w:sectPr w:rsidR="001F3548" w:rsidSect="0017283A">
      <w:pgSz w:w="11906" w:h="16838"/>
      <w:pgMar w:top="426"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choolBookSanPin">
    <w:altName w:val="Times New Roman"/>
    <w:panose1 w:val="00000000000000000000"/>
    <w:charset w:val="CC"/>
    <w:family w:val="auto"/>
    <w:notTrueType/>
    <w:pitch w:val="default"/>
    <w:sig w:usb0="00000203" w:usb1="00000000" w:usb2="00000000" w:usb3="00000000" w:csb0="00000005" w:csb1="00000000"/>
  </w:font>
  <w:font w:name="Andale Sans UI">
    <w:altName w:val="Arial Unicode MS"/>
    <w:charset w:val="CC"/>
    <w:family w:val="auto"/>
    <w:pitch w:val="variable"/>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FA"/>
    <w:rsid w:val="000023FE"/>
    <w:rsid w:val="0000775C"/>
    <w:rsid w:val="0004161A"/>
    <w:rsid w:val="0005322C"/>
    <w:rsid w:val="00070BBE"/>
    <w:rsid w:val="000A71C2"/>
    <w:rsid w:val="000D4992"/>
    <w:rsid w:val="000E783B"/>
    <w:rsid w:val="0010310D"/>
    <w:rsid w:val="001101FA"/>
    <w:rsid w:val="0011045B"/>
    <w:rsid w:val="00110EA3"/>
    <w:rsid w:val="00115B87"/>
    <w:rsid w:val="001164E4"/>
    <w:rsid w:val="0017283A"/>
    <w:rsid w:val="0018185B"/>
    <w:rsid w:val="001F3548"/>
    <w:rsid w:val="001F5D92"/>
    <w:rsid w:val="002243E8"/>
    <w:rsid w:val="00250124"/>
    <w:rsid w:val="00256B97"/>
    <w:rsid w:val="002576E8"/>
    <w:rsid w:val="00297B72"/>
    <w:rsid w:val="002B5785"/>
    <w:rsid w:val="00316B46"/>
    <w:rsid w:val="003311C4"/>
    <w:rsid w:val="003D3448"/>
    <w:rsid w:val="003D641D"/>
    <w:rsid w:val="003D72DE"/>
    <w:rsid w:val="003E3452"/>
    <w:rsid w:val="004336C1"/>
    <w:rsid w:val="004D57FC"/>
    <w:rsid w:val="00503AFA"/>
    <w:rsid w:val="00506B17"/>
    <w:rsid w:val="00541B79"/>
    <w:rsid w:val="005805E6"/>
    <w:rsid w:val="005A0943"/>
    <w:rsid w:val="005E76D4"/>
    <w:rsid w:val="00620BE7"/>
    <w:rsid w:val="00621992"/>
    <w:rsid w:val="00634B48"/>
    <w:rsid w:val="006C544B"/>
    <w:rsid w:val="006E3155"/>
    <w:rsid w:val="007134C3"/>
    <w:rsid w:val="00724393"/>
    <w:rsid w:val="0074375D"/>
    <w:rsid w:val="00745557"/>
    <w:rsid w:val="00776E28"/>
    <w:rsid w:val="00794D85"/>
    <w:rsid w:val="007B6E1C"/>
    <w:rsid w:val="007B70CC"/>
    <w:rsid w:val="008169AA"/>
    <w:rsid w:val="0086167E"/>
    <w:rsid w:val="008C31FA"/>
    <w:rsid w:val="008E2DC6"/>
    <w:rsid w:val="008E61A1"/>
    <w:rsid w:val="00900E76"/>
    <w:rsid w:val="00915D27"/>
    <w:rsid w:val="009B3CFC"/>
    <w:rsid w:val="009C5BF3"/>
    <w:rsid w:val="009E02BA"/>
    <w:rsid w:val="009E608A"/>
    <w:rsid w:val="009F374F"/>
    <w:rsid w:val="00A63C6B"/>
    <w:rsid w:val="00AC6E0E"/>
    <w:rsid w:val="00B06FD0"/>
    <w:rsid w:val="00B21F83"/>
    <w:rsid w:val="00B90269"/>
    <w:rsid w:val="00BB6A8E"/>
    <w:rsid w:val="00BE62A0"/>
    <w:rsid w:val="00BE7B1A"/>
    <w:rsid w:val="00BF2104"/>
    <w:rsid w:val="00BF73E7"/>
    <w:rsid w:val="00C447EB"/>
    <w:rsid w:val="00C80F07"/>
    <w:rsid w:val="00D10C67"/>
    <w:rsid w:val="00D37344"/>
    <w:rsid w:val="00D72840"/>
    <w:rsid w:val="00DB022B"/>
    <w:rsid w:val="00DD2851"/>
    <w:rsid w:val="00DE1B67"/>
    <w:rsid w:val="00E20382"/>
    <w:rsid w:val="00E25C19"/>
    <w:rsid w:val="00EC2E11"/>
    <w:rsid w:val="00F52E02"/>
    <w:rsid w:val="00F6663D"/>
    <w:rsid w:val="00FC4E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CC790"/>
  <w15:docId w15:val="{DF0D0A86-BC20-43ED-B94B-271881176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3AF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6167E"/>
    <w:rPr>
      <w:rFonts w:ascii="Segoe UI" w:hAnsi="Segoe UI" w:cs="Segoe UI"/>
      <w:sz w:val="18"/>
      <w:szCs w:val="18"/>
    </w:rPr>
  </w:style>
  <w:style w:type="character" w:customStyle="1" w:styleId="a4">
    <w:name w:val="Текст выноски Знак"/>
    <w:basedOn w:val="a0"/>
    <w:link w:val="a3"/>
    <w:uiPriority w:val="99"/>
    <w:semiHidden/>
    <w:rsid w:val="0086167E"/>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4340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558D44-6DC7-4865-8005-2153AF677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8</Pages>
  <Words>2852</Words>
  <Characters>16259</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МОУ «СОШ №41 г. Чебоксары»</Company>
  <LinksUpToDate>false</LinksUpToDate>
  <CharactersWithSpaces>19073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director</dc:creator>
  <cp:lastModifiedBy>teacher</cp:lastModifiedBy>
  <cp:revision>20</cp:revision>
  <cp:lastPrinted>2025-08-06T13:25:00Z</cp:lastPrinted>
  <dcterms:created xsi:type="dcterms:W3CDTF">2023-06-26T07:14:00Z</dcterms:created>
  <dcterms:modified xsi:type="dcterms:W3CDTF">2025-08-06T13:25:00Z</dcterms:modified>
</cp:coreProperties>
</file>